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3AD6" w14:textId="670C774A" w:rsidR="00E74A69" w:rsidRPr="00476D35" w:rsidRDefault="00E74A69" w:rsidP="00E74A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476D35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ระดับปริญญา</w:t>
      </w:r>
      <w:r w:rsidRPr="00D4589E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เอก</w:t>
      </w:r>
    </w:p>
    <w:p w14:paraId="01090D9F" w14:textId="77777777" w:rsidR="00E74A69" w:rsidRPr="00E31336" w:rsidRDefault="00E74A69" w:rsidP="00E74A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กำหนดคู่เทียบเคียง อัตรา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การสำเร็จการศึกษา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อัตราการออกกลางคัน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อัตราการพ้นสภาพ</w:t>
      </w: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35C3320" w14:textId="77777777" w:rsidR="00E74A69" w:rsidRDefault="00E74A69" w:rsidP="00E74A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>เวลาเฉลี่ยที่สำเร็จการศึกษา ย้อนหลัง 5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3222C78" w14:textId="643D2200" w:rsidR="00E74A69" w:rsidRPr="00E31336" w:rsidRDefault="00E74A69" w:rsidP="00E74A6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สังคมศาสตร์ มหาวิทยาลัยแม่โจ้ </w:t>
      </w:r>
    </w:p>
    <w:p w14:paraId="2110AE5E" w14:textId="77777777" w:rsidR="00E74A69" w:rsidRPr="002172EB" w:rsidRDefault="00E74A69" w:rsidP="00E74A69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2266"/>
      </w:tblGrid>
      <w:tr w:rsidR="00E74A69" w:rsidRPr="002172EB" w14:paraId="730B73A6" w14:textId="77777777" w:rsidTr="00CF7514">
        <w:trPr>
          <w:jc w:val="center"/>
        </w:trPr>
        <w:tc>
          <w:tcPr>
            <w:tcW w:w="6232" w:type="dxa"/>
          </w:tcPr>
          <w:p w14:paraId="12CC2A0D" w14:textId="77777777" w:rsidR="00E74A69" w:rsidRPr="002172EB" w:rsidRDefault="00E74A69" w:rsidP="001B06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7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หลักสูตรปริญญาเอก</w:t>
            </w:r>
          </w:p>
        </w:tc>
        <w:tc>
          <w:tcPr>
            <w:tcW w:w="2266" w:type="dxa"/>
          </w:tcPr>
          <w:p w14:paraId="3D7600DA" w14:textId="60DE3AAF" w:rsidR="00E74A69" w:rsidRPr="002172EB" w:rsidRDefault="00E74A69" w:rsidP="00E74A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คณะ/วิทยาลัย</w:t>
            </w:r>
          </w:p>
        </w:tc>
      </w:tr>
      <w:tr w:rsidR="00E74A69" w:rsidRPr="002172EB" w14:paraId="2A9DED7A" w14:textId="77777777" w:rsidTr="00CF7514">
        <w:trPr>
          <w:jc w:val="center"/>
        </w:trPr>
        <w:tc>
          <w:tcPr>
            <w:tcW w:w="6232" w:type="dxa"/>
          </w:tcPr>
          <w:p w14:paraId="196099F3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C08DC">
              <w:rPr>
                <w:rFonts w:ascii="TH SarabunPSK" w:hAnsi="TH SarabunPSK" w:cs="TH SarabunPSK"/>
                <w:sz w:val="32"/>
                <w:szCs w:val="32"/>
                <w:cs/>
              </w:rPr>
              <w:t>ปรัชญดุษฎีบัณฑิต สาขาวิชาบริหารธุรกิจ</w:t>
            </w:r>
          </w:p>
        </w:tc>
        <w:tc>
          <w:tcPr>
            <w:tcW w:w="2266" w:type="dxa"/>
          </w:tcPr>
          <w:p w14:paraId="29FEAF75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</w:tr>
      <w:tr w:rsidR="00E74A69" w:rsidRPr="002172EB" w14:paraId="102AE108" w14:textId="77777777" w:rsidTr="00CF7514">
        <w:trPr>
          <w:jc w:val="center"/>
        </w:trPr>
        <w:tc>
          <w:tcPr>
            <w:tcW w:w="6232" w:type="dxa"/>
          </w:tcPr>
          <w:p w14:paraId="07AC3039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C08DC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ปรัชญาดุษฎีบัณฑิต สาขาวิชาเศรษฐศาสตร์ประยุกต์</w:t>
            </w:r>
          </w:p>
        </w:tc>
        <w:tc>
          <w:tcPr>
            <w:tcW w:w="2266" w:type="dxa"/>
          </w:tcPr>
          <w:p w14:paraId="73C2B872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คณะเศรษฐศาสตร์</w:t>
            </w:r>
          </w:p>
        </w:tc>
      </w:tr>
      <w:tr w:rsidR="00E74A69" w:rsidRPr="002172EB" w14:paraId="36131783" w14:textId="77777777" w:rsidTr="00CF7514">
        <w:trPr>
          <w:jc w:val="center"/>
        </w:trPr>
        <w:tc>
          <w:tcPr>
            <w:tcW w:w="6232" w:type="dxa"/>
          </w:tcPr>
          <w:p w14:paraId="5807ADDF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C08DC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ปรัชญาดุษฎีบัณฑิต สาขาวิชาเศรษฐศาสตร์ดิจิทัลและนวัตกรรมการจัดการ (หลักสูตรนานาชาติ)</w:t>
            </w:r>
          </w:p>
        </w:tc>
        <w:tc>
          <w:tcPr>
            <w:tcW w:w="2266" w:type="dxa"/>
          </w:tcPr>
          <w:p w14:paraId="39A6262B" w14:textId="77777777" w:rsidR="00E74A69" w:rsidRPr="002172EB" w:rsidRDefault="00E74A69" w:rsidP="001B06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วิทยาลัยนานาชาติ</w:t>
            </w:r>
          </w:p>
        </w:tc>
      </w:tr>
    </w:tbl>
    <w:p w14:paraId="1C1EEC47" w14:textId="77777777" w:rsidR="00D4589E" w:rsidRDefault="00D4589E" w:rsidP="00E74A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79D8E8" w14:textId="5BB3CF27" w:rsidR="00E74A69" w:rsidRPr="00E31336" w:rsidRDefault="00E74A69" w:rsidP="00E74A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31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หลักเกณฑ์ในการเลือกคู่เทียบ </w:t>
      </w:r>
    </w:p>
    <w:p w14:paraId="7E82E75D" w14:textId="695B22DA" w:rsidR="00E74A69" w:rsidRPr="00E31336" w:rsidRDefault="00E74A69" w:rsidP="00E74A69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 xml:space="preserve">หลักสูตร ป.เอก ที่อยู่ ในสายสังคมศาสตร์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</w:p>
    <w:p w14:paraId="7EF2C5A1" w14:textId="1E41A84F" w:rsidR="00E74A69" w:rsidRDefault="00E74A69" w:rsidP="00E74A69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D4589E" w:rsidRPr="00E313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1336">
        <w:rPr>
          <w:rFonts w:ascii="TH SarabunPSK" w:hAnsi="TH SarabunPSK" w:cs="TH SarabunPSK"/>
          <w:sz w:val="32"/>
          <w:szCs w:val="32"/>
          <w:cs/>
        </w:rPr>
        <w:t>ป.เอก ที่เปิดรับนักศึกษาในปีการศึกษา 256</w:t>
      </w: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7 </w:t>
      </w:r>
    </w:p>
    <w:p w14:paraId="4294B297" w14:textId="77777777" w:rsidR="00E74A69" w:rsidRPr="00E31336" w:rsidRDefault="00E74A69" w:rsidP="00E74A69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E31336">
        <w:rPr>
          <w:rFonts w:ascii="TH SarabunPSK" w:hAnsi="TH SarabunPSK" w:cs="TH SarabunPSK" w:hint="cs"/>
          <w:sz w:val="32"/>
          <w:szCs w:val="32"/>
          <w:cs/>
        </w:rPr>
        <w:t xml:space="preserve">ซึ่งคาดว่าจะเป็นคู่เทียบที่มีศักยภาพในการบริหารจัดการหลักสูตร </w:t>
      </w:r>
    </w:p>
    <w:p w14:paraId="443A8E8E" w14:textId="2506D4B7" w:rsidR="00CF7514" w:rsidRDefault="00CF7514">
      <w:pPr>
        <w:rPr>
          <w:cs/>
        </w:rPr>
      </w:pPr>
      <w:r>
        <w:rPr>
          <w:cs/>
        </w:rPr>
        <w:br w:type="page"/>
      </w:r>
    </w:p>
    <w:p w14:paraId="3B2492CB" w14:textId="77777777" w:rsidR="00CF7514" w:rsidRPr="005F1515" w:rsidRDefault="00CF7514" w:rsidP="00CF751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F151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ประเด็นในการ</w:t>
      </w:r>
      <w:r w:rsidRPr="005F151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เทียบเคียง</w:t>
      </w:r>
    </w:p>
    <w:p w14:paraId="05203DB8" w14:textId="77777777" w:rsidR="00CF7514" w:rsidRPr="002773E7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73E7">
        <w:rPr>
          <w:rFonts w:ascii="TH SarabunPSK" w:hAnsi="TH SarabunPSK" w:cs="TH SarabunPSK"/>
          <w:b/>
          <w:bCs/>
          <w:sz w:val="32"/>
          <w:szCs w:val="32"/>
          <w:cs/>
        </w:rPr>
        <w:t>อัตราการ</w:t>
      </w:r>
      <w:r w:rsidRPr="005114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สำเร็จการศึกษา</w:t>
      </w:r>
      <w:r w:rsidRPr="002773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130" w:type="dxa"/>
        <w:tblLook w:val="04A0" w:firstRow="1" w:lastRow="0" w:firstColumn="1" w:lastColumn="0" w:noHBand="0" w:noVBand="1"/>
      </w:tblPr>
      <w:tblGrid>
        <w:gridCol w:w="1127"/>
        <w:gridCol w:w="957"/>
        <w:gridCol w:w="1027"/>
        <w:gridCol w:w="810"/>
        <w:gridCol w:w="1173"/>
        <w:gridCol w:w="945"/>
        <w:gridCol w:w="1164"/>
        <w:gridCol w:w="1016"/>
        <w:gridCol w:w="904"/>
        <w:gridCol w:w="7"/>
      </w:tblGrid>
      <w:tr w:rsidR="00CF7514" w:rsidRPr="0051148A" w14:paraId="72A52170" w14:textId="77777777" w:rsidTr="00CF7514">
        <w:trPr>
          <w:gridAfter w:val="1"/>
          <w:wAfter w:w="7" w:type="dxa"/>
        </w:trPr>
        <w:tc>
          <w:tcPr>
            <w:tcW w:w="1127" w:type="dxa"/>
            <w:vMerge w:val="restart"/>
            <w:shd w:val="clear" w:color="auto" w:fill="C5E0B3" w:themeFill="accent6" w:themeFillTint="66"/>
          </w:tcPr>
          <w:p w14:paraId="40EC6E0C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84" w:type="dxa"/>
            <w:gridSpan w:val="2"/>
            <w:shd w:val="clear" w:color="auto" w:fill="FFF2CC" w:themeFill="accent4" w:themeFillTint="33"/>
          </w:tcPr>
          <w:p w14:paraId="494690A9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1983" w:type="dxa"/>
            <w:gridSpan w:val="2"/>
          </w:tcPr>
          <w:p w14:paraId="324824C1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2109" w:type="dxa"/>
            <w:gridSpan w:val="2"/>
          </w:tcPr>
          <w:p w14:paraId="3901545A" w14:textId="77777777" w:rsidR="00402BEE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</w:p>
          <w:p w14:paraId="46F0CA82" w14:textId="5A884664" w:rsidR="00CF7514" w:rsidRPr="0051148A" w:rsidRDefault="00402BEE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ว.</w:t>
            </w:r>
            <w:r w:rsidR="00CF75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1920" w:type="dxa"/>
            <w:gridSpan w:val="2"/>
          </w:tcPr>
          <w:p w14:paraId="1E95C4A1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CF7514" w:rsidRPr="0051148A" w14:paraId="17E72D08" w14:textId="77777777" w:rsidTr="00CF7514">
        <w:tc>
          <w:tcPr>
            <w:tcW w:w="1127" w:type="dxa"/>
            <w:vMerge/>
            <w:shd w:val="clear" w:color="auto" w:fill="C5E0B3" w:themeFill="accent6" w:themeFillTint="66"/>
          </w:tcPr>
          <w:p w14:paraId="4400B46E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7" w:type="dxa"/>
            <w:shd w:val="clear" w:color="auto" w:fill="FFF2CC" w:themeFill="accent4" w:themeFillTint="33"/>
          </w:tcPr>
          <w:p w14:paraId="6A16CBC8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794A01C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810" w:type="dxa"/>
          </w:tcPr>
          <w:p w14:paraId="708D629E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73" w:type="dxa"/>
          </w:tcPr>
          <w:p w14:paraId="7B0D3D55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945" w:type="dxa"/>
          </w:tcPr>
          <w:p w14:paraId="6BD598DC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64" w:type="dxa"/>
          </w:tcPr>
          <w:p w14:paraId="7C5620FC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016" w:type="dxa"/>
          </w:tcPr>
          <w:p w14:paraId="0F3C6780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11" w:type="dxa"/>
            <w:gridSpan w:val="2"/>
          </w:tcPr>
          <w:p w14:paraId="1B5B4808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</w:t>
            </w:r>
          </w:p>
        </w:tc>
      </w:tr>
      <w:tr w:rsidR="00B7515F" w:rsidRPr="0051148A" w14:paraId="3485A303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1AB74262" w14:textId="7777777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037A5F1B" w14:textId="1AF726C2" w:rsidR="00B7515F" w:rsidRDefault="006D3F03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89F3673" w14:textId="341E9E2A" w:rsidR="00B7515F" w:rsidRDefault="009F06BA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72240EFC" w14:textId="3B0A988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73" w:type="dxa"/>
          </w:tcPr>
          <w:p w14:paraId="6C5FDEFE" w14:textId="208A4F82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</w:tcPr>
          <w:p w14:paraId="7AED6777" w14:textId="316BBD9A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64" w:type="dxa"/>
          </w:tcPr>
          <w:p w14:paraId="00A7319A" w14:textId="06830319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29268DAE" w14:textId="28BAF5F3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11" w:type="dxa"/>
            <w:gridSpan w:val="2"/>
          </w:tcPr>
          <w:p w14:paraId="4716108C" w14:textId="2E34FDFC" w:rsidR="00B7515F" w:rsidRPr="0051148A" w:rsidRDefault="00BE10A3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B7515F" w:rsidRPr="0051148A" w14:paraId="27E801DE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05CB8BA6" w14:textId="7777777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6CB925CF" w14:textId="0441DAE9" w:rsidR="00B7515F" w:rsidRDefault="006D3F03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15EC737B" w14:textId="15A6913E" w:rsidR="00B7515F" w:rsidRDefault="009F06BA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6A90CBB4" w14:textId="0465E2B9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1173" w:type="dxa"/>
          </w:tcPr>
          <w:p w14:paraId="4FE39A65" w14:textId="53B77719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</w:tcPr>
          <w:p w14:paraId="61FC54DA" w14:textId="0D557FDC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คน</w:t>
            </w:r>
          </w:p>
        </w:tc>
        <w:tc>
          <w:tcPr>
            <w:tcW w:w="1164" w:type="dxa"/>
          </w:tcPr>
          <w:p w14:paraId="28502117" w14:textId="6B1A7DDE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2512266E" w14:textId="277A40C6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11" w:type="dxa"/>
            <w:gridSpan w:val="2"/>
          </w:tcPr>
          <w:p w14:paraId="445910D8" w14:textId="42006891" w:rsidR="00B7515F" w:rsidRPr="0051148A" w:rsidRDefault="00BE10A3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B7515F" w:rsidRPr="0051148A" w14:paraId="596577E8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0A9C5B7F" w14:textId="7777777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2B6ED34E" w14:textId="4699C01D" w:rsidR="00B7515F" w:rsidRDefault="006D3F03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55AD2BB4" w14:textId="321EC526" w:rsidR="00B7515F" w:rsidRDefault="009F06BA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044E7AAE" w14:textId="4D0B5468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73" w:type="dxa"/>
          </w:tcPr>
          <w:p w14:paraId="51C52580" w14:textId="017DCF09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</w:tcPr>
          <w:p w14:paraId="0A9C227D" w14:textId="2416D644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164" w:type="dxa"/>
          </w:tcPr>
          <w:p w14:paraId="166DCBD9" w14:textId="725B98CB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0D3205B3" w14:textId="1813A913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911" w:type="dxa"/>
            <w:gridSpan w:val="2"/>
          </w:tcPr>
          <w:p w14:paraId="53114A8A" w14:textId="24B8491C" w:rsidR="00B7515F" w:rsidRPr="0051148A" w:rsidRDefault="00BE10A3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B7515F" w:rsidRPr="0051148A" w14:paraId="44786EC0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24B5EF14" w14:textId="7777777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72A1860A" w14:textId="136BF17A" w:rsidR="00B7515F" w:rsidRDefault="006D3F03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39A01B2E" w14:textId="617E2389" w:rsidR="00B7515F" w:rsidRDefault="009F06BA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10D22213" w14:textId="30FF4BCA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73" w:type="dxa"/>
          </w:tcPr>
          <w:p w14:paraId="2E0237E6" w14:textId="77777777" w:rsidR="00B7515F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77910706" w14:textId="18F565CF" w:rsidR="00302CAF" w:rsidRPr="0051148A" w:rsidRDefault="00302CAF" w:rsidP="00B7515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(66.6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71DA5C2E" w14:textId="1B26C326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64" w:type="dxa"/>
          </w:tcPr>
          <w:p w14:paraId="610F5063" w14:textId="3F019A5C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238BD396" w14:textId="4549F9C5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11" w:type="dxa"/>
            <w:gridSpan w:val="2"/>
          </w:tcPr>
          <w:p w14:paraId="4640F15E" w14:textId="4CD9871F" w:rsidR="00B7515F" w:rsidRPr="0051148A" w:rsidRDefault="00BE10A3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B7515F" w:rsidRPr="0051148A" w14:paraId="2E6EF547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5B3DA027" w14:textId="77777777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6635E14A" w14:textId="166FB6A6" w:rsidR="00B7515F" w:rsidRDefault="006D3F03" w:rsidP="00B751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EBFB2B3" w14:textId="77777777" w:rsidR="00B7515F" w:rsidRDefault="009F06BA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3C10CE04" w14:textId="7CBA0FFE" w:rsidR="00E97C80" w:rsidRDefault="00E97C80" w:rsidP="00B7515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(33.3.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732F2F9A" w14:textId="5C6D7B62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73" w:type="dxa"/>
          </w:tcPr>
          <w:p w14:paraId="7BE8F6A6" w14:textId="77777777" w:rsidR="00B7515F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  <w:p w14:paraId="29494A1A" w14:textId="411582A3" w:rsidR="00302CAF" w:rsidRPr="0051148A" w:rsidRDefault="00302CAF" w:rsidP="00B7515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33.3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4BBCFF97" w14:textId="3919577B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64" w:type="dxa"/>
          </w:tcPr>
          <w:p w14:paraId="2CA63154" w14:textId="3B8B8394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7EBF2573" w14:textId="41FFD96D" w:rsidR="00B7515F" w:rsidRPr="0051148A" w:rsidRDefault="00B7515F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11" w:type="dxa"/>
            <w:gridSpan w:val="2"/>
          </w:tcPr>
          <w:p w14:paraId="4833FF00" w14:textId="77777777" w:rsidR="00B7515F" w:rsidRDefault="00BE10A3" w:rsidP="00B751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 คน </w:t>
            </w:r>
          </w:p>
          <w:p w14:paraId="060CA6FD" w14:textId="532197D1" w:rsidR="00BE10A3" w:rsidRPr="0051148A" w:rsidRDefault="00BE10A3" w:rsidP="00B7515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7B01CD">
              <w:rPr>
                <w:rFonts w:ascii="TH SarabunPSK" w:hAnsi="TH SarabunPSK" w:cs="TH SarabunPSK" w:hint="cs"/>
                <w:sz w:val="28"/>
                <w:cs/>
              </w:rPr>
              <w:t xml:space="preserve">66.6 </w:t>
            </w:r>
            <w:r w:rsidR="007B01CD">
              <w:rPr>
                <w:rFonts w:ascii="TH SarabunPSK" w:hAnsi="TH SarabunPSK" w:cs="TH SarabunPSK"/>
                <w:sz w:val="28"/>
              </w:rPr>
              <w:t>%</w:t>
            </w:r>
            <w:r w:rsidR="007B01C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B7515F" w:rsidRPr="00484C56" w14:paraId="151FE7DC" w14:textId="77777777" w:rsidTr="00CF7514">
        <w:tc>
          <w:tcPr>
            <w:tcW w:w="1127" w:type="dxa"/>
            <w:shd w:val="clear" w:color="auto" w:fill="C5E0B3" w:themeFill="accent6" w:themeFillTint="66"/>
          </w:tcPr>
          <w:p w14:paraId="71C47590" w14:textId="77777777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18DF0E2D" w14:textId="258F17D9" w:rsidR="00B7515F" w:rsidRPr="00484C56" w:rsidRDefault="006D3F03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19FC85F3" w14:textId="77777777" w:rsidR="00B7515F" w:rsidRPr="00E97C80" w:rsidRDefault="009F06BA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E97C80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2 คน</w:t>
            </w:r>
          </w:p>
          <w:p w14:paraId="7A693C19" w14:textId="35E2FE74" w:rsidR="009F06BA" w:rsidRPr="00484C56" w:rsidRDefault="009F06BA" w:rsidP="00B751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E97C80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(11.1 </w:t>
            </w:r>
            <w:r w:rsidRPr="00E97C80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%</w:t>
            </w:r>
            <w:r w:rsidRPr="00E97C80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)</w:t>
            </w:r>
          </w:p>
        </w:tc>
        <w:tc>
          <w:tcPr>
            <w:tcW w:w="810" w:type="dxa"/>
          </w:tcPr>
          <w:p w14:paraId="51667FF2" w14:textId="3D1BB662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 คน</w:t>
            </w:r>
          </w:p>
        </w:tc>
        <w:tc>
          <w:tcPr>
            <w:tcW w:w="1173" w:type="dxa"/>
            <w:shd w:val="clear" w:color="auto" w:fill="F7CAAC" w:themeFill="accent2" w:themeFillTint="66"/>
          </w:tcPr>
          <w:p w14:paraId="4535647B" w14:textId="77777777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 คน </w:t>
            </w:r>
          </w:p>
          <w:p w14:paraId="1E100C54" w14:textId="40FBC208" w:rsidR="00B7515F" w:rsidRPr="00484C56" w:rsidRDefault="00B7515F" w:rsidP="00B7515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(17.60 </w:t>
            </w:r>
            <w:r w:rsidRPr="00484C56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38FBEC0D" w14:textId="1C3DD8E3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34 คน</w:t>
            </w:r>
          </w:p>
        </w:tc>
        <w:tc>
          <w:tcPr>
            <w:tcW w:w="1164" w:type="dxa"/>
            <w:shd w:val="clear" w:color="auto" w:fill="F7CAAC" w:themeFill="accent2" w:themeFillTint="66"/>
          </w:tcPr>
          <w:p w14:paraId="6F883CDB" w14:textId="72439B88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58938482" w14:textId="0F4502CB" w:rsidR="00B7515F" w:rsidRPr="00484C56" w:rsidRDefault="00B7515F" w:rsidP="00B751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 คน</w:t>
            </w:r>
          </w:p>
        </w:tc>
        <w:tc>
          <w:tcPr>
            <w:tcW w:w="911" w:type="dxa"/>
            <w:gridSpan w:val="2"/>
            <w:shd w:val="clear" w:color="auto" w:fill="F7CAAC" w:themeFill="accent2" w:themeFillTint="66"/>
          </w:tcPr>
          <w:p w14:paraId="6EF1DB24" w14:textId="77777777" w:rsidR="007B01CD" w:rsidRPr="00484C56" w:rsidRDefault="007B01CD" w:rsidP="007B01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 คน </w:t>
            </w:r>
          </w:p>
          <w:p w14:paraId="3605BC91" w14:textId="3DA9F3B5" w:rsidR="00B7515F" w:rsidRPr="00484C56" w:rsidRDefault="007B01CD" w:rsidP="007B01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84C56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484C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</w:tbl>
    <w:p w14:paraId="040EACF4" w14:textId="59F77868" w:rsidR="00CF7514" w:rsidRPr="00A053D6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อัตราการสำเร็จการศึกษา เฉลี่ยของป.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เอก</w:t>
      </w: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กลุ่มสังคมศาสตร์เฉลี่ย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คิดเป็น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 </w:t>
      </w:r>
      <w:r w:rsidR="003302C4" w:rsidRPr="003302C4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18.8</w:t>
      </w:r>
      <w:r w:rsidRPr="003302C4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 xml:space="preserve"> </w:t>
      </w:r>
      <w:r w:rsidRPr="003302C4">
        <w:rPr>
          <w:rFonts w:ascii="TH SarabunPSK" w:hAnsi="TH SarabunPSK" w:cs="TH SarabunPSK"/>
          <w:b/>
          <w:bCs/>
          <w:sz w:val="32"/>
          <w:szCs w:val="32"/>
          <w:highlight w:val="yellow"/>
          <w:u w:val="double"/>
        </w:rPr>
        <w:t>%</w:t>
      </w:r>
    </w:p>
    <w:p w14:paraId="420DD1CD" w14:textId="77777777" w:rsidR="00CF7514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36720D" w14:textId="77777777" w:rsidR="00CF7514" w:rsidRPr="005F1515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151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5F151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EC2289F" w14:textId="77777777" w:rsidR="00CF7514" w:rsidRDefault="00CF7514" w:rsidP="00CF75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การหาอัตราสำเร็จการศึกษา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(100/จำนวนรับเข้า)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จำนวนนักศึกษาที่สำเร็จการศึกษา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ร้อยละที่สำเร็จการศึกษา </w:t>
      </w:r>
    </w:p>
    <w:p w14:paraId="299D5C0A" w14:textId="77777777" w:rsidR="00CF7514" w:rsidRDefault="00CF7514" w:rsidP="00CF75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การหาอัตราการสำเร็จการศึกษา ไม่ได้คำนึงว่านักศึกษาจะจบตามระยะเวลาของหลักสูตร 2 ปี 3 ปี หรือเต็มเวลาที่กำหนด โดยพิจารณาจากจำนวนนักศึกษารับเข้า เทียบกับ จำนวนนักศึกษาที่สำเร็จการศึกษา เท่านั้น</w:t>
      </w:r>
    </w:p>
    <w:p w14:paraId="14E0C447" w14:textId="7599AD39" w:rsidR="00BF7129" w:rsidRDefault="00BF71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3976303" w14:textId="556D378B" w:rsidR="00CF7514" w:rsidRPr="00BF7129" w:rsidRDefault="00BF7129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71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อัตราการพ้นสภาพ / ออกกลางคัน 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1413"/>
        <w:gridCol w:w="957"/>
        <w:gridCol w:w="1027"/>
        <w:gridCol w:w="810"/>
        <w:gridCol w:w="1173"/>
        <w:gridCol w:w="945"/>
        <w:gridCol w:w="1164"/>
        <w:gridCol w:w="1016"/>
        <w:gridCol w:w="904"/>
        <w:gridCol w:w="7"/>
      </w:tblGrid>
      <w:tr w:rsidR="00CF7514" w:rsidRPr="0051148A" w14:paraId="3AD4CCF9" w14:textId="77777777" w:rsidTr="00417944">
        <w:trPr>
          <w:gridAfter w:val="1"/>
          <w:wAfter w:w="7" w:type="dxa"/>
        </w:trPr>
        <w:tc>
          <w:tcPr>
            <w:tcW w:w="1413" w:type="dxa"/>
            <w:vMerge w:val="restart"/>
            <w:shd w:val="clear" w:color="auto" w:fill="C5E0B3" w:themeFill="accent6" w:themeFillTint="66"/>
          </w:tcPr>
          <w:p w14:paraId="6D2C7655" w14:textId="6D80C495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พ้นสภาพ</w:t>
            </w:r>
            <w:r w:rsidRPr="005F1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/ออกกลางคัน</w:t>
            </w:r>
            <w:r w:rsidRPr="005F1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84" w:type="dxa"/>
            <w:gridSpan w:val="2"/>
            <w:shd w:val="clear" w:color="auto" w:fill="FFF2CC" w:themeFill="accent4" w:themeFillTint="33"/>
          </w:tcPr>
          <w:p w14:paraId="5DC47CCF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1983" w:type="dxa"/>
            <w:gridSpan w:val="2"/>
          </w:tcPr>
          <w:p w14:paraId="55F4FA9F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2109" w:type="dxa"/>
            <w:gridSpan w:val="2"/>
          </w:tcPr>
          <w:p w14:paraId="08C48012" w14:textId="77777777" w:rsidR="004D46F5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</w:p>
          <w:p w14:paraId="323F9568" w14:textId="48052761" w:rsidR="00CF7514" w:rsidRPr="0051148A" w:rsidRDefault="004D46F5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ว. </w:t>
            </w:r>
            <w:r w:rsidR="00CF75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1920" w:type="dxa"/>
            <w:gridSpan w:val="2"/>
          </w:tcPr>
          <w:p w14:paraId="4C5382FC" w14:textId="77777777" w:rsidR="00CF7514" w:rsidRPr="0051148A" w:rsidRDefault="00CF7514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</w:tr>
      <w:tr w:rsidR="00CF7514" w:rsidRPr="0051148A" w14:paraId="605E07BE" w14:textId="77777777" w:rsidTr="00417944">
        <w:tc>
          <w:tcPr>
            <w:tcW w:w="1413" w:type="dxa"/>
            <w:vMerge/>
            <w:shd w:val="clear" w:color="auto" w:fill="C5E0B3" w:themeFill="accent6" w:themeFillTint="66"/>
          </w:tcPr>
          <w:p w14:paraId="10C8349E" w14:textId="77777777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7" w:type="dxa"/>
            <w:shd w:val="clear" w:color="auto" w:fill="FFF2CC" w:themeFill="accent4" w:themeFillTint="33"/>
          </w:tcPr>
          <w:p w14:paraId="6B9741CD" w14:textId="4D585B83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24C43C5A" w14:textId="234D090A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810" w:type="dxa"/>
          </w:tcPr>
          <w:p w14:paraId="174C0B4F" w14:textId="5BDADA17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73" w:type="dxa"/>
          </w:tcPr>
          <w:p w14:paraId="5B5A9B88" w14:textId="32C73912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945" w:type="dxa"/>
          </w:tcPr>
          <w:p w14:paraId="3E0D9556" w14:textId="372CCD61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64" w:type="dxa"/>
          </w:tcPr>
          <w:p w14:paraId="2A26D16C" w14:textId="5C3248D6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  <w:tc>
          <w:tcPr>
            <w:tcW w:w="1016" w:type="dxa"/>
          </w:tcPr>
          <w:p w14:paraId="2E3CD329" w14:textId="5F3B5556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11" w:type="dxa"/>
            <w:gridSpan w:val="2"/>
          </w:tcPr>
          <w:p w14:paraId="6E7D84D6" w14:textId="44415821" w:rsidR="00CF7514" w:rsidRPr="0051148A" w:rsidRDefault="00CF7514" w:rsidP="00CF75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4979">
              <w:rPr>
                <w:rFonts w:ascii="TH SarabunPSK" w:hAnsi="TH SarabunPSK" w:cs="TH SarabunPSK"/>
                <w:b/>
                <w:bCs/>
                <w:sz w:val="28"/>
                <w:cs/>
              </w:rPr>
              <w:t>พ้นสภาพ /ออกกลางคัน</w:t>
            </w:r>
          </w:p>
        </w:tc>
      </w:tr>
      <w:tr w:rsidR="007F05F1" w:rsidRPr="0051148A" w14:paraId="7FCD361E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125BE38F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6A35AF20" w14:textId="10009B4B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13E95EC3" w14:textId="77777777" w:rsidR="007F05F1" w:rsidRDefault="005B79ED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288C5816" w14:textId="7AE520D9" w:rsidR="005B79ED" w:rsidRDefault="005B79ED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(33.3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2B1C0854" w14:textId="04C180FA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73" w:type="dxa"/>
          </w:tcPr>
          <w:p w14:paraId="03662A9D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6D784B2A" w14:textId="2D2B4E39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(50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3AE8837E" w14:textId="731C21CB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64" w:type="dxa"/>
          </w:tcPr>
          <w:p w14:paraId="05094EB8" w14:textId="6B8C910D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511DA96E" w14:textId="42C25F6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11" w:type="dxa"/>
            <w:gridSpan w:val="2"/>
          </w:tcPr>
          <w:p w14:paraId="5525AB28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  <w:p w14:paraId="79F9D0D3" w14:textId="24ED31CE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(16.6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F05F1" w:rsidRPr="0051148A" w14:paraId="282EAFFB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7EA22CAF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2E99254B" w14:textId="02524EB6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4438817E" w14:textId="296442E7" w:rsidR="007F05F1" w:rsidRDefault="005B79ED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46CC910B" w14:textId="073FC8AC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1173" w:type="dxa"/>
          </w:tcPr>
          <w:p w14:paraId="5D6A417A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  <w:p w14:paraId="30E53DC5" w14:textId="3C506EE4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657F822F" w14:textId="19496BB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คน</w:t>
            </w:r>
          </w:p>
        </w:tc>
        <w:tc>
          <w:tcPr>
            <w:tcW w:w="1164" w:type="dxa"/>
          </w:tcPr>
          <w:p w14:paraId="67B23A2F" w14:textId="63346B28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016" w:type="dxa"/>
          </w:tcPr>
          <w:p w14:paraId="3B6F199B" w14:textId="35D31C6E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11" w:type="dxa"/>
            <w:gridSpan w:val="2"/>
          </w:tcPr>
          <w:p w14:paraId="303624CE" w14:textId="4C7DE68E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F05F1" w:rsidRPr="0051148A" w14:paraId="56A422CF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2221EC0E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0A698D96" w14:textId="2AA25404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4300FA43" w14:textId="77777777" w:rsidR="007F05F1" w:rsidRDefault="005B79ED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0E696553" w14:textId="20E2401F" w:rsidR="005B79ED" w:rsidRDefault="005B79ED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7C60CC9B" w14:textId="35021C31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1173" w:type="dxa"/>
          </w:tcPr>
          <w:p w14:paraId="28966400" w14:textId="092E3BB2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</w:tcPr>
          <w:p w14:paraId="2C871A0F" w14:textId="30B65F2A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 คน</w:t>
            </w:r>
          </w:p>
        </w:tc>
        <w:tc>
          <w:tcPr>
            <w:tcW w:w="1164" w:type="dxa"/>
          </w:tcPr>
          <w:p w14:paraId="55FF84EB" w14:textId="2A86598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016" w:type="dxa"/>
          </w:tcPr>
          <w:p w14:paraId="469B128C" w14:textId="7EF6874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911" w:type="dxa"/>
            <w:gridSpan w:val="2"/>
          </w:tcPr>
          <w:p w14:paraId="0E4AC823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คน </w:t>
            </w:r>
          </w:p>
          <w:p w14:paraId="46236345" w14:textId="49DAF0EA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(100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F05F1" w:rsidRPr="0051148A" w14:paraId="114B5364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71D849BF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11920978" w14:textId="307DE444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2A81F56B" w14:textId="04340EF9" w:rsidR="007F05F1" w:rsidRDefault="005B79ED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</w:tcPr>
          <w:p w14:paraId="56B0E5E2" w14:textId="2D005600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73" w:type="dxa"/>
          </w:tcPr>
          <w:p w14:paraId="5B6FEB0A" w14:textId="4DB4E27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</w:tcPr>
          <w:p w14:paraId="6F98B399" w14:textId="5F6DA89F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64" w:type="dxa"/>
          </w:tcPr>
          <w:p w14:paraId="502EF409" w14:textId="53FDAC6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3454D610" w14:textId="52B03DB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11" w:type="dxa"/>
            <w:gridSpan w:val="2"/>
          </w:tcPr>
          <w:p w14:paraId="73ADCCF7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คน </w:t>
            </w:r>
          </w:p>
          <w:p w14:paraId="35A4E0A8" w14:textId="5CDB4353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33.3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F05F1" w:rsidRPr="0051148A" w14:paraId="7CDE06AF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11CAEC50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30D86964" w14:textId="68AAC1C4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231EC626" w14:textId="77777777" w:rsidR="007F05F1" w:rsidRDefault="005B79ED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14:paraId="7950013C" w14:textId="045B6D51" w:rsidR="005B79ED" w:rsidRDefault="005B79ED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(50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0" w:type="dxa"/>
          </w:tcPr>
          <w:p w14:paraId="0D4C47D2" w14:textId="00EFFB72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73" w:type="dxa"/>
          </w:tcPr>
          <w:p w14:paraId="463A6C41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426C01DB" w14:textId="0C91F8DE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66.6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448FFBBC" w14:textId="0CEAB7DA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64" w:type="dxa"/>
          </w:tcPr>
          <w:p w14:paraId="62B93895" w14:textId="45CB5F9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16" w:type="dxa"/>
          </w:tcPr>
          <w:p w14:paraId="76BC8B6F" w14:textId="4E3C01EC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11" w:type="dxa"/>
            <w:gridSpan w:val="2"/>
          </w:tcPr>
          <w:p w14:paraId="5462A548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3A3E2353" w14:textId="1983E59E" w:rsidR="007F05F1" w:rsidRPr="0051148A" w:rsidRDefault="007F05F1" w:rsidP="007F05F1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(33.3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F05F1" w:rsidRPr="00256E1B" w14:paraId="274737D1" w14:textId="77777777" w:rsidTr="00417944">
        <w:tc>
          <w:tcPr>
            <w:tcW w:w="1413" w:type="dxa"/>
            <w:shd w:val="clear" w:color="auto" w:fill="C5E0B3" w:themeFill="accent6" w:themeFillTint="66"/>
          </w:tcPr>
          <w:p w14:paraId="6CB3581D" w14:textId="77777777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14:paraId="37484A25" w14:textId="79D87DD3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 คน</w:t>
            </w:r>
          </w:p>
        </w:tc>
        <w:tc>
          <w:tcPr>
            <w:tcW w:w="1027" w:type="dxa"/>
            <w:shd w:val="clear" w:color="auto" w:fill="FFF2CC" w:themeFill="accent4" w:themeFillTint="33"/>
          </w:tcPr>
          <w:p w14:paraId="02EE8931" w14:textId="77777777" w:rsidR="007F05F1" w:rsidRDefault="00D744C6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 คน </w:t>
            </w:r>
          </w:p>
          <w:p w14:paraId="6B513FC9" w14:textId="263BA12D" w:rsidR="00D744C6" w:rsidRPr="00256E1B" w:rsidRDefault="00D744C6" w:rsidP="007F05F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96421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(33.3 </w:t>
            </w:r>
            <w:r w:rsidRPr="00996421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%</w:t>
            </w:r>
            <w:r w:rsidRPr="00996421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)</w:t>
            </w:r>
          </w:p>
        </w:tc>
        <w:tc>
          <w:tcPr>
            <w:tcW w:w="810" w:type="dxa"/>
          </w:tcPr>
          <w:p w14:paraId="2708F3C3" w14:textId="118DF5CC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 คน</w:t>
            </w:r>
          </w:p>
        </w:tc>
        <w:tc>
          <w:tcPr>
            <w:tcW w:w="1173" w:type="dxa"/>
            <w:shd w:val="clear" w:color="auto" w:fill="F7CAAC" w:themeFill="accent2" w:themeFillTint="66"/>
          </w:tcPr>
          <w:p w14:paraId="38AB689E" w14:textId="77777777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7 คน </w:t>
            </w:r>
          </w:p>
          <w:p w14:paraId="1D7C4F7E" w14:textId="3D868A9F" w:rsidR="007F05F1" w:rsidRPr="00256E1B" w:rsidRDefault="007F05F1" w:rsidP="007F05F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41.10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56E1B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45" w:type="dxa"/>
          </w:tcPr>
          <w:p w14:paraId="45024B79" w14:textId="546D8129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34 คน</w:t>
            </w:r>
          </w:p>
        </w:tc>
        <w:tc>
          <w:tcPr>
            <w:tcW w:w="1164" w:type="dxa"/>
            <w:shd w:val="clear" w:color="auto" w:fill="F7CAAC" w:themeFill="accent2" w:themeFillTint="66"/>
          </w:tcPr>
          <w:p w14:paraId="17F6D816" w14:textId="77777777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 คน </w:t>
            </w:r>
          </w:p>
          <w:p w14:paraId="04162B5D" w14:textId="59C7D70E" w:rsidR="007F05F1" w:rsidRPr="00256E1B" w:rsidRDefault="007F05F1" w:rsidP="007F05F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(17.6 </w:t>
            </w:r>
            <w:r w:rsidRPr="00256E1B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16" w:type="dxa"/>
          </w:tcPr>
          <w:p w14:paraId="618A506C" w14:textId="6F22AB46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 คน</w:t>
            </w:r>
          </w:p>
        </w:tc>
        <w:tc>
          <w:tcPr>
            <w:tcW w:w="911" w:type="dxa"/>
            <w:gridSpan w:val="2"/>
            <w:shd w:val="clear" w:color="auto" w:fill="F7CAAC" w:themeFill="accent2" w:themeFillTint="66"/>
          </w:tcPr>
          <w:p w14:paraId="20F3D3C6" w14:textId="77777777" w:rsidR="007F05F1" w:rsidRPr="00256E1B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 คน </w:t>
            </w:r>
          </w:p>
          <w:p w14:paraId="123C1D92" w14:textId="358CD7B0" w:rsidR="007F05F1" w:rsidRPr="00256E1B" w:rsidRDefault="007F05F1" w:rsidP="007F05F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256E1B">
              <w:rPr>
                <w:rFonts w:ascii="TH SarabunPSK" w:hAnsi="TH SarabunPSK" w:cs="TH SarabunPSK"/>
                <w:b/>
                <w:bCs/>
                <w:sz w:val="28"/>
              </w:rPr>
              <w:t xml:space="preserve"> %</w:t>
            </w:r>
            <w:r w:rsidRPr="00256E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</w:tbl>
    <w:p w14:paraId="64B3F981" w14:textId="042758B6" w:rsidR="00CF7514" w:rsidRPr="00A053D6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อัตราการ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พ้นสภาพ/ออกกลางคัน </w:t>
      </w: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ของป.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เอก</w:t>
      </w:r>
      <w:r w:rsidRPr="00A053D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กลุ่มสังคมศาสตร์เฉลี่ย </w:t>
      </w:r>
      <w:r w:rsidR="00002A2F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3 สาขาวิชา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คิดเป็น 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 xml:space="preserve"> </w:t>
      </w:r>
      <w:r w:rsidR="0070467A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double"/>
          <w:cs/>
        </w:rPr>
        <w:t>25.3</w:t>
      </w:r>
      <w:r w:rsidRPr="00476D35">
        <w:rPr>
          <w:rFonts w:ascii="TH SarabunPSK" w:hAnsi="TH SarabunPSK" w:cs="TH SarabunPSK"/>
          <w:b/>
          <w:bCs/>
          <w:sz w:val="32"/>
          <w:szCs w:val="32"/>
          <w:highlight w:val="yellow"/>
          <w:u w:val="double"/>
        </w:rPr>
        <w:t>%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(100/</w:t>
      </w:r>
      <w:r w:rsidR="0070467A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71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*</w:t>
      </w:r>
      <w:r w:rsidR="0070467A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18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)</w:t>
      </w:r>
    </w:p>
    <w:p w14:paraId="6777B05D" w14:textId="77777777" w:rsidR="00CF7514" w:rsidRPr="00BA28B3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0843C6" w14:textId="77777777" w:rsidR="00180FDD" w:rsidRDefault="00180FDD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7E0B9" w14:textId="75B691E7" w:rsidR="00CF7514" w:rsidRDefault="00CF7514" w:rsidP="00CF75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686E">
        <w:rPr>
          <w:rFonts w:ascii="TH SarabunPSK" w:hAnsi="TH SarabunPSK" w:cs="TH SarabunPSK"/>
          <w:b/>
          <w:bCs/>
          <w:sz w:val="32"/>
          <w:szCs w:val="32"/>
          <w:cs/>
        </w:rPr>
        <w:t>เวลาเฉลี่ยที่สำเร็จการศึกษา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(เฉพาะนักศึกษาที่สำเร็จการศึกษา) </w:t>
      </w:r>
      <w:r w:rsidRPr="009F68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ย้อนหลัง 5 ปี </w:t>
      </w: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704"/>
        <w:gridCol w:w="936"/>
        <w:gridCol w:w="993"/>
        <w:gridCol w:w="969"/>
        <w:gridCol w:w="1129"/>
        <w:gridCol w:w="842"/>
        <w:gridCol w:w="976"/>
        <w:gridCol w:w="7"/>
        <w:gridCol w:w="918"/>
        <w:gridCol w:w="1146"/>
        <w:gridCol w:w="1276"/>
      </w:tblGrid>
      <w:tr w:rsidR="006077AF" w:rsidRPr="0051148A" w14:paraId="3387E71C" w14:textId="77777777" w:rsidTr="006077AF">
        <w:tc>
          <w:tcPr>
            <w:tcW w:w="704" w:type="dxa"/>
            <w:vMerge w:val="restart"/>
            <w:shd w:val="clear" w:color="auto" w:fill="C5E0B3" w:themeFill="accent6" w:themeFillTint="66"/>
          </w:tcPr>
          <w:p w14:paraId="5E250088" w14:textId="77777777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ปีที่รับเข้า</w:t>
            </w:r>
          </w:p>
        </w:tc>
        <w:tc>
          <w:tcPr>
            <w:tcW w:w="1929" w:type="dxa"/>
            <w:gridSpan w:val="2"/>
            <w:shd w:val="clear" w:color="auto" w:fill="FFE599" w:themeFill="accent4" w:themeFillTint="66"/>
          </w:tcPr>
          <w:p w14:paraId="4C924DC1" w14:textId="77777777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พัฒนาการท่องเที่ยว</w:t>
            </w:r>
          </w:p>
        </w:tc>
        <w:tc>
          <w:tcPr>
            <w:tcW w:w="2098" w:type="dxa"/>
            <w:gridSpan w:val="2"/>
          </w:tcPr>
          <w:p w14:paraId="3F53BF55" w14:textId="01F96EF8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บริหารธุรกิจ</w:t>
            </w:r>
          </w:p>
        </w:tc>
        <w:tc>
          <w:tcPr>
            <w:tcW w:w="1825" w:type="dxa"/>
            <w:gridSpan w:val="3"/>
          </w:tcPr>
          <w:p w14:paraId="0ADFFDEB" w14:textId="7D4D84D0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  <w:r w:rsidR="004D46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นานาชาติ</w:t>
            </w:r>
          </w:p>
        </w:tc>
        <w:tc>
          <w:tcPr>
            <w:tcW w:w="2064" w:type="dxa"/>
            <w:gridSpan w:val="2"/>
          </w:tcPr>
          <w:p w14:paraId="42BBA038" w14:textId="51F45313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เศรษฐศาสตร์ประยุกต์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</w:tcPr>
          <w:p w14:paraId="64D75294" w14:textId="3A5B35BC" w:rsidR="006077AF" w:rsidRPr="0051148A" w:rsidRDefault="006077AF" w:rsidP="00607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เวลาเฉลี่ยของ</w:t>
            </w:r>
            <w:r w:rsidRPr="00696736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นักศึกษาป.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</w:t>
            </w:r>
            <w:r w:rsidRPr="006967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กลุ่มสังคมศาสตร์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สาขาวิชา)</w:t>
            </w:r>
          </w:p>
        </w:tc>
      </w:tr>
      <w:tr w:rsidR="006077AF" w:rsidRPr="0051148A" w14:paraId="69A8B8AE" w14:textId="77777777" w:rsidTr="006077AF">
        <w:tc>
          <w:tcPr>
            <w:tcW w:w="704" w:type="dxa"/>
            <w:vMerge/>
            <w:shd w:val="clear" w:color="auto" w:fill="C5E0B3" w:themeFill="accent6" w:themeFillTint="66"/>
          </w:tcPr>
          <w:p w14:paraId="7FB9F3DC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6" w:type="dxa"/>
            <w:shd w:val="clear" w:color="auto" w:fill="FFE599" w:themeFill="accent4" w:themeFillTint="66"/>
          </w:tcPr>
          <w:p w14:paraId="1BCD4532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2CE455D3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69" w:type="dxa"/>
          </w:tcPr>
          <w:p w14:paraId="742EDCB5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29" w:type="dxa"/>
          </w:tcPr>
          <w:p w14:paraId="44D6110D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842" w:type="dxa"/>
          </w:tcPr>
          <w:p w14:paraId="6358FEF4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976" w:type="dxa"/>
          </w:tcPr>
          <w:p w14:paraId="6839D1AC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925" w:type="dxa"/>
            <w:gridSpan w:val="2"/>
          </w:tcPr>
          <w:p w14:paraId="0D2D9711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1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1146" w:type="dxa"/>
          </w:tcPr>
          <w:p w14:paraId="29092A03" w14:textId="77777777" w:rsidR="006077AF" w:rsidRPr="0051148A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เวลาเฉลี่ย</w:t>
            </w:r>
          </w:p>
        </w:tc>
        <w:tc>
          <w:tcPr>
            <w:tcW w:w="1276" w:type="dxa"/>
            <w:vMerge/>
            <w:shd w:val="clear" w:color="auto" w:fill="D9E2F3" w:themeFill="accent1" w:themeFillTint="33"/>
          </w:tcPr>
          <w:p w14:paraId="2FEE726E" w14:textId="77777777" w:rsidR="006077AF" w:rsidRDefault="006077AF" w:rsidP="001B06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F05F1" w:rsidRPr="0051148A" w14:paraId="1ED40334" w14:textId="77777777" w:rsidTr="006077AF">
        <w:tc>
          <w:tcPr>
            <w:tcW w:w="704" w:type="dxa"/>
            <w:shd w:val="clear" w:color="auto" w:fill="C5E0B3" w:themeFill="accent6" w:themeFillTint="66"/>
          </w:tcPr>
          <w:p w14:paraId="08C1D96F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0FBF3239" w14:textId="016E94EE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4F65F58" w14:textId="77376132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69" w:type="dxa"/>
          </w:tcPr>
          <w:p w14:paraId="6DF20497" w14:textId="01966763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1129" w:type="dxa"/>
          </w:tcPr>
          <w:p w14:paraId="78A70086" w14:textId="576C3E7E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42" w:type="dxa"/>
          </w:tcPr>
          <w:p w14:paraId="39CC15A2" w14:textId="389B611F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976" w:type="dxa"/>
          </w:tcPr>
          <w:p w14:paraId="6566B28E" w14:textId="1E209E5D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2FDCCF19" w14:textId="67BDF58A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146" w:type="dxa"/>
          </w:tcPr>
          <w:p w14:paraId="4501BFEF" w14:textId="502182D5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A5876D8" w14:textId="11B89FE6" w:rsidR="007F05F1" w:rsidRPr="00C56F60" w:rsidRDefault="007F05F1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</w:tr>
      <w:tr w:rsidR="007F05F1" w:rsidRPr="0051148A" w14:paraId="6EB4CAD9" w14:textId="77777777" w:rsidTr="006077AF">
        <w:tc>
          <w:tcPr>
            <w:tcW w:w="704" w:type="dxa"/>
            <w:shd w:val="clear" w:color="auto" w:fill="C5E0B3" w:themeFill="accent6" w:themeFillTint="66"/>
          </w:tcPr>
          <w:p w14:paraId="468BA759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769FE9C7" w14:textId="0A541D7B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6FD87F6F" w14:textId="2298C110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69" w:type="dxa"/>
          </w:tcPr>
          <w:p w14:paraId="60524855" w14:textId="2B37B481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คน</w:t>
            </w:r>
          </w:p>
        </w:tc>
        <w:tc>
          <w:tcPr>
            <w:tcW w:w="1129" w:type="dxa"/>
          </w:tcPr>
          <w:p w14:paraId="4FADDD96" w14:textId="5DB7760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42" w:type="dxa"/>
          </w:tcPr>
          <w:p w14:paraId="5C1AB53B" w14:textId="539D580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976" w:type="dxa"/>
          </w:tcPr>
          <w:p w14:paraId="07A78E4D" w14:textId="6468283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420AC8BC" w14:textId="6F09D98C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32C3A6F2" w14:textId="30A505AA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245E6D2" w14:textId="72DAF49F" w:rsidR="007F05F1" w:rsidRPr="00C56F60" w:rsidRDefault="007F05F1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</w:tr>
      <w:tr w:rsidR="007F05F1" w:rsidRPr="0051148A" w14:paraId="5FFFAC0F" w14:textId="77777777" w:rsidTr="006077AF">
        <w:tc>
          <w:tcPr>
            <w:tcW w:w="704" w:type="dxa"/>
            <w:shd w:val="clear" w:color="auto" w:fill="C5E0B3" w:themeFill="accent6" w:themeFillTint="66"/>
          </w:tcPr>
          <w:p w14:paraId="28D6C864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52D26AFC" w14:textId="57FBBD8E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6D5F2A66" w14:textId="59334D11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69" w:type="dxa"/>
          </w:tcPr>
          <w:p w14:paraId="30FC1E4A" w14:textId="13147B70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</w:tc>
        <w:tc>
          <w:tcPr>
            <w:tcW w:w="1129" w:type="dxa"/>
          </w:tcPr>
          <w:p w14:paraId="5322B886" w14:textId="347BF8DB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42" w:type="dxa"/>
          </w:tcPr>
          <w:p w14:paraId="760DDCFF" w14:textId="564727E3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976" w:type="dxa"/>
          </w:tcPr>
          <w:p w14:paraId="0CE40732" w14:textId="0ADB4B9B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22F4B3A7" w14:textId="67EBC45F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209CC0C5" w14:textId="45D70DE5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D23584F" w14:textId="54E76F32" w:rsidR="007F05F1" w:rsidRPr="00C56F60" w:rsidRDefault="007F05F1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</w:tr>
      <w:tr w:rsidR="007F05F1" w:rsidRPr="0051148A" w14:paraId="66076F28" w14:textId="77777777" w:rsidTr="006077AF">
        <w:tc>
          <w:tcPr>
            <w:tcW w:w="704" w:type="dxa"/>
            <w:shd w:val="clear" w:color="auto" w:fill="C5E0B3" w:themeFill="accent6" w:themeFillTint="66"/>
          </w:tcPr>
          <w:p w14:paraId="6E78A1B9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24E13417" w14:textId="6FA3D151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6E980FD3" w14:textId="20205F3E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0</w:t>
            </w:r>
          </w:p>
        </w:tc>
        <w:tc>
          <w:tcPr>
            <w:tcW w:w="969" w:type="dxa"/>
          </w:tcPr>
          <w:p w14:paraId="6541A4B9" w14:textId="13D03638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29" w:type="dxa"/>
          </w:tcPr>
          <w:p w14:paraId="225929E5" w14:textId="64734070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 ปี</w:t>
            </w:r>
          </w:p>
        </w:tc>
        <w:tc>
          <w:tcPr>
            <w:tcW w:w="842" w:type="dxa"/>
          </w:tcPr>
          <w:p w14:paraId="51A9041E" w14:textId="02D20869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76" w:type="dxa"/>
          </w:tcPr>
          <w:p w14:paraId="5C0FC924" w14:textId="19F01E53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64A4468A" w14:textId="5AD95BBC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0D32FB85" w14:textId="663CDA70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4A0C08B" w14:textId="3407D296" w:rsidR="007F05F1" w:rsidRPr="00C56F60" w:rsidRDefault="007F05F1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4 ปี</w:t>
            </w:r>
          </w:p>
        </w:tc>
      </w:tr>
      <w:tr w:rsidR="007F05F1" w:rsidRPr="0051148A" w14:paraId="7AC7EB37" w14:textId="77777777" w:rsidTr="006077AF">
        <w:tc>
          <w:tcPr>
            <w:tcW w:w="704" w:type="dxa"/>
            <w:shd w:val="clear" w:color="auto" w:fill="C5E0B3" w:themeFill="accent6" w:themeFillTint="66"/>
          </w:tcPr>
          <w:p w14:paraId="4640497E" w14:textId="7777777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148A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2B503932" w14:textId="7AA1FD5E" w:rsidR="007F05F1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FAF0583" w14:textId="7D8F22CF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4.5 ปี</w:t>
            </w:r>
          </w:p>
        </w:tc>
        <w:tc>
          <w:tcPr>
            <w:tcW w:w="969" w:type="dxa"/>
          </w:tcPr>
          <w:p w14:paraId="50C4F058" w14:textId="35BCB8DB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129" w:type="dxa"/>
          </w:tcPr>
          <w:p w14:paraId="2E45329E" w14:textId="7E448574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 ปี</w:t>
            </w:r>
          </w:p>
        </w:tc>
        <w:tc>
          <w:tcPr>
            <w:tcW w:w="842" w:type="dxa"/>
          </w:tcPr>
          <w:p w14:paraId="2FB3984A" w14:textId="4E99488F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76" w:type="dxa"/>
          </w:tcPr>
          <w:p w14:paraId="17E60DE6" w14:textId="2BC825A7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25" w:type="dxa"/>
            <w:gridSpan w:val="2"/>
          </w:tcPr>
          <w:p w14:paraId="6FB0012D" w14:textId="5FA1125D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146" w:type="dxa"/>
          </w:tcPr>
          <w:p w14:paraId="4E2A0645" w14:textId="6ED3B941" w:rsidR="007F05F1" w:rsidRPr="0051148A" w:rsidRDefault="007F05F1" w:rsidP="007F05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 ปี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95A5DA8" w14:textId="7DA42923" w:rsidR="007F05F1" w:rsidRPr="00C56F60" w:rsidRDefault="007F05F1" w:rsidP="007F05F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3.3 ปี</w:t>
            </w:r>
          </w:p>
        </w:tc>
      </w:tr>
      <w:tr w:rsidR="007F05F1" w:rsidRPr="00C40568" w14:paraId="0E5303A6" w14:textId="77777777" w:rsidTr="006077AF">
        <w:tc>
          <w:tcPr>
            <w:tcW w:w="704" w:type="dxa"/>
            <w:shd w:val="clear" w:color="auto" w:fill="C5E0B3" w:themeFill="accent6" w:themeFillTint="66"/>
          </w:tcPr>
          <w:p w14:paraId="6297A07A" w14:textId="77777777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5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6" w:type="dxa"/>
            <w:shd w:val="clear" w:color="auto" w:fill="FFE599" w:themeFill="accent4" w:themeFillTint="66"/>
          </w:tcPr>
          <w:p w14:paraId="6DF46021" w14:textId="3382038C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 คน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318BCD6" w14:textId="4B3B2749" w:rsidR="007F05F1" w:rsidRPr="00C56F60" w:rsidRDefault="00114D3E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4.5 ปี</w:t>
            </w:r>
          </w:p>
        </w:tc>
        <w:tc>
          <w:tcPr>
            <w:tcW w:w="969" w:type="dxa"/>
          </w:tcPr>
          <w:p w14:paraId="14DA28B4" w14:textId="240C75BA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 คน</w:t>
            </w:r>
          </w:p>
        </w:tc>
        <w:tc>
          <w:tcPr>
            <w:tcW w:w="1129" w:type="dxa"/>
          </w:tcPr>
          <w:p w14:paraId="10583BB0" w14:textId="6707C881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 ปี</w:t>
            </w:r>
          </w:p>
        </w:tc>
        <w:tc>
          <w:tcPr>
            <w:tcW w:w="842" w:type="dxa"/>
          </w:tcPr>
          <w:p w14:paraId="23F68E8E" w14:textId="3A4DD836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34 คน</w:t>
            </w:r>
          </w:p>
        </w:tc>
        <w:tc>
          <w:tcPr>
            <w:tcW w:w="976" w:type="dxa"/>
          </w:tcPr>
          <w:p w14:paraId="44C7993B" w14:textId="385946CB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25" w:type="dxa"/>
            <w:gridSpan w:val="2"/>
          </w:tcPr>
          <w:p w14:paraId="384E3663" w14:textId="53A61F72" w:rsidR="007F05F1" w:rsidRPr="00C40568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 คน</w:t>
            </w:r>
          </w:p>
        </w:tc>
        <w:tc>
          <w:tcPr>
            <w:tcW w:w="1146" w:type="dxa"/>
          </w:tcPr>
          <w:p w14:paraId="2B895885" w14:textId="685F19FB" w:rsidR="007F05F1" w:rsidRPr="00AF1B23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B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 ปี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50F7D9F" w14:textId="77777777" w:rsidR="007F05F1" w:rsidRDefault="007F05F1" w:rsidP="007F05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1BFA457" w14:textId="6E14A4AA" w:rsidR="00CF7514" w:rsidRDefault="00CF7514" w:rsidP="00CF75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เวลาเฉลี่ยของนักศึกษาป.</w:t>
      </w:r>
      <w:r w:rsidR="006077AF">
        <w:rPr>
          <w:rFonts w:ascii="TH SarabunPSK" w:hAnsi="TH SarabunPSK" w:cs="TH SarabunPSK" w:hint="cs"/>
          <w:sz w:val="32"/>
          <w:szCs w:val="32"/>
          <w:cs/>
        </w:rPr>
        <w:t>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กลุ่มสังคมศาสตร์ ย้อนหลัง 5 ปี </w:t>
      </w:r>
    </w:p>
    <w:p w14:paraId="5982E694" w14:textId="77777777" w:rsidR="00324717" w:rsidRDefault="00324717" w:rsidP="00CF7514">
      <w:pPr>
        <w:rPr>
          <w:rFonts w:ascii="TH SarabunPSK" w:hAnsi="TH SarabunPSK" w:cs="TH SarabunPSK"/>
          <w:sz w:val="32"/>
          <w:szCs w:val="32"/>
        </w:rPr>
      </w:pPr>
    </w:p>
    <w:p w14:paraId="05084684" w14:textId="049AE872" w:rsidR="00324717" w:rsidRPr="00CC24A4" w:rsidRDefault="001D7370" w:rsidP="00CF751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แหล่งข้อมูล</w:t>
      </w:r>
      <w:r w:rsidR="00324717" w:rsidRPr="00CC24A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 </w:t>
      </w:r>
    </w:p>
    <w:p w14:paraId="121B44A1" w14:textId="7143079B" w:rsidR="008127DD" w:rsidRPr="00CC24A4" w:rsidRDefault="00324717" w:rsidP="00CF7514">
      <w:pPr>
        <w:rPr>
          <w:rFonts w:ascii="TH SarabunPSK" w:hAnsi="TH SarabunPSK" w:cs="TH SarabunPSK"/>
          <w:sz w:val="32"/>
          <w:szCs w:val="32"/>
        </w:rPr>
      </w:pPr>
      <w:r w:rsidRPr="00CC24A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6FD4" w:rsidRPr="00CC24A4">
        <w:rPr>
          <w:rFonts w:ascii="TH SarabunPSK" w:hAnsi="TH SarabunPSK" w:cs="TH SarabunPSK"/>
          <w:sz w:val="32"/>
          <w:szCs w:val="32"/>
          <w:cs/>
        </w:rPr>
        <w:t xml:space="preserve">บริหารธุรกิจ </w:t>
      </w:r>
      <w:hyperlink r:id="rId5" w:history="1"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003.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&amp;proYear=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086FD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6</w:t>
        </w:r>
      </w:hyperlink>
      <w:r w:rsidR="00086FD4" w:rsidRPr="00CC2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514" w:rsidRPr="00CC24A4">
        <w:rPr>
          <w:rFonts w:ascii="TH SarabunPSK" w:hAnsi="TH SarabunPSK" w:cs="TH SarabunPSK"/>
          <w:sz w:val="32"/>
          <w:szCs w:val="32"/>
          <w:cs/>
        </w:rPr>
        <w:br/>
      </w:r>
      <w:r w:rsidR="003F1213" w:rsidRPr="00CC24A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BC61B4" w:rsidRPr="00CC24A4">
        <w:rPr>
          <w:rFonts w:ascii="TH SarabunPSK" w:hAnsi="TH SarabunPSK" w:cs="TH SarabunPSK"/>
          <w:sz w:val="32"/>
          <w:szCs w:val="32"/>
          <w:cs/>
        </w:rPr>
        <w:t xml:space="preserve">ว.นานาชาติ เศรษฐศาสตร์ฯ </w:t>
      </w:r>
      <w:hyperlink r:id="rId6" w:history="1"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003.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&amp;proYear=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16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="00BC61B4" w:rsidRPr="00CC24A4">
          <w:rPr>
            <w:rStyle w:val="Hyperlink"/>
            <w:rFonts w:ascii="TH SarabunPSK" w:hAnsi="TH SarabunPSK" w:cs="TH SarabunPSK"/>
            <w:sz w:val="32"/>
            <w:szCs w:val="32"/>
            <w:cs/>
          </w:rPr>
          <w:t>1603</w:t>
        </w:r>
      </w:hyperlink>
      <w:r w:rsidR="00BC61B4" w:rsidRPr="00CC24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87BDA5" w14:textId="3E167F0F" w:rsidR="006043C0" w:rsidRDefault="006043C0" w:rsidP="00CF7514">
      <w:pPr>
        <w:rPr>
          <w:rFonts w:ascii="TH SarabunPSK" w:hAnsi="TH SarabunPSK" w:cs="TH SarabunPSK"/>
          <w:sz w:val="32"/>
          <w:szCs w:val="32"/>
        </w:rPr>
      </w:pPr>
      <w:r w:rsidRPr="00CC24A4">
        <w:rPr>
          <w:rFonts w:ascii="TH SarabunPSK" w:hAnsi="TH SarabunPSK" w:cs="TH SarabunPSK"/>
          <w:sz w:val="32"/>
          <w:szCs w:val="32"/>
          <w:cs/>
        </w:rPr>
        <w:t xml:space="preserve">3. เศรษฐศาสตร์ </w:t>
      </w:r>
      <w:hyperlink r:id="rId7" w:history="1"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003.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&amp;proYear=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="00CC24A4"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12</w:t>
        </w:r>
      </w:hyperlink>
      <w:r w:rsidR="00CC2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01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1525F7" w14:textId="6C5333C4" w:rsidR="00810119" w:rsidRPr="00CC24A4" w:rsidRDefault="00810119" w:rsidP="00CF751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พัฒนาการท่องเที่ยว </w:t>
      </w:r>
      <w:hyperlink r:id="rId8" w:history="1"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https://erp.mju.ac.th/AUNQA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003.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aspx?year=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2566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&amp;num=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5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&amp;lv=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&amp;proYear=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&amp;fac=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9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</w:rPr>
          <w:t>&amp;pro=</w:t>
        </w:r>
        <w:r w:rsidRPr="00D83D71">
          <w:rPr>
            <w:rStyle w:val="Hyperlink"/>
            <w:rFonts w:ascii="TH SarabunPSK" w:hAnsi="TH SarabunPSK" w:cs="TH SarabunPSK"/>
            <w:sz w:val="32"/>
            <w:szCs w:val="32"/>
            <w:cs/>
          </w:rPr>
          <w:t>0901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810119" w:rsidRPr="00CC24A4" w:rsidSect="00CF7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CD4"/>
    <w:multiLevelType w:val="hybridMultilevel"/>
    <w:tmpl w:val="92E28694"/>
    <w:lvl w:ilvl="0" w:tplc="F3A24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69"/>
    <w:rsid w:val="000021FB"/>
    <w:rsid w:val="00002A2F"/>
    <w:rsid w:val="00086FD4"/>
    <w:rsid w:val="00114D3E"/>
    <w:rsid w:val="00143CB9"/>
    <w:rsid w:val="00180FDD"/>
    <w:rsid w:val="001D7370"/>
    <w:rsid w:val="00204698"/>
    <w:rsid w:val="00226E85"/>
    <w:rsid w:val="00256E1B"/>
    <w:rsid w:val="00302CAF"/>
    <w:rsid w:val="00324717"/>
    <w:rsid w:val="003302C4"/>
    <w:rsid w:val="003425F9"/>
    <w:rsid w:val="003F1213"/>
    <w:rsid w:val="00402BEE"/>
    <w:rsid w:val="00417944"/>
    <w:rsid w:val="00484C56"/>
    <w:rsid w:val="0048675F"/>
    <w:rsid w:val="004D46F5"/>
    <w:rsid w:val="005607F2"/>
    <w:rsid w:val="005B79ED"/>
    <w:rsid w:val="006043C0"/>
    <w:rsid w:val="006077AF"/>
    <w:rsid w:val="00614F25"/>
    <w:rsid w:val="006C7006"/>
    <w:rsid w:val="006D3F03"/>
    <w:rsid w:val="0070467A"/>
    <w:rsid w:val="0078777C"/>
    <w:rsid w:val="007B01CD"/>
    <w:rsid w:val="007F05F1"/>
    <w:rsid w:val="00810119"/>
    <w:rsid w:val="008127DD"/>
    <w:rsid w:val="00821B49"/>
    <w:rsid w:val="00824AE4"/>
    <w:rsid w:val="008C0DFC"/>
    <w:rsid w:val="00923EDF"/>
    <w:rsid w:val="00996421"/>
    <w:rsid w:val="009D5C60"/>
    <w:rsid w:val="009F06BA"/>
    <w:rsid w:val="00A638B5"/>
    <w:rsid w:val="00AF1B23"/>
    <w:rsid w:val="00B7515F"/>
    <w:rsid w:val="00BC61B4"/>
    <w:rsid w:val="00BE10A3"/>
    <w:rsid w:val="00BF7129"/>
    <w:rsid w:val="00CC24A4"/>
    <w:rsid w:val="00CF7514"/>
    <w:rsid w:val="00D4589E"/>
    <w:rsid w:val="00D744C6"/>
    <w:rsid w:val="00DF6D0C"/>
    <w:rsid w:val="00E74A69"/>
    <w:rsid w:val="00E97C80"/>
    <w:rsid w:val="00E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42DC"/>
  <w15:chartTrackingRefBased/>
  <w15:docId w15:val="{368FCB51-8B40-4F42-AFEB-073EC957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AUNQA003.aspx?year=2566&amp;num=5&amp;lv=3&amp;proYear=3&amp;fac=9&amp;pro=0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AUNQA003.aspx?year=2566&amp;num=5&amp;lv=3&amp;proYear=3&amp;fac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AUNQA003.aspx?year=2566&amp;num=5&amp;lv=3&amp;proYear=3&amp;fac=16&amp;pro=1603" TargetMode="External"/><Relationship Id="rId5" Type="http://schemas.openxmlformats.org/officeDocument/2006/relationships/hyperlink" Target="https://erp.mju.ac.th/AUNQA003.aspx?year=2566&amp;num=5&amp;lv=3&amp;proYear=3&amp;fac=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58</cp:revision>
  <dcterms:created xsi:type="dcterms:W3CDTF">2024-05-18T07:20:00Z</dcterms:created>
  <dcterms:modified xsi:type="dcterms:W3CDTF">2024-05-18T08:15:00Z</dcterms:modified>
</cp:coreProperties>
</file>