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86F4F" w14:textId="30035038" w:rsidR="001577FF" w:rsidRDefault="001577FF" w:rsidP="001577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0A24">
        <w:rPr>
          <w:rFonts w:ascii="TH SarabunPSK" w:hAnsi="TH SarabunPSK" w:cs="TH SarabunPSK" w:hint="cs"/>
          <w:b/>
          <w:bCs/>
          <w:sz w:val="32"/>
          <w:szCs w:val="32"/>
          <w:cs/>
        </w:rPr>
        <w:t>ใบ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ขอใช้</w:t>
      </w:r>
      <w:r w:rsidRPr="00CE0A24">
        <w:rPr>
          <w:rFonts w:ascii="TH SarabunPSK" w:hAnsi="TH SarabunPSK" w:cs="TH SarabunPSK" w:hint="cs"/>
          <w:b/>
          <w:bCs/>
          <w:sz w:val="32"/>
          <w:szCs w:val="32"/>
          <w:cs/>
        </w:rPr>
        <w:t>บริการ/ใบ</w:t>
      </w:r>
      <w:r w:rsidR="00FD4761">
        <w:rPr>
          <w:rFonts w:ascii="TH SarabunPSK" w:hAnsi="TH SarabunPSK" w:cs="TH SarabunPSK" w:hint="cs"/>
          <w:b/>
          <w:bCs/>
          <w:sz w:val="32"/>
          <w:szCs w:val="32"/>
          <w:cs/>
        </w:rPr>
        <w:t>สั่ง</w:t>
      </w:r>
      <w:r w:rsidRPr="00CE0A24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</w:t>
      </w:r>
    </w:p>
    <w:p w14:paraId="36A2F1C8" w14:textId="77777777" w:rsidR="001577FF" w:rsidRPr="00CE0A24" w:rsidRDefault="001577FF" w:rsidP="001577FF">
      <w:pPr>
        <w:ind w:left="5760" w:firstLine="761"/>
        <w:jc w:val="thaiDistribute"/>
        <w:rPr>
          <w:rFonts w:ascii="TH SarabunPSK" w:hAnsi="TH SarabunPSK" w:cs="TH SarabunPSK"/>
          <w:sz w:val="32"/>
          <w:szCs w:val="32"/>
        </w:rPr>
      </w:pPr>
      <w:r w:rsidRPr="00CE0A24">
        <w:rPr>
          <w:rFonts w:ascii="TH SarabunPSK" w:hAnsi="TH SarabunPSK" w:cs="TH SarabunPSK" w:hint="cs"/>
          <w:sz w:val="32"/>
          <w:szCs w:val="32"/>
          <w:cs/>
        </w:rPr>
        <w:t>เลขที่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4225575" w14:textId="77777777" w:rsidR="001577FF" w:rsidRDefault="001577FF" w:rsidP="001577FF">
      <w:pPr>
        <w:ind w:left="5040"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E0A24"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4352E23" w14:textId="77777777" w:rsidR="001577FF" w:rsidRPr="00FD1B6C" w:rsidRDefault="001577FF" w:rsidP="001577FF">
      <w:pPr>
        <w:ind w:left="5760" w:firstLine="720"/>
        <w:jc w:val="thaiDistribute"/>
        <w:rPr>
          <w:rFonts w:ascii="TH SarabunPSK" w:hAnsi="TH SarabunPSK" w:cs="TH SarabunPSK"/>
          <w:sz w:val="16"/>
          <w:szCs w:val="16"/>
          <w:u w:val="dotted"/>
        </w:rPr>
      </w:pPr>
    </w:p>
    <w:p w14:paraId="1737DD3E" w14:textId="77777777" w:rsidR="001577FF" w:rsidRDefault="001577FF" w:rsidP="001577FF">
      <w:pPr>
        <w:ind w:firstLine="144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ตามที่กองบริหารงานทรัพย์สินและกิจการพิเศษ ได้มีประกาศมหาวิทยาลัยแม่โจ้ เรื่อง กำหนดอัตราการและหลักเกณฑ์การเรียกเก็บเงินรายได้จากการจำหน่ายน้ำดื่มตราอินทนิลมหาวิทยาลัยแม่โจ้ ลงวันที่ 10 พฤศจิกายน 2566 ได้กำหนดอัตราการจำหน่ายน้ำดื่มตราอินทนิล </w:t>
      </w:r>
      <w:r w:rsidRPr="00CE0A24">
        <w:rPr>
          <w:rFonts w:ascii="TH SarabunPSK" w:hAnsi="TH SarabunPSK" w:cs="TH SarabunPSK"/>
          <w:sz w:val="32"/>
          <w:szCs w:val="32"/>
          <w:cs/>
        </w:rPr>
        <w:t>นั้น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เนื่องจาก งาน/โครงการ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สังกัด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238B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76129">
        <w:rPr>
          <w:rFonts w:ascii="TH SarabunPSK" w:hAnsi="TH SarabunPSK" w:cs="TH SarabunPSK" w:hint="cs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sz w:val="32"/>
          <w:szCs w:val="32"/>
          <w:cs/>
        </w:rPr>
        <w:t>ศัพท์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52F55E9" w14:textId="77777777" w:rsidR="001577FF" w:rsidRDefault="001577FF" w:rsidP="001577FF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41C1E">
        <w:rPr>
          <w:rFonts w:ascii="Courier New" w:hAnsi="Courier New" w:cs="Courier New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มีความประสงค์จะขอใช้บริการ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อัตราค่าบริการ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13FFA2F0" w14:textId="77777777" w:rsidR="001577FF" w:rsidRDefault="001577FF" w:rsidP="001577FF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ourier New" w:hAnsi="Courier New" w:cs="Courier New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มีความประสงค์จะขอใช้ผลผลิต  ดังรายการต่อไปนี้</w:t>
      </w:r>
      <w:r w:rsidRPr="00A41C1E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5"/>
        <w:gridCol w:w="2979"/>
        <w:gridCol w:w="1701"/>
        <w:gridCol w:w="1547"/>
        <w:gridCol w:w="1804"/>
      </w:tblGrid>
      <w:tr w:rsidR="001577FF" w14:paraId="46E96C1A" w14:textId="77777777" w:rsidTr="002F0F63">
        <w:tc>
          <w:tcPr>
            <w:tcW w:w="985" w:type="dxa"/>
          </w:tcPr>
          <w:p w14:paraId="511A9C1D" w14:textId="77777777" w:rsidR="001577FF" w:rsidRPr="006A4D9B" w:rsidRDefault="001577FF" w:rsidP="002F0F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D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9" w:type="dxa"/>
          </w:tcPr>
          <w:p w14:paraId="04E3F6F4" w14:textId="77777777" w:rsidR="001577FF" w:rsidRPr="006A4D9B" w:rsidRDefault="001577FF" w:rsidP="002F0F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D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01" w:type="dxa"/>
          </w:tcPr>
          <w:p w14:paraId="3885B021" w14:textId="77777777" w:rsidR="001577FF" w:rsidRPr="006A4D9B" w:rsidRDefault="001577FF" w:rsidP="002F0F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D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1547" w:type="dxa"/>
          </w:tcPr>
          <w:p w14:paraId="7BC2B262" w14:textId="77777777" w:rsidR="001577FF" w:rsidRPr="006A4D9B" w:rsidRDefault="001577FF" w:rsidP="002F0F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D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อัตราต่อหน่วย</w:t>
            </w:r>
          </w:p>
        </w:tc>
        <w:tc>
          <w:tcPr>
            <w:tcW w:w="1804" w:type="dxa"/>
          </w:tcPr>
          <w:p w14:paraId="774255FB" w14:textId="77777777" w:rsidR="001577FF" w:rsidRPr="006A4D9B" w:rsidRDefault="001577FF" w:rsidP="002F0F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D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จำนวนเงินรวม</w:t>
            </w:r>
          </w:p>
        </w:tc>
      </w:tr>
      <w:tr w:rsidR="001577FF" w14:paraId="555EED35" w14:textId="77777777" w:rsidTr="002F0F63">
        <w:tc>
          <w:tcPr>
            <w:tcW w:w="985" w:type="dxa"/>
          </w:tcPr>
          <w:p w14:paraId="03E50D45" w14:textId="77777777" w:rsidR="001577FF" w:rsidRDefault="001577FF" w:rsidP="002F0F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979" w:type="dxa"/>
          </w:tcPr>
          <w:p w14:paraId="053AD228" w14:textId="77777777" w:rsidR="001577FF" w:rsidRDefault="001577FF" w:rsidP="002F0F6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น้ำดื่มอินทนิล ขนาด 350 ซีซี (บรรจุ 12 ขวด)</w:t>
            </w:r>
          </w:p>
        </w:tc>
        <w:tc>
          <w:tcPr>
            <w:tcW w:w="1701" w:type="dxa"/>
          </w:tcPr>
          <w:p w14:paraId="3C9D03F3" w14:textId="77777777" w:rsidR="001577FF" w:rsidRDefault="001577FF" w:rsidP="002F0F6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7" w:type="dxa"/>
          </w:tcPr>
          <w:p w14:paraId="6EAD5CB0" w14:textId="77777777" w:rsidR="001577FF" w:rsidRDefault="001577FF" w:rsidP="002F0F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</w:p>
        </w:tc>
        <w:tc>
          <w:tcPr>
            <w:tcW w:w="1804" w:type="dxa"/>
          </w:tcPr>
          <w:p w14:paraId="0BC9BCDC" w14:textId="77777777" w:rsidR="001577FF" w:rsidRDefault="001577FF" w:rsidP="002F0F6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77FF" w14:paraId="51BF153B" w14:textId="77777777" w:rsidTr="002F0F63">
        <w:tc>
          <w:tcPr>
            <w:tcW w:w="985" w:type="dxa"/>
          </w:tcPr>
          <w:p w14:paraId="35BEE751" w14:textId="77777777" w:rsidR="001577FF" w:rsidRDefault="001577FF" w:rsidP="002F0F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979" w:type="dxa"/>
          </w:tcPr>
          <w:p w14:paraId="77BCD8D4" w14:textId="77777777" w:rsidR="001577FF" w:rsidRDefault="001577FF" w:rsidP="002F0F6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น้ำดื่มอินทนิล ขนาด 600 ซีซี</w:t>
            </w:r>
          </w:p>
          <w:p w14:paraId="22D72505" w14:textId="77777777" w:rsidR="001577FF" w:rsidRDefault="001577FF" w:rsidP="002F0F6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(บรรจุ 12 ขวด)</w:t>
            </w:r>
          </w:p>
        </w:tc>
        <w:tc>
          <w:tcPr>
            <w:tcW w:w="1701" w:type="dxa"/>
          </w:tcPr>
          <w:p w14:paraId="32B3E8CA" w14:textId="77777777" w:rsidR="001577FF" w:rsidRDefault="001577FF" w:rsidP="002F0F6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7" w:type="dxa"/>
          </w:tcPr>
          <w:p w14:paraId="3AF65B29" w14:textId="77777777" w:rsidR="001577FF" w:rsidRDefault="001577FF" w:rsidP="002F0F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55</w:t>
            </w:r>
          </w:p>
        </w:tc>
        <w:tc>
          <w:tcPr>
            <w:tcW w:w="1804" w:type="dxa"/>
          </w:tcPr>
          <w:p w14:paraId="1813FC34" w14:textId="77777777" w:rsidR="001577FF" w:rsidRDefault="001577FF" w:rsidP="002F0F6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77FF" w14:paraId="4567C72E" w14:textId="77777777" w:rsidTr="002F0F63">
        <w:tc>
          <w:tcPr>
            <w:tcW w:w="985" w:type="dxa"/>
          </w:tcPr>
          <w:p w14:paraId="2A9E5712" w14:textId="77777777" w:rsidR="001577FF" w:rsidRDefault="001577FF" w:rsidP="002F0F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979" w:type="dxa"/>
          </w:tcPr>
          <w:p w14:paraId="177F10D4" w14:textId="77777777" w:rsidR="001577FF" w:rsidRDefault="001577FF" w:rsidP="002F0F6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น้ำดื่มอินทนิล ขนาด 1500 ซีซี</w:t>
            </w:r>
          </w:p>
          <w:p w14:paraId="00B54CD7" w14:textId="77777777" w:rsidR="001577FF" w:rsidRDefault="001577FF" w:rsidP="002F0F6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(บรรจุ 6 ขวด)</w:t>
            </w:r>
          </w:p>
        </w:tc>
        <w:tc>
          <w:tcPr>
            <w:tcW w:w="1701" w:type="dxa"/>
          </w:tcPr>
          <w:p w14:paraId="465193F2" w14:textId="77777777" w:rsidR="001577FF" w:rsidRDefault="001577FF" w:rsidP="002F0F6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7" w:type="dxa"/>
          </w:tcPr>
          <w:p w14:paraId="42A57B77" w14:textId="77777777" w:rsidR="001577FF" w:rsidRDefault="001577FF" w:rsidP="002F0F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55</w:t>
            </w:r>
          </w:p>
        </w:tc>
        <w:tc>
          <w:tcPr>
            <w:tcW w:w="1804" w:type="dxa"/>
          </w:tcPr>
          <w:p w14:paraId="617E4D49" w14:textId="77777777" w:rsidR="001577FF" w:rsidRDefault="001577FF" w:rsidP="002F0F6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77FF" w14:paraId="03E48E00" w14:textId="77777777" w:rsidTr="002F0F63">
        <w:tc>
          <w:tcPr>
            <w:tcW w:w="985" w:type="dxa"/>
          </w:tcPr>
          <w:p w14:paraId="39510B80" w14:textId="77777777" w:rsidR="001577FF" w:rsidRPr="006A4D9B" w:rsidRDefault="001577FF" w:rsidP="002F0F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9" w:type="dxa"/>
          </w:tcPr>
          <w:p w14:paraId="7532F487" w14:textId="77777777" w:rsidR="001577FF" w:rsidRPr="006A4D9B" w:rsidRDefault="001577FF" w:rsidP="002F0F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D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3EDBE6BD" w14:textId="77777777" w:rsidR="001577FF" w:rsidRPr="006A4D9B" w:rsidRDefault="001577FF" w:rsidP="002F0F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7" w:type="dxa"/>
          </w:tcPr>
          <w:p w14:paraId="152FB8B4" w14:textId="77777777" w:rsidR="001577FF" w:rsidRPr="006A4D9B" w:rsidRDefault="001577FF" w:rsidP="002F0F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4" w:type="dxa"/>
          </w:tcPr>
          <w:p w14:paraId="62CD9546" w14:textId="77777777" w:rsidR="001577FF" w:rsidRPr="006A4D9B" w:rsidRDefault="001577FF" w:rsidP="002F0F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2285B3B" w14:textId="77777777" w:rsidR="001577FF" w:rsidRPr="00FD1B6C" w:rsidRDefault="001577FF" w:rsidP="001577FF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1140E058" w14:textId="77777777" w:rsidR="001577FF" w:rsidRDefault="001577FF" w:rsidP="001577F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 จำนวนเงินตัวอักษร 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0EB57D4" w14:textId="77777777" w:rsidR="001577FF" w:rsidRPr="009F6B2C" w:rsidRDefault="001577FF" w:rsidP="001577F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F951AE8" w14:textId="77777777" w:rsidR="001577FF" w:rsidRDefault="001577FF" w:rsidP="001577FF">
      <w:pPr>
        <w:ind w:left="3600"/>
        <w:rPr>
          <w:rFonts w:ascii="TH SarabunPSK" w:hAnsi="TH SarabunPSK" w:cs="TH SarabunPSK"/>
          <w:sz w:val="32"/>
          <w:szCs w:val="32"/>
        </w:rPr>
      </w:pPr>
      <w:r w:rsidRPr="004F7ECC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.ผู้ขอใช้บริการ/ผู้สั่งผลผลิต     </w:t>
      </w:r>
    </w:p>
    <w:p w14:paraId="76362DA4" w14:textId="77777777" w:rsidR="001577FF" w:rsidRPr="00C61144" w:rsidRDefault="001577FF" w:rsidP="001577FF">
      <w:pPr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(...................................................)</w:t>
      </w:r>
    </w:p>
    <w:p w14:paraId="1781DF72" w14:textId="77777777" w:rsidR="001577FF" w:rsidRPr="004F7ECC" w:rsidRDefault="001577FF" w:rsidP="001577FF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...................................................................</w:t>
      </w:r>
    </w:p>
    <w:p w14:paraId="6C65DD6C" w14:textId="77777777" w:rsidR="001577FF" w:rsidRDefault="001577FF" w:rsidP="001577FF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4F7ECC">
        <w:rPr>
          <w:rFonts w:ascii="TH SarabunPSK" w:hAnsi="TH SarabunPSK" w:cs="TH SarabunPSK" w:hint="cs"/>
          <w:sz w:val="32"/>
          <w:szCs w:val="32"/>
          <w:cs/>
        </w:rPr>
        <w:t xml:space="preserve">สังกัด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</w:p>
    <w:p w14:paraId="1AEC5D3E" w14:textId="77777777" w:rsidR="001577FF" w:rsidRPr="00FD1B6C" w:rsidRDefault="001577FF" w:rsidP="001577FF">
      <w:pPr>
        <w:spacing w:before="240"/>
        <w:ind w:left="288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7ECC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51B43A36" w14:textId="77777777" w:rsidR="00250D15" w:rsidRDefault="00250D15"/>
    <w:sectPr w:rsidR="00250D15" w:rsidSect="001577FF">
      <w:headerReference w:type="even" r:id="rId6"/>
      <w:headerReference w:type="default" r:id="rId7"/>
      <w:pgSz w:w="11906" w:h="16838"/>
      <w:pgMar w:top="851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A3743" w14:textId="77777777" w:rsidR="001577FF" w:rsidRDefault="001577FF" w:rsidP="001577FF">
      <w:pPr>
        <w:spacing w:after="0" w:line="240" w:lineRule="auto"/>
      </w:pPr>
      <w:r>
        <w:separator/>
      </w:r>
    </w:p>
  </w:endnote>
  <w:endnote w:type="continuationSeparator" w:id="0">
    <w:p w14:paraId="7171C510" w14:textId="77777777" w:rsidR="001577FF" w:rsidRDefault="001577FF" w:rsidP="00157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84B9D" w14:textId="77777777" w:rsidR="001577FF" w:rsidRDefault="001577FF" w:rsidP="001577FF">
      <w:pPr>
        <w:spacing w:after="0" w:line="240" w:lineRule="auto"/>
      </w:pPr>
      <w:r>
        <w:separator/>
      </w:r>
    </w:p>
  </w:footnote>
  <w:footnote w:type="continuationSeparator" w:id="0">
    <w:p w14:paraId="06ADAF2F" w14:textId="77777777" w:rsidR="001577FF" w:rsidRDefault="001577FF" w:rsidP="00157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C14D" w14:textId="77777777" w:rsidR="001577FF" w:rsidRPr="00C76129" w:rsidRDefault="001577FF" w:rsidP="00C76129">
    <w:pPr>
      <w:pStyle w:val="af"/>
      <w:jc w:val="center"/>
      <w:rPr>
        <w:rFonts w:ascii="TH Sarabun New" w:hAnsi="TH Sarabun New" w:cs="TH Sarabun New"/>
        <w:b/>
        <w:bCs/>
        <w:sz w:val="40"/>
        <w:szCs w:val="40"/>
      </w:rPr>
    </w:pPr>
    <w:r w:rsidRPr="00C76129">
      <w:rPr>
        <w:rFonts w:ascii="TH Sarabun New" w:hAnsi="TH Sarabun New" w:cs="TH Sarabun New"/>
        <w:b/>
        <w:bCs/>
        <w:sz w:val="40"/>
        <w:szCs w:val="40"/>
        <w:cs/>
      </w:rPr>
      <w:t>กรณีสั่งซื้อน้ำดื่มตราอินทนิล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D5C55" w14:textId="69DE60A6" w:rsidR="001577FF" w:rsidRPr="001235B4" w:rsidRDefault="001577FF" w:rsidP="001235B4">
    <w:pPr>
      <w:pStyle w:val="af"/>
      <w:jc w:val="center"/>
      <w:rPr>
        <w:rFonts w:ascii="TH Sarabun New" w:hAnsi="TH Sarabun New" w:cs="TH Sarabun New"/>
        <w:b/>
        <w:bCs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FF"/>
    <w:rsid w:val="001577FF"/>
    <w:rsid w:val="00250D15"/>
    <w:rsid w:val="00425937"/>
    <w:rsid w:val="00C51FF2"/>
    <w:rsid w:val="00FD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97061"/>
  <w15:chartTrackingRefBased/>
  <w15:docId w15:val="{6A384F85-BC68-4CDD-ADC5-AD3C6B7E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7FF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7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7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7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577F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577F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577F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577F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577F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577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577F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577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577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7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1577F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57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577F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577F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1577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7FF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1577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577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77F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1577F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57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1577FF"/>
    <w:rPr>
      <w:kern w:val="0"/>
      <w14:ligatures w14:val="none"/>
    </w:rPr>
  </w:style>
  <w:style w:type="paragraph" w:styleId="af1">
    <w:name w:val="footer"/>
    <w:basedOn w:val="a"/>
    <w:link w:val="af2"/>
    <w:uiPriority w:val="99"/>
    <w:unhideWhenUsed/>
    <w:rsid w:val="00157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ท้ายกระดาษ อักขระ"/>
    <w:basedOn w:val="a0"/>
    <w:link w:val="af1"/>
    <w:uiPriority w:val="99"/>
    <w:rsid w:val="001577F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Company>Maejo University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Pakjirawich@gmail.com</dc:creator>
  <cp:keywords/>
  <dc:description/>
  <cp:lastModifiedBy>Pakjirawich@gmail.com</cp:lastModifiedBy>
  <cp:revision>2</cp:revision>
  <dcterms:created xsi:type="dcterms:W3CDTF">2025-02-18T08:34:00Z</dcterms:created>
  <dcterms:modified xsi:type="dcterms:W3CDTF">2025-02-18T10:23:00Z</dcterms:modified>
</cp:coreProperties>
</file>