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DCFB1" w14:textId="7AB5E670" w:rsidR="00814F47" w:rsidRPr="00621783" w:rsidRDefault="00814F47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GoBack"/>
      <w:bookmarkEnd w:id="0"/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รายงานผลการประเมินคุณภาพการศึกษาภายใน ปีการศึกษา 256</w:t>
      </w:r>
      <w:r w:rsidR="00535390" w:rsidRPr="00621783">
        <w:rPr>
          <w:rFonts w:ascii="TH Niramit AS" w:hAnsi="TH Niramit AS" w:cs="TH Niramit AS"/>
          <w:b/>
          <w:bCs/>
          <w:sz w:val="32"/>
          <w:szCs w:val="32"/>
          <w:cs/>
        </w:rPr>
        <w:t>5</w:t>
      </w:r>
    </w:p>
    <w:p w14:paraId="6255A485" w14:textId="58468F1C" w:rsidR="00814F47" w:rsidRPr="00621783" w:rsidRDefault="00814F47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535390" w:rsidRPr="00621783">
        <w:rPr>
          <w:rFonts w:ascii="TH Niramit AS" w:hAnsi="TH Niramit AS" w:cs="TH Niramit AS"/>
          <w:b/>
          <w:bCs/>
          <w:sz w:val="32"/>
          <w:szCs w:val="32"/>
          <w:cs/>
        </w:rPr>
        <w:t>4</w:t>
      </w:r>
      <w:r w:rsidR="005D6D40"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กรกฎาคม 256</w:t>
      </w:r>
      <w:r w:rsidR="00535390" w:rsidRPr="00621783">
        <w:rPr>
          <w:rFonts w:ascii="TH Niramit AS" w:hAnsi="TH Niramit AS" w:cs="TH Niramit AS"/>
          <w:b/>
          <w:bCs/>
          <w:sz w:val="32"/>
          <w:szCs w:val="32"/>
          <w:cs/>
        </w:rPr>
        <w:t>5</w:t>
      </w:r>
      <w:r w:rsidR="005D6D40"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ถึง 1</w:t>
      </w:r>
      <w:r w:rsidR="00535390" w:rsidRPr="00621783">
        <w:rPr>
          <w:rFonts w:ascii="TH Niramit AS" w:hAnsi="TH Niramit AS" w:cs="TH Niramit AS"/>
          <w:b/>
          <w:bCs/>
          <w:sz w:val="32"/>
          <w:szCs w:val="32"/>
          <w:cs/>
        </w:rPr>
        <w:t>2</w:t>
      </w:r>
      <w:r w:rsidR="005D6D40"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มิถุนายน 256</w:t>
      </w:r>
      <w:r w:rsidR="00535390" w:rsidRPr="00621783">
        <w:rPr>
          <w:rFonts w:ascii="TH Niramit AS" w:hAnsi="TH Niramit AS" w:cs="TH Niramit AS"/>
          <w:b/>
          <w:bCs/>
          <w:sz w:val="32"/>
          <w:szCs w:val="32"/>
          <w:cs/>
        </w:rPr>
        <w:t>6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0A957FC0" w14:textId="6F28E58C" w:rsidR="00C25CE7" w:rsidRPr="00621783" w:rsidRDefault="009F6FCD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คณะ</w:t>
      </w:r>
      <w:r w:rsidR="006300F9" w:rsidRPr="00621783">
        <w:rPr>
          <w:rFonts w:ascii="TH Niramit AS" w:hAnsi="TH Niramit AS" w:cs="TH Niramit AS"/>
          <w:b/>
          <w:bCs/>
          <w:sz w:val="32"/>
          <w:szCs w:val="32"/>
          <w:cs/>
        </w:rPr>
        <w:t>พัฒนาการท่องเที่ยว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 w:rsidRPr="00621783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</w:t>
      </w:r>
    </w:p>
    <w:p w14:paraId="24529EC6" w14:textId="77777777" w:rsidR="00C25CE7" w:rsidRPr="00621783" w:rsidRDefault="00C25CE7" w:rsidP="00C25CE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----------------------------------------------------------------------</w:t>
      </w:r>
    </w:p>
    <w:p w14:paraId="10A1EA59" w14:textId="5FA0DC83" w:rsidR="00814F47" w:rsidRPr="00621783" w:rsidRDefault="00814F47" w:rsidP="009F6FCD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ตามประกาศมหาวิทยาลัยแม่โจ้  เรื่องแต่งตั้งคณะกรรมการประเมินคุณภาพภายใน 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>ระดับคณะ ของ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>คณะ</w:t>
      </w:r>
      <w:r w:rsidR="00D116CC" w:rsidRPr="00621783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sz w:val="32"/>
          <w:szCs w:val="32"/>
          <w:cs/>
        </w:rPr>
        <w:t>ประจำปีการศึกษา 256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5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 ลงวันที่ 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25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 xml:space="preserve"> เดือน </w:t>
      </w:r>
      <w:r w:rsidR="005D6D40" w:rsidRPr="00621783">
        <w:rPr>
          <w:rFonts w:ascii="TH Niramit AS" w:hAnsi="TH Niramit AS" w:cs="TH Niramit AS"/>
          <w:sz w:val="32"/>
          <w:szCs w:val="32"/>
          <w:cs/>
        </w:rPr>
        <w:t xml:space="preserve">มกราคม 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พ.ศ. 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>256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6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 เพื่อทำหน้าที่ประเมินคุณภาพการศึกษาภายใน ประจำปีการศึกษา 256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5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ของ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>คณะ</w:t>
      </w:r>
      <w:r w:rsidR="00D116CC" w:rsidRPr="00621783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ในระหว่างวันที่ 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6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 xml:space="preserve"> –</w:t>
      </w:r>
      <w:r w:rsidR="005A7B67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7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 xml:space="preserve"> เดือน </w:t>
      </w:r>
      <w:r w:rsidR="005A7B67" w:rsidRPr="00621783">
        <w:rPr>
          <w:rFonts w:ascii="TH Niramit AS" w:hAnsi="TH Niramit AS" w:cs="TH Niramit AS"/>
          <w:sz w:val="32"/>
          <w:szCs w:val="32"/>
          <w:cs/>
        </w:rPr>
        <w:t>กรกฎา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>คม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พ.ศ. 256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6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p w14:paraId="2EA818B2" w14:textId="77777777" w:rsidR="00C25CE7" w:rsidRPr="00621783" w:rsidRDefault="00C25CE7" w:rsidP="00C25CE7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12"/>
          <w:szCs w:val="12"/>
        </w:rPr>
      </w:pPr>
    </w:p>
    <w:p w14:paraId="01C83FA2" w14:textId="48E00894" w:rsidR="00814F47" w:rsidRPr="00621783" w:rsidRDefault="006300F9" w:rsidP="00A92153">
      <w:pPr>
        <w:pStyle w:val="ListParagraph"/>
        <w:numPr>
          <w:ilvl w:val="0"/>
          <w:numId w:val="1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ผู้ช่วย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>ศาสตราจารย์ ดร.</w:t>
      </w:r>
      <w:r w:rsidRPr="00621783">
        <w:rPr>
          <w:rFonts w:ascii="TH Niramit AS" w:hAnsi="TH Niramit AS" w:cs="TH Niramit AS"/>
          <w:sz w:val="32"/>
          <w:szCs w:val="32"/>
          <w:cs/>
        </w:rPr>
        <w:t>ปรีดา  ศรีนฤวรรณ</w:t>
      </w:r>
      <w:r w:rsidR="00814F47" w:rsidRPr="00621783">
        <w:rPr>
          <w:rFonts w:ascii="TH Niramit AS" w:hAnsi="TH Niramit AS" w:cs="TH Niramit AS"/>
          <w:sz w:val="32"/>
          <w:szCs w:val="32"/>
          <w:cs/>
        </w:rPr>
        <w:tab/>
        <w:t>ประธานกรรมการ</w:t>
      </w:r>
    </w:p>
    <w:p w14:paraId="7A3DCA98" w14:textId="39F9E808" w:rsidR="00814F47" w:rsidRPr="00621783" w:rsidRDefault="006300F9" w:rsidP="00A92153">
      <w:pPr>
        <w:pStyle w:val="ListParagraph"/>
        <w:numPr>
          <w:ilvl w:val="0"/>
          <w:numId w:val="1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ผู้ช่วยศาสตราจารย์ ดร.ณัฏฐ์พัชร  เถียรวรกานต์</w:t>
      </w:r>
      <w:r w:rsidR="00814F47" w:rsidRPr="00621783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2F921186" w14:textId="088080CF" w:rsidR="00814F47" w:rsidRPr="00621783" w:rsidRDefault="005704D0" w:rsidP="00A92153">
      <w:pPr>
        <w:pStyle w:val="ListParagraph"/>
        <w:numPr>
          <w:ilvl w:val="0"/>
          <w:numId w:val="1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อาจารย์ ดร.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อนุวัฒน์  จรัสรัตนไพบูลย์</w:t>
      </w:r>
      <w:r w:rsidR="00814F47" w:rsidRPr="00621783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3907E05A" w14:textId="0440F875" w:rsidR="00814F47" w:rsidRPr="00621783" w:rsidRDefault="00E57474" w:rsidP="00A92153">
      <w:pPr>
        <w:pStyle w:val="ListParagraph"/>
        <w:numPr>
          <w:ilvl w:val="0"/>
          <w:numId w:val="1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นางสาวทวีพร  อดเหนียว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="00814F47" w:rsidRPr="00621783">
        <w:rPr>
          <w:rFonts w:ascii="TH Niramit AS" w:hAnsi="TH Niramit AS" w:cs="TH Niramit AS"/>
          <w:sz w:val="32"/>
          <w:szCs w:val="32"/>
          <w:cs/>
        </w:rPr>
        <w:t>เลขานุการ</w:t>
      </w:r>
    </w:p>
    <w:p w14:paraId="13955C7D" w14:textId="77777777" w:rsidR="00814F47" w:rsidRPr="00621783" w:rsidRDefault="00814F47" w:rsidP="00C25CE7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40"/>
          <w:szCs w:val="40"/>
        </w:rPr>
      </w:pPr>
    </w:p>
    <w:p w14:paraId="6409E1C7" w14:textId="77777777" w:rsidR="00814F47" w:rsidRPr="00621783" w:rsidRDefault="00814F47" w:rsidP="00C25CE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14:paraId="6A277C3D" w14:textId="56CFF3B2" w:rsidR="00814F47" w:rsidRPr="00621783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6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 xml:space="preserve"> – 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7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A7B67" w:rsidRPr="00621783">
        <w:rPr>
          <w:rFonts w:ascii="TH Niramit AS" w:hAnsi="TH Niramit AS" w:cs="TH Niramit AS"/>
          <w:sz w:val="32"/>
          <w:szCs w:val="32"/>
          <w:cs/>
        </w:rPr>
        <w:t>กรกฎา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>คม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 พ.ศ. 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2566</w:t>
      </w:r>
    </w:p>
    <w:p w14:paraId="07D60E0D" w14:textId="77777777" w:rsidR="00814F47" w:rsidRPr="00621783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40"/>
          <w:szCs w:val="40"/>
        </w:rPr>
      </w:pPr>
    </w:p>
    <w:p w14:paraId="39E5ACB0" w14:textId="77777777" w:rsidR="00814F47" w:rsidRPr="00621783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14:paraId="2544588D" w14:textId="6F9800DE" w:rsidR="00814F47" w:rsidRPr="00621783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คณะ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</w:t>
      </w:r>
    </w:p>
    <w:p w14:paraId="40CBFCFD" w14:textId="77777777" w:rsidR="00535390" w:rsidRPr="00621783" w:rsidRDefault="00535390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40"/>
          <w:szCs w:val="40"/>
          <w:cs/>
        </w:rPr>
      </w:pPr>
    </w:p>
    <w:p w14:paraId="4A05E6A0" w14:textId="77777777" w:rsidR="00814F47" w:rsidRPr="00621783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5F6D53F3" w14:textId="07365070" w:rsidR="00814F47" w:rsidRPr="00621783" w:rsidRDefault="00814F47" w:rsidP="00735C07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คณะกรรมการประเมินคุณภาพการศึกษาภายใน 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>คณะ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sz w:val="32"/>
          <w:szCs w:val="32"/>
          <w:cs/>
        </w:rPr>
        <w:t>มหาวิทยาลัยแม่โจ้ ประจำปีการศึกษา 25</w:t>
      </w:r>
      <w:r w:rsidR="005D6D40" w:rsidRPr="00621783">
        <w:rPr>
          <w:rFonts w:ascii="TH Niramit AS" w:hAnsi="TH Niramit AS" w:cs="TH Niramit AS"/>
          <w:sz w:val="32"/>
          <w:szCs w:val="32"/>
        </w:rPr>
        <w:t>6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5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ได้ดำเนินการตรวจสอบและประเมินคุณภาพการศึกษาภายในตามแนว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>ท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างการประกันคุณภาพการศึกษา </w:t>
      </w:r>
      <w:r w:rsidRPr="00621783">
        <w:rPr>
          <w:rFonts w:ascii="TH Niramit AS" w:hAnsi="TH Niramit AS" w:cs="TH Niramit AS"/>
          <w:sz w:val="32"/>
          <w:szCs w:val="32"/>
        </w:rPr>
        <w:t>CUPT</w:t>
      </w:r>
      <w:r w:rsidRPr="00621783">
        <w:rPr>
          <w:rFonts w:ascii="TH Niramit AS" w:hAnsi="TH Niramit AS" w:cs="TH Niramit AS"/>
          <w:sz w:val="32"/>
          <w:szCs w:val="32"/>
          <w:cs/>
        </w:rPr>
        <w:t>-</w:t>
      </w:r>
      <w:r w:rsidRPr="00621783">
        <w:rPr>
          <w:rFonts w:ascii="TH Niramit AS" w:hAnsi="TH Niramit AS" w:cs="TH Niramit AS"/>
          <w:sz w:val="32"/>
          <w:szCs w:val="32"/>
        </w:rPr>
        <w:t xml:space="preserve">QMS Guidelines </w:t>
      </w:r>
      <w:r w:rsidRPr="00621783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ของที่ประชุมอธิการบดีแห่งประเทศไทย (ทปอ.</w:t>
      </w:r>
      <w:r w:rsidR="00C25CE7" w:rsidRPr="00621783">
        <w:rPr>
          <w:rFonts w:ascii="TH Niramit AS" w:hAnsi="TH Niramit AS" w:cs="TH Niramit AS"/>
          <w:sz w:val="32"/>
          <w:szCs w:val="32"/>
          <w:cs/>
        </w:rPr>
        <w:t>)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จำนวน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5CE7" w:rsidRPr="00621783">
        <w:rPr>
          <w:rFonts w:ascii="TH Niramit AS" w:hAnsi="TH Niramit AS" w:cs="TH Niramit AS"/>
          <w:b/>
          <w:bCs/>
          <w:sz w:val="32"/>
          <w:szCs w:val="32"/>
          <w:cs/>
        </w:rPr>
        <w:t>8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28 </w:t>
      </w:r>
      <w:r w:rsidR="00C25CE7" w:rsidRPr="00621783">
        <w:rPr>
          <w:rFonts w:ascii="TH Niramit AS" w:hAnsi="TH Niramit AS" w:cs="TH Niramit AS"/>
          <w:b/>
          <w:bCs/>
          <w:sz w:val="32"/>
          <w:szCs w:val="32"/>
        </w:rPr>
        <w:t>Subcriteria</w:t>
      </w:r>
    </w:p>
    <w:p w14:paraId="003A8A97" w14:textId="77777777" w:rsidR="00C25CE7" w:rsidRPr="00621783" w:rsidRDefault="00C25CE7" w:rsidP="00C25CE7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60E37940" w14:textId="77777777" w:rsidR="008F4C5A" w:rsidRPr="00621783" w:rsidRDefault="008F4C5A" w:rsidP="00814F4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8F4C5A" w:rsidRPr="00621783" w:rsidSect="00306FB1">
          <w:headerReference w:type="default" r:id="rId8"/>
          <w:pgSz w:w="11906" w:h="16838"/>
          <w:pgMar w:top="1121" w:right="1134" w:bottom="1701" w:left="1701" w:header="426" w:footer="0" w:gutter="0"/>
          <w:cols w:space="720"/>
          <w:formProt w:val="0"/>
          <w:titlePg/>
          <w:docGrid w:linePitch="360" w:charSpace="8192"/>
        </w:sectPr>
      </w:pPr>
    </w:p>
    <w:p w14:paraId="11AF8783" w14:textId="77777777" w:rsidR="00B32C91" w:rsidRPr="00621783" w:rsidRDefault="00C25CE7" w:rsidP="00814F4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</w:t>
      </w:r>
      <w:r w:rsidR="00814F47" w:rsidRPr="00621783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p w14:paraId="15EE66BD" w14:textId="77777777" w:rsidR="008F4C5A" w:rsidRPr="00621783" w:rsidRDefault="008F4C5A" w:rsidP="00814F47">
      <w:pPr>
        <w:spacing w:after="0" w:line="240" w:lineRule="auto"/>
        <w:rPr>
          <w:rFonts w:ascii="TH Niramit AS" w:hAnsi="TH Niramit AS" w:cs="TH Niramit AS"/>
          <w:b/>
          <w:bCs/>
          <w:sz w:val="10"/>
          <w:szCs w:val="10"/>
          <w:cs/>
        </w:rPr>
      </w:pPr>
    </w:p>
    <w:tbl>
      <w:tblPr>
        <w:tblStyle w:val="TableGrid"/>
        <w:tblW w:w="4926" w:type="pct"/>
        <w:tblLook w:val="04A0" w:firstRow="1" w:lastRow="0" w:firstColumn="1" w:lastColumn="0" w:noHBand="0" w:noVBand="1"/>
      </w:tblPr>
      <w:tblGrid>
        <w:gridCol w:w="657"/>
        <w:gridCol w:w="7136"/>
        <w:gridCol w:w="1134"/>
      </w:tblGrid>
      <w:tr w:rsidR="00967D6B" w:rsidRPr="00621783" w14:paraId="1E6D4621" w14:textId="77777777" w:rsidTr="005948C1">
        <w:trPr>
          <w:trHeight w:val="340"/>
          <w:tblHeader/>
        </w:trPr>
        <w:tc>
          <w:tcPr>
            <w:tcW w:w="4365" w:type="pct"/>
            <w:gridSpan w:val="2"/>
          </w:tcPr>
          <w:p w14:paraId="75E81256" w14:textId="77777777" w:rsidR="00967D6B" w:rsidRPr="00621783" w:rsidRDefault="00967D6B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21783">
              <w:rPr>
                <w:rFonts w:ascii="TH Niramit AS" w:hAnsi="TH Niramit AS" w:cs="TH Niramit AS"/>
                <w:b/>
                <w:bCs/>
                <w:sz w:val="28"/>
              </w:rPr>
              <w:t>Criteria</w:t>
            </w:r>
          </w:p>
        </w:tc>
        <w:tc>
          <w:tcPr>
            <w:tcW w:w="635" w:type="pct"/>
          </w:tcPr>
          <w:p w14:paraId="6314577D" w14:textId="77777777" w:rsidR="00967D6B" w:rsidRPr="00621783" w:rsidRDefault="00EC77BE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21783">
              <w:rPr>
                <w:rFonts w:ascii="TH Niramit AS" w:hAnsi="TH Niramit AS" w:cs="TH Niramit AS"/>
                <w:b/>
                <w:bCs/>
                <w:sz w:val="28"/>
              </w:rPr>
              <w:t>Rating</w:t>
            </w:r>
          </w:p>
        </w:tc>
      </w:tr>
      <w:tr w:rsidR="00EC77BE" w:rsidRPr="00621783" w14:paraId="1D581AB2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61283328" w14:textId="77777777" w:rsidR="00967D6B" w:rsidRPr="00621783" w:rsidRDefault="00CE51C7" w:rsidP="008F4C5A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</w:rPr>
              <w:tab/>
              <w:t>C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621783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997" w:type="pct"/>
            <w:shd w:val="clear" w:color="auto" w:fill="auto"/>
          </w:tcPr>
          <w:p w14:paraId="5E3F7732" w14:textId="77777777" w:rsidR="00967D6B" w:rsidRPr="00621783" w:rsidRDefault="00C25CE7" w:rsidP="008F4C5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635" w:type="pct"/>
            <w:shd w:val="clear" w:color="auto" w:fill="auto"/>
          </w:tcPr>
          <w:p w14:paraId="43CCA80F" w14:textId="0E685C36" w:rsidR="00967D6B" w:rsidRPr="00621783" w:rsidRDefault="00E62E74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621783" w14:paraId="01A239A5" w14:textId="77777777" w:rsidTr="005948C1">
        <w:trPr>
          <w:trHeight w:val="223"/>
        </w:trPr>
        <w:tc>
          <w:tcPr>
            <w:tcW w:w="368" w:type="pct"/>
            <w:shd w:val="clear" w:color="auto" w:fill="auto"/>
          </w:tcPr>
          <w:p w14:paraId="5804F0EF" w14:textId="77777777" w:rsidR="00967D6B" w:rsidRPr="00621783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</w:rPr>
              <w:t>C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621783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997" w:type="pct"/>
            <w:shd w:val="clear" w:color="auto" w:fill="auto"/>
          </w:tcPr>
          <w:p w14:paraId="509BEB99" w14:textId="77777777" w:rsidR="00967D6B" w:rsidRPr="00621783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  <w:cs/>
              </w:rPr>
              <w:t>ผลและกระบวนการจัดการศึกษาของแต่ละหลักสูตรต่อผลการเรียนรู้ (</w:t>
            </w:r>
            <w:r w:rsidRPr="00621783">
              <w:rPr>
                <w:rFonts w:ascii="TH Niramit AS" w:hAnsi="TH Niramit AS" w:cs="TH Niramit AS"/>
                <w:sz w:val="28"/>
              </w:rPr>
              <w:t>Learning Outcomes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) และความต้องการจำเป็นของผู้มีส่วนได้ส่วนเสีย</w:t>
            </w:r>
          </w:p>
        </w:tc>
        <w:tc>
          <w:tcPr>
            <w:tcW w:w="635" w:type="pct"/>
            <w:shd w:val="clear" w:color="auto" w:fill="auto"/>
          </w:tcPr>
          <w:p w14:paraId="08AA2035" w14:textId="6BB67DA6" w:rsidR="00967D6B" w:rsidRPr="00621783" w:rsidRDefault="00E62E74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621783" w14:paraId="6910F1F7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478A1EBF" w14:textId="77777777" w:rsidR="00967D6B" w:rsidRPr="00621783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</w:rPr>
              <w:t>C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621783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997" w:type="pct"/>
            <w:shd w:val="clear" w:color="auto" w:fill="auto"/>
          </w:tcPr>
          <w:p w14:paraId="18CA5AE2" w14:textId="77777777" w:rsidR="00967D6B" w:rsidRPr="00621783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635" w:type="pct"/>
            <w:shd w:val="clear" w:color="auto" w:fill="auto"/>
          </w:tcPr>
          <w:p w14:paraId="260D58B6" w14:textId="33AED907" w:rsidR="00967D6B" w:rsidRPr="00621783" w:rsidRDefault="00B12BF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C77BE" w:rsidRPr="00621783" w14:paraId="1881E8A4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4A1F853E" w14:textId="77777777" w:rsidR="00967D6B" w:rsidRPr="00621783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</w:rPr>
              <w:t>C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621783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997" w:type="pct"/>
            <w:shd w:val="clear" w:color="auto" w:fill="auto"/>
          </w:tcPr>
          <w:p w14:paraId="364786AC" w14:textId="77777777" w:rsidR="00967D6B" w:rsidRPr="00621783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  <w:cs/>
              </w:rPr>
              <w:t xml:space="preserve">ผลและกระบวนการบริการวิชาการ ตามทิศทางการพัฒนาด้านบริการวิชาการแก่ชุมชน </w:t>
            </w:r>
            <w:r w:rsidR="005948C1" w:rsidRPr="00621783">
              <w:rPr>
                <w:rFonts w:ascii="TH Niramit AS" w:hAnsi="TH Niramit AS" w:cs="TH Niramit AS"/>
                <w:sz w:val="28"/>
                <w:cs/>
              </w:rPr>
              <w:br/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และเพื่อผู้เรียน</w:t>
            </w:r>
          </w:p>
        </w:tc>
        <w:tc>
          <w:tcPr>
            <w:tcW w:w="635" w:type="pct"/>
            <w:shd w:val="clear" w:color="auto" w:fill="auto"/>
          </w:tcPr>
          <w:p w14:paraId="71064494" w14:textId="49E1F563" w:rsidR="00967D6B" w:rsidRPr="00621783" w:rsidRDefault="00B12BF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8F4C5A" w:rsidRPr="00621783" w14:paraId="2D337202" w14:textId="77777777" w:rsidTr="005948C1">
        <w:trPr>
          <w:trHeight w:val="340"/>
        </w:trPr>
        <w:tc>
          <w:tcPr>
            <w:tcW w:w="368" w:type="pct"/>
            <w:tcBorders>
              <w:top w:val="nil"/>
            </w:tcBorders>
            <w:shd w:val="clear" w:color="auto" w:fill="auto"/>
          </w:tcPr>
          <w:p w14:paraId="4AC68D41" w14:textId="77777777" w:rsidR="00967D6B" w:rsidRPr="00621783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</w:rPr>
              <w:t>C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621783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997" w:type="pct"/>
            <w:tcBorders>
              <w:top w:val="nil"/>
            </w:tcBorders>
            <w:shd w:val="clear" w:color="auto" w:fill="auto"/>
          </w:tcPr>
          <w:p w14:paraId="3E25E0DD" w14:textId="77777777" w:rsidR="00967D6B" w:rsidRPr="00621783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635" w:type="pct"/>
            <w:tcBorders>
              <w:top w:val="nil"/>
            </w:tcBorders>
            <w:shd w:val="clear" w:color="auto" w:fill="auto"/>
          </w:tcPr>
          <w:p w14:paraId="4E30477D" w14:textId="1FC8E9FC" w:rsidR="00967D6B" w:rsidRPr="00621783" w:rsidRDefault="00B12BF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C77BE" w:rsidRPr="00621783" w14:paraId="7DE70565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29A98A46" w14:textId="77777777" w:rsidR="00967D6B" w:rsidRPr="00621783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</w:rPr>
              <w:t>C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621783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997" w:type="pct"/>
            <w:shd w:val="clear" w:color="auto" w:fill="auto"/>
          </w:tcPr>
          <w:p w14:paraId="682A6735" w14:textId="77777777" w:rsidR="00967D6B" w:rsidRPr="00621783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635" w:type="pct"/>
            <w:shd w:val="clear" w:color="auto" w:fill="auto"/>
          </w:tcPr>
          <w:p w14:paraId="3DC65CE8" w14:textId="57693C0F" w:rsidR="00967D6B" w:rsidRPr="00621783" w:rsidRDefault="00B12BF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C77BE" w:rsidRPr="00621783" w14:paraId="671774A6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22C70115" w14:textId="77777777" w:rsidR="00967D6B" w:rsidRPr="00621783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</w:rPr>
              <w:t>C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621783">
              <w:rPr>
                <w:rFonts w:ascii="TH Niramit AS" w:hAnsi="TH Niramit AS" w:cs="TH Niramit AS"/>
                <w:sz w:val="28"/>
              </w:rPr>
              <w:t>7</w:t>
            </w:r>
          </w:p>
        </w:tc>
        <w:tc>
          <w:tcPr>
            <w:tcW w:w="3997" w:type="pct"/>
            <w:shd w:val="clear" w:color="auto" w:fill="auto"/>
          </w:tcPr>
          <w:p w14:paraId="4781532D" w14:textId="77777777" w:rsidR="00967D6B" w:rsidRPr="00621783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635" w:type="pct"/>
            <w:shd w:val="clear" w:color="auto" w:fill="auto"/>
          </w:tcPr>
          <w:p w14:paraId="4760C94D" w14:textId="0D0A7E8A" w:rsidR="00967D6B" w:rsidRPr="00621783" w:rsidRDefault="00B12BF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C77BE" w:rsidRPr="00621783" w14:paraId="4EE17CD0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09E2F0CE" w14:textId="77777777" w:rsidR="00967D6B" w:rsidRPr="00621783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</w:rPr>
              <w:t>C</w:t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621783">
              <w:rPr>
                <w:rFonts w:ascii="TH Niramit AS" w:hAnsi="TH Niramit AS" w:cs="TH Niramit AS"/>
                <w:sz w:val="28"/>
              </w:rPr>
              <w:t>8</w:t>
            </w:r>
          </w:p>
        </w:tc>
        <w:tc>
          <w:tcPr>
            <w:tcW w:w="3997" w:type="pct"/>
            <w:shd w:val="clear" w:color="auto" w:fill="auto"/>
          </w:tcPr>
          <w:p w14:paraId="623CC2E9" w14:textId="77777777" w:rsidR="00967D6B" w:rsidRPr="00621783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621783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ผลและกระบวนการบริหารจัดการด้านภาวะผู้นำ ธรรมาภิบาล และการตอบสนอง</w:t>
            </w:r>
            <w:r w:rsidR="005948C1" w:rsidRPr="00621783">
              <w:rPr>
                <w:rFonts w:ascii="TH Niramit AS" w:hAnsi="TH Niramit AS" w:cs="TH Niramit AS"/>
                <w:sz w:val="28"/>
                <w:cs/>
              </w:rPr>
              <w:br/>
            </w:r>
            <w:r w:rsidRPr="00621783">
              <w:rPr>
                <w:rFonts w:ascii="TH Niramit AS" w:hAnsi="TH Niramit AS" w:cs="TH Niramit AS"/>
                <w:sz w:val="28"/>
                <w:cs/>
              </w:rPr>
              <w:t>ผู้มีส่วนได้ส่วนเสีย</w:t>
            </w:r>
          </w:p>
        </w:tc>
        <w:tc>
          <w:tcPr>
            <w:tcW w:w="635" w:type="pct"/>
            <w:shd w:val="clear" w:color="auto" w:fill="auto"/>
          </w:tcPr>
          <w:p w14:paraId="500E47B3" w14:textId="4B5ABEE6" w:rsidR="00967D6B" w:rsidRPr="00621783" w:rsidRDefault="00E62E74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CE51C7" w:rsidRPr="00621783" w14:paraId="13E0B052" w14:textId="77777777" w:rsidTr="005948C1">
        <w:trPr>
          <w:trHeight w:val="340"/>
        </w:trPr>
        <w:tc>
          <w:tcPr>
            <w:tcW w:w="4365" w:type="pct"/>
            <w:gridSpan w:val="2"/>
          </w:tcPr>
          <w:p w14:paraId="3B7E08C9" w14:textId="77777777" w:rsidR="00CE51C7" w:rsidRPr="00621783" w:rsidRDefault="00D56188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21783">
              <w:rPr>
                <w:rFonts w:ascii="TH Niramit AS" w:hAnsi="TH Niramit AS" w:cs="TH Niramit AS"/>
                <w:b/>
                <w:bCs/>
                <w:sz w:val="28"/>
                <w:cs/>
              </w:rPr>
              <w:t>สรุปผลในภาพรวม</w:t>
            </w:r>
          </w:p>
        </w:tc>
        <w:tc>
          <w:tcPr>
            <w:tcW w:w="635" w:type="pct"/>
          </w:tcPr>
          <w:p w14:paraId="6D23DCF6" w14:textId="7E3DE960" w:rsidR="00CE51C7" w:rsidRPr="00621783" w:rsidRDefault="00B12BFA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3</w:t>
            </w:r>
          </w:p>
        </w:tc>
      </w:tr>
    </w:tbl>
    <w:p w14:paraId="2DD90372" w14:textId="77777777" w:rsidR="00967D6B" w:rsidRPr="00621783" w:rsidRDefault="00967D6B" w:rsidP="005948C1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965F517" w14:textId="7AFDD26D" w:rsidR="00EC77BE" w:rsidRPr="00621783" w:rsidRDefault="00EC77BE" w:rsidP="00E57474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ในภาพรวมของการประเมินผลการดำเนินการ คณะกรรมการประเมินมีความเห็นว่า </w:t>
      </w:r>
      <w:r w:rsidR="005948C1" w:rsidRPr="00621783">
        <w:rPr>
          <w:rFonts w:ascii="TH Niramit AS" w:hAnsi="TH Niramit AS" w:cs="TH Niramit AS"/>
          <w:sz w:val="32"/>
          <w:szCs w:val="32"/>
          <w:cs/>
        </w:rPr>
        <w:br/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>คณะ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9F6FCD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ได้ดำเนินการตรวจสอบและประเมินคุณภาพการศึกษาภายในตามแนวทางการประกันคุณภาพการศึกษา </w:t>
      </w:r>
      <w:r w:rsidRPr="00621783">
        <w:rPr>
          <w:rFonts w:ascii="TH Niramit AS" w:hAnsi="TH Niramit AS" w:cs="TH Niramit AS"/>
          <w:sz w:val="32"/>
          <w:szCs w:val="32"/>
        </w:rPr>
        <w:t>CUPT</w:t>
      </w:r>
      <w:r w:rsidRPr="00621783">
        <w:rPr>
          <w:rFonts w:ascii="TH Niramit AS" w:hAnsi="TH Niramit AS" w:cs="TH Niramit AS"/>
          <w:sz w:val="32"/>
          <w:szCs w:val="32"/>
          <w:cs/>
        </w:rPr>
        <w:t>-</w:t>
      </w:r>
      <w:r w:rsidRPr="00621783">
        <w:rPr>
          <w:rFonts w:ascii="TH Niramit AS" w:hAnsi="TH Niramit AS" w:cs="TH Niramit AS"/>
          <w:sz w:val="32"/>
          <w:szCs w:val="32"/>
        </w:rPr>
        <w:t xml:space="preserve">QMS Guidelines </w:t>
      </w:r>
      <w:r w:rsidRPr="00621783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ของที่ประชุมอธิการบดีแห่งประเทศไทย (ทปอ.)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621783">
        <w:rPr>
          <w:rFonts w:ascii="TH Niramit AS" w:hAnsi="TH Niramit AS" w:cs="TH Niramit AS"/>
          <w:sz w:val="32"/>
          <w:szCs w:val="32"/>
          <w:cs/>
        </w:rPr>
        <w:t>ในระดับ</w:t>
      </w:r>
      <w:r w:rsidR="00A43192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B12BFA">
        <w:rPr>
          <w:rFonts w:ascii="TH Niramit AS" w:hAnsi="TH Niramit AS" w:cs="TH Niramit AS"/>
          <w:sz w:val="32"/>
          <w:szCs w:val="32"/>
          <w:cs/>
        </w:rPr>
        <w:t>3</w:t>
      </w:r>
    </w:p>
    <w:p w14:paraId="57787AE6" w14:textId="77777777" w:rsidR="005948C1" w:rsidRPr="00621783" w:rsidRDefault="005948C1" w:rsidP="005948C1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440FBA06" w14:textId="77777777" w:rsidR="005948C1" w:rsidRPr="00621783" w:rsidRDefault="00EC77BE" w:rsidP="005948C1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ทั้งนี้มีข้อคิดเห็นจากคณะกรรมการประเมินและการสัมภาษณ์บุคคลที่เกี่ยวข้องดังนี้</w:t>
      </w:r>
    </w:p>
    <w:p w14:paraId="2A60444F" w14:textId="77777777" w:rsidR="005948C1" w:rsidRPr="00621783" w:rsidRDefault="005948C1" w:rsidP="005948C1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</w:p>
    <w:p w14:paraId="4A295328" w14:textId="77777777" w:rsidR="00EC77BE" w:rsidRPr="00621783" w:rsidRDefault="00EC77BE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2E67F1CF" w14:textId="79454824" w:rsidR="005948C1" w:rsidRPr="00621783" w:rsidRDefault="005948C1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นำเสนอในวันที่ 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7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เดือน </w:t>
      </w:r>
      <w:r w:rsidR="005A7B67" w:rsidRPr="00621783">
        <w:rPr>
          <w:rFonts w:ascii="TH Niramit AS" w:hAnsi="TH Niramit AS" w:cs="TH Niramit AS"/>
          <w:sz w:val="32"/>
          <w:szCs w:val="32"/>
          <w:cs/>
        </w:rPr>
        <w:t>กรกฎา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>คม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พ.ศ. </w:t>
      </w:r>
      <w:r w:rsidR="00E57474" w:rsidRPr="00621783">
        <w:rPr>
          <w:rFonts w:ascii="TH Niramit AS" w:hAnsi="TH Niramit AS" w:cs="TH Niramit AS"/>
          <w:sz w:val="32"/>
          <w:szCs w:val="32"/>
          <w:cs/>
        </w:rPr>
        <w:t>256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6</w:t>
      </w:r>
    </w:p>
    <w:p w14:paraId="452D140D" w14:textId="1FA96507" w:rsidR="00535390" w:rsidRPr="00621783" w:rsidRDefault="00535390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คณะ</w:t>
      </w:r>
      <w:r w:rsidR="006300F9" w:rsidRPr="00621783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</w:t>
      </w:r>
    </w:p>
    <w:p w14:paraId="781D5340" w14:textId="701733DA" w:rsidR="005948C1" w:rsidRPr="00621783" w:rsidRDefault="005948C1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-------------------------------------------------------------------</w:t>
      </w:r>
    </w:p>
    <w:p w14:paraId="180FBBC2" w14:textId="77777777" w:rsidR="005948C1" w:rsidRPr="00621783" w:rsidRDefault="005948C1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14:paraId="2EA2BE8B" w14:textId="77777777" w:rsidR="005948C1" w:rsidRPr="00621783" w:rsidRDefault="005948C1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3474B5C3" w14:textId="77777777" w:rsidR="005948C1" w:rsidRPr="00621783" w:rsidRDefault="005948C1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RPr="00621783" w:rsidSect="00306FB1">
          <w:pgSz w:w="11906" w:h="16838"/>
          <w:pgMar w:top="1418" w:right="1134" w:bottom="1701" w:left="1701" w:header="426" w:footer="0" w:gutter="0"/>
          <w:cols w:space="720"/>
          <w:formProt w:val="0"/>
          <w:docGrid w:linePitch="360" w:charSpace="8192"/>
        </w:sectPr>
      </w:pPr>
    </w:p>
    <w:p w14:paraId="7C6DB674" w14:textId="77777777" w:rsidR="00EC77BE" w:rsidRPr="00621783" w:rsidRDefault="00594175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สรุปการให้ข้อคิดเห็น/ข้อเสนอแนะ</w:t>
      </w:r>
      <w:r w:rsidR="00EC77BE"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p w14:paraId="17FD7E53" w14:textId="77777777" w:rsidR="00EC77BE" w:rsidRPr="00621783" w:rsidRDefault="00EC77BE" w:rsidP="00EC77BE">
      <w:pPr>
        <w:spacing w:after="0" w:line="240" w:lineRule="auto"/>
        <w:rPr>
          <w:rFonts w:ascii="TH Niramit AS" w:hAnsi="TH Niramit AS" w:cs="TH Niramit AS"/>
          <w:b/>
          <w:bCs/>
          <w:sz w:val="10"/>
          <w:szCs w:val="10"/>
          <w:cs/>
        </w:rPr>
      </w:pPr>
    </w:p>
    <w:tbl>
      <w:tblPr>
        <w:tblStyle w:val="TableGrid"/>
        <w:tblW w:w="14414" w:type="dxa"/>
        <w:tblInd w:w="-147" w:type="dxa"/>
        <w:tblLook w:val="04A0" w:firstRow="1" w:lastRow="0" w:firstColumn="1" w:lastColumn="0" w:noHBand="0" w:noVBand="1"/>
      </w:tblPr>
      <w:tblGrid>
        <w:gridCol w:w="720"/>
        <w:gridCol w:w="3731"/>
        <w:gridCol w:w="4151"/>
        <w:gridCol w:w="4860"/>
        <w:gridCol w:w="952"/>
      </w:tblGrid>
      <w:tr w:rsidR="00B12BFA" w:rsidRPr="00CC180C" w14:paraId="0AE02BC9" w14:textId="77777777" w:rsidTr="00B12BFA">
        <w:trPr>
          <w:trHeight w:val="340"/>
          <w:tblHeader/>
        </w:trPr>
        <w:tc>
          <w:tcPr>
            <w:tcW w:w="4451" w:type="dxa"/>
            <w:gridSpan w:val="2"/>
            <w:vAlign w:val="center"/>
          </w:tcPr>
          <w:p w14:paraId="72E3E521" w14:textId="77777777" w:rsidR="00594175" w:rsidRPr="00CC180C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>Criteria</w:t>
            </w:r>
          </w:p>
        </w:tc>
        <w:tc>
          <w:tcPr>
            <w:tcW w:w="4151" w:type="dxa"/>
            <w:vAlign w:val="center"/>
          </w:tcPr>
          <w:p w14:paraId="2BDA1EEC" w14:textId="77777777" w:rsidR="00594175" w:rsidRPr="00CC180C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จุดเด่น/จุดแข็ง/จุดเน้น</w:t>
            </w:r>
          </w:p>
        </w:tc>
        <w:tc>
          <w:tcPr>
            <w:tcW w:w="4860" w:type="dxa"/>
            <w:vAlign w:val="center"/>
          </w:tcPr>
          <w:p w14:paraId="69E107FE" w14:textId="77777777" w:rsidR="00594175" w:rsidRPr="00CC180C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สิ่งที่ควรพัฒนา/ปรับปรุง</w:t>
            </w:r>
          </w:p>
        </w:tc>
        <w:tc>
          <w:tcPr>
            <w:tcW w:w="952" w:type="dxa"/>
            <w:vAlign w:val="center"/>
          </w:tcPr>
          <w:p w14:paraId="78FC8751" w14:textId="77777777" w:rsidR="00594175" w:rsidRPr="00CC180C" w:rsidRDefault="00594175" w:rsidP="0059417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>Rating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</w:t>
            </w:r>
            <w:r w:rsidR="00306FB1"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br/>
            </w: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(1-7)</w:t>
            </w:r>
          </w:p>
        </w:tc>
      </w:tr>
      <w:tr w:rsidR="00E62E74" w:rsidRPr="00CC180C" w14:paraId="36EC7D39" w14:textId="77777777" w:rsidTr="00B12BF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3EE8797D" w14:textId="77777777" w:rsidR="00E62E74" w:rsidRPr="00CC180C" w:rsidRDefault="00E62E74" w:rsidP="005C084C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ab/>
              <w:t>C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>1</w:t>
            </w:r>
          </w:p>
        </w:tc>
        <w:tc>
          <w:tcPr>
            <w:tcW w:w="12742" w:type="dxa"/>
            <w:gridSpan w:val="3"/>
            <w:shd w:val="clear" w:color="auto" w:fill="F2F2F2" w:themeFill="background1" w:themeFillShade="F2"/>
          </w:tcPr>
          <w:p w14:paraId="7789994F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14:paraId="74CB50ED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107B2A" w:rsidRPr="00CC180C" w14:paraId="7305340A" w14:textId="77777777" w:rsidTr="00B12BFA">
        <w:trPr>
          <w:trHeight w:val="340"/>
        </w:trPr>
        <w:tc>
          <w:tcPr>
            <w:tcW w:w="720" w:type="dxa"/>
          </w:tcPr>
          <w:p w14:paraId="298CC78E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731" w:type="dxa"/>
          </w:tcPr>
          <w:p w14:paraId="18D04FE1" w14:textId="77777777" w:rsidR="00E62E74" w:rsidRPr="00CC180C" w:rsidRDefault="00E62E74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4151" w:type="dxa"/>
          </w:tcPr>
          <w:p w14:paraId="0A95348C" w14:textId="4A5AF351" w:rsidR="00E62E74" w:rsidRPr="00CC180C" w:rsidRDefault="00E62E74" w:rsidP="00E62E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ภาพที่1.1ปัจจัยประกอบการกำหนดแผนการรับนักศึกษา หน้า 22 คณะนำข้อมูลทั้งภายในและภายนอก ใช้ร่วมการวิเคราะห์ในการกำหนดคุณสมบัติและจำนวนรับ </w:t>
            </w:r>
          </w:p>
          <w:p w14:paraId="190D8F1E" w14:textId="737D02F6" w:rsidR="00E62E74" w:rsidRPr="00CC180C" w:rsidRDefault="00E62E74" w:rsidP="00E62E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ตารางที่ 1.6 แผนและผลการรับนักศึกษาปีการศึกษา 2565 แผนการรับนักศึกษาทั้งในระดับปริญญาตรีและบัณฑิตศึกษา จำนวน 297 คิดเป็น 152%</w:t>
            </w:r>
          </w:p>
        </w:tc>
        <w:tc>
          <w:tcPr>
            <w:tcW w:w="4860" w:type="dxa"/>
          </w:tcPr>
          <w:p w14:paraId="3838247A" w14:textId="756D9ECE" w:rsidR="00E62E74" w:rsidRPr="00CC180C" w:rsidRDefault="00E62E74" w:rsidP="0038600E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 ระบบและกลไกการรับสมัครและคัดเลือกผู้เรียนระดับปริญญาตรีคณะพัฒนาการท่องเที่ยว โดยเพิ่มรายละเอียดของข้อมูลที่ใช้ในการกำหนดคุณสมบัติและจำนวนรับ</w:t>
            </w:r>
          </w:p>
          <w:p w14:paraId="5CDC2719" w14:textId="77777777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952" w:type="dxa"/>
          </w:tcPr>
          <w:p w14:paraId="04D4CE91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</w:tr>
      <w:tr w:rsidR="00107B2A" w:rsidRPr="00CC180C" w14:paraId="5648AC37" w14:textId="77777777" w:rsidTr="00B12BFA">
        <w:trPr>
          <w:trHeight w:val="340"/>
        </w:trPr>
        <w:tc>
          <w:tcPr>
            <w:tcW w:w="720" w:type="dxa"/>
          </w:tcPr>
          <w:p w14:paraId="29AA59A6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731" w:type="dxa"/>
          </w:tcPr>
          <w:p w14:paraId="073DEC15" w14:textId="77777777" w:rsidR="00E62E74" w:rsidRPr="00CC180C" w:rsidRDefault="00E62E74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4151" w:type="dxa"/>
          </w:tcPr>
          <w:p w14:paraId="7520C27C" w14:textId="77777777" w:rsidR="00E62E74" w:rsidRDefault="00E62E74" w:rsidP="00E62E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จากตารางที่ 1.7 ผลการรับนักศึกษาปริญญาตรี หน้า 31-32 และ ตารางที่ 1.8 ผลการรับนักศึกษาระดับปริญญาโทและปริญญาเอก คณะนำข้อมูลดังกล่าวมาประเมินในตารางที่ 1.9 หน้า 33 และแนวทางการแก้ไขในการรับนักศึกษา ตารางที่ 1.10 หน้า 33-34 และนำไปสู่ ตารางที่ 1.11 การกำหนดจำนวนและคุณสมบัติในการรับนักศึกษาในปีการศึกษา 2566 </w:t>
            </w:r>
          </w:p>
          <w:p w14:paraId="5BAF0C27" w14:textId="77777777" w:rsidR="00107B2A" w:rsidRDefault="00107B2A" w:rsidP="00E62E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634D081" w14:textId="08B3256A" w:rsidR="00107B2A" w:rsidRPr="00CC180C" w:rsidRDefault="00107B2A" w:rsidP="00E62E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860" w:type="dxa"/>
          </w:tcPr>
          <w:p w14:paraId="532FB616" w14:textId="6DA1475A" w:rsidR="00E62E74" w:rsidRPr="00CC180C" w:rsidRDefault="00E62E74" w:rsidP="00E62E74">
            <w:pPr>
              <w:spacing w:after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38600E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</w:t>
            </w: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ระบบและกลไกการรับสมัครและคัดเลือกผู้เรียนระดับบัณฑิตศึกษา เพื่อ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วิเคราะห์แนวโน้มของจำนวนรับและคุณสมบัติของนักศึกษา</w:t>
            </w: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ให้เป็นไปตามแผนการกำหนดจำนวนรับและคุณสมบัติ</w:t>
            </w:r>
          </w:p>
          <w:p w14:paraId="63DA5898" w14:textId="0F5E0062" w:rsidR="00E62E74" w:rsidRDefault="00E62E74" w:rsidP="00CC180C">
            <w:pPr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2. การประเมินศักยภาพของนักศึกษาใหม่ในระดับปริญญาตรี เพื่อนำสู่กระบวนการเตรียมความพร้อม</w:t>
            </w:r>
            <w:r w:rsidR="00C954FF">
              <w:rPr>
                <w:rFonts w:ascii="TH Niramit AS" w:hAnsi="TH Niramit AS" w:cs="TH Niramit AS" w:hint="cs"/>
                <w:sz w:val="28"/>
                <w:cs/>
              </w:rPr>
              <w:t>และการกำกับติดตาม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ที่จะทำให้ผู้เรียนบรรลุผลลัพธ์การเรียนรู้ที่คาดหวัง และมีสมรรถนะตามกรอบวิชาชีพ</w:t>
            </w:r>
          </w:p>
          <w:p w14:paraId="02C1C9DA" w14:textId="77777777" w:rsidR="00107B2A" w:rsidRDefault="00107B2A" w:rsidP="00CC180C">
            <w:pPr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28C69AC7" w14:textId="6F008A2D" w:rsidR="00107B2A" w:rsidRPr="00CC180C" w:rsidRDefault="00107B2A" w:rsidP="00CC180C">
            <w:pPr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</w:tc>
        <w:tc>
          <w:tcPr>
            <w:tcW w:w="952" w:type="dxa"/>
          </w:tcPr>
          <w:p w14:paraId="662C8DCC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E62E74" w:rsidRPr="00CC180C" w14:paraId="2ED258E1" w14:textId="77777777" w:rsidTr="00B12BFA">
        <w:trPr>
          <w:trHeight w:val="223"/>
        </w:trPr>
        <w:tc>
          <w:tcPr>
            <w:tcW w:w="720" w:type="dxa"/>
            <w:shd w:val="clear" w:color="auto" w:fill="F2F2F2" w:themeFill="background1" w:themeFillShade="F2"/>
          </w:tcPr>
          <w:p w14:paraId="3D03A368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>2</w:t>
            </w:r>
          </w:p>
        </w:tc>
        <w:tc>
          <w:tcPr>
            <w:tcW w:w="12742" w:type="dxa"/>
            <w:gridSpan w:val="3"/>
            <w:shd w:val="clear" w:color="auto" w:fill="F2F2F2" w:themeFill="background1" w:themeFillShade="F2"/>
          </w:tcPr>
          <w:p w14:paraId="4FA0960F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ผลและกระบวนการจัดการศึกษาของแต่ละหลักสูตรต่อผลการเรียนรู้ (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>Learning Outcomes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) และความต้องการจำเป็นของผู้มีส่วนได้ส่วนเสีย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14:paraId="5EA9B003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107B2A" w:rsidRPr="00CC180C" w14:paraId="43D5ABC9" w14:textId="77777777" w:rsidTr="00B12BFA">
        <w:trPr>
          <w:trHeight w:val="385"/>
        </w:trPr>
        <w:tc>
          <w:tcPr>
            <w:tcW w:w="720" w:type="dxa"/>
          </w:tcPr>
          <w:p w14:paraId="56A877E5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731" w:type="dxa"/>
          </w:tcPr>
          <w:p w14:paraId="180C62F6" w14:textId="14DEFA41" w:rsidR="00E62E74" w:rsidRPr="00CC180C" w:rsidRDefault="00E62E74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4151" w:type="dxa"/>
          </w:tcPr>
          <w:p w14:paraId="2E3D37E2" w14:textId="65FB67BF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SAR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คณะมีการกำหนดกระบวนการจัดการศึกษา (อ้างอิง </w:t>
            </w:r>
            <w:r w:rsidRPr="00CC180C">
              <w:rPr>
                <w:rFonts w:ascii="TH Niramit AS" w:hAnsi="TH Niramit AS" w:cs="TH Niramit AS"/>
                <w:sz w:val="28"/>
              </w:rPr>
              <w:t>TDSQADC 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) และมีการกำกับติดตามและประเมินผลการจัดการศึกษาและแนวทางในการพัฒนา ทั้ง 4 หลักสูตร แสดงดังตาราง หน้า 49-50 </w:t>
            </w:r>
          </w:p>
        </w:tc>
        <w:tc>
          <w:tcPr>
            <w:tcW w:w="4860" w:type="dxa"/>
          </w:tcPr>
          <w:p w14:paraId="7D959BA2" w14:textId="59E7B9E0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1.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ทบทวนระบบและกลไกระดับคณะในการจัดการศึกษาของแต่ละหลักสูตรให้บรรลุผลลัพธ์การเรียนรู้และคุณลักษณะพึงประสงค์ของบัณฑิต</w:t>
            </w:r>
          </w:p>
          <w:p w14:paraId="6F80A171" w14:textId="74269FC0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2.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ในระดับปริญญาตรี คณะควรทบทวนกระบวนการและการกำกับติดตามผลลัพธ์การเรียนรู้ในกลุ่มรายวิชาศึกษาทั่วไป และนักศึกษาหลักสูตร 4 ปี เทียบเข้าเรียน </w:t>
            </w:r>
          </w:p>
          <w:p w14:paraId="34BE552D" w14:textId="56DD54F1" w:rsidR="00E62E74" w:rsidRPr="00CC180C" w:rsidRDefault="00E62E74" w:rsidP="00107B2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3.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ในระดับบัณฑิตศึกษาคณะควรทบทวนกระบวนการการถอดผลลัพธ์การเรียนรู้ (</w:t>
            </w:r>
            <w:r w:rsidRPr="00CC180C">
              <w:rPr>
                <w:rFonts w:ascii="TH Niramit AS" w:hAnsi="TH Niramit AS" w:cs="TH Niramit AS"/>
                <w:sz w:val="28"/>
              </w:rPr>
              <w:t>PLOs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) สู่ผลลัพธ์การเรียนรู้ระดับรายวิชา (</w:t>
            </w:r>
            <w:r w:rsidRPr="00CC180C">
              <w:rPr>
                <w:rFonts w:ascii="TH Niramit AS" w:hAnsi="TH Niramit AS" w:cs="TH Niramit AS"/>
                <w:sz w:val="28"/>
              </w:rPr>
              <w:t>CLOs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) เพื่อให้เกิดความมั่นใจว่า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CLOs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สอดรับทั้งด้านสาระและระดับผลลัพธ์การเรียนรู้</w:t>
            </w:r>
            <w:r w:rsidR="00107B2A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(</w:t>
            </w:r>
            <w:r w:rsidRPr="00CC180C">
              <w:rPr>
                <w:rFonts w:ascii="TH Niramit AS" w:hAnsi="TH Niramit AS" w:cs="TH Niramit AS"/>
                <w:sz w:val="28"/>
              </w:rPr>
              <w:t>Learning</w:t>
            </w:r>
            <w:r w:rsidR="00107B2A">
              <w:rPr>
                <w:rFonts w:ascii="TH Niramit AS" w:hAnsi="TH Niramit AS" w:cs="TH Niramit AS"/>
                <w:sz w:val="28"/>
              </w:rPr>
              <w:t xml:space="preserve"> </w:t>
            </w:r>
            <w:r w:rsidRPr="00CC180C">
              <w:rPr>
                <w:rFonts w:ascii="TH Niramit AS" w:hAnsi="TH Niramit AS" w:cs="TH Niramit AS"/>
                <w:sz w:val="28"/>
              </w:rPr>
              <w:t>taxonomy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)</w:t>
            </w:r>
          </w:p>
          <w:p w14:paraId="04D67332" w14:textId="0A33C07E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4. พิจารณานำผลการประเมินระดับหลักสูตรร่วมในการกำกับติดตามและประเมินผลการจัดการศึกษา ดังนี้ </w:t>
            </w:r>
          </w:p>
          <w:p w14:paraId="320E0275" w14:textId="764315B7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     1. การกำหนด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PLOs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ได้แก่ </w:t>
            </w:r>
            <w:r w:rsidRPr="00CC180C">
              <w:rPr>
                <w:rFonts w:ascii="TH Niramit AS" w:hAnsi="TH Niramit AS" w:cs="TH Niramit AS"/>
                <w:sz w:val="28"/>
              </w:rPr>
              <w:t>Criteria 1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1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และ 1.5 </w:t>
            </w:r>
          </w:p>
          <w:p w14:paraId="17C20952" w14:textId="20C52422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     2. การออกแบบหลักสูตร ได้แก่ </w:t>
            </w:r>
            <w:r w:rsidRPr="00CC180C">
              <w:rPr>
                <w:rFonts w:ascii="TH Niramit AS" w:hAnsi="TH Niramit AS" w:cs="TH Niramit AS"/>
                <w:sz w:val="28"/>
              </w:rPr>
              <w:t>Criteria 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2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และ 2.4 </w:t>
            </w:r>
          </w:p>
          <w:p w14:paraId="09EC415F" w14:textId="03880C84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     3. การถ่ายทอด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PLOs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สู่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CLOs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ได้แก่ </w:t>
            </w:r>
            <w:r w:rsidRPr="00CC180C">
              <w:rPr>
                <w:rFonts w:ascii="TH Niramit AS" w:hAnsi="TH Niramit AS" w:cs="TH Niramit AS"/>
                <w:sz w:val="28"/>
              </w:rPr>
              <w:t>Criteria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1.2 </w:t>
            </w:r>
          </w:p>
          <w:p w14:paraId="47947DED" w14:textId="3F683BDC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     4. การจัดการเรียนการสอน ได้แก่ 3.6 </w:t>
            </w:r>
          </w:p>
          <w:p w14:paraId="09718552" w14:textId="77777777" w:rsidR="00107B2A" w:rsidRDefault="00E62E74" w:rsidP="00107B2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     5. การประเมินผล ได้แก่ </w:t>
            </w:r>
            <w:r w:rsidRPr="00CC180C">
              <w:rPr>
                <w:rFonts w:ascii="TH Niramit AS" w:hAnsi="TH Niramit AS" w:cs="TH Niramit AS"/>
                <w:sz w:val="28"/>
              </w:rPr>
              <w:t>Criteria 4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7</w:t>
            </w:r>
          </w:p>
          <w:p w14:paraId="51C1C701" w14:textId="77777777" w:rsidR="00107B2A" w:rsidRDefault="00107B2A" w:rsidP="00107B2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FA0B693" w14:textId="77777777" w:rsidR="00107B2A" w:rsidRDefault="00107B2A" w:rsidP="00107B2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6AFD194" w14:textId="586AADF7" w:rsidR="00107B2A" w:rsidRPr="00CC180C" w:rsidRDefault="00107B2A" w:rsidP="00107B2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52" w:type="dxa"/>
          </w:tcPr>
          <w:p w14:paraId="4207E47F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107B2A" w:rsidRPr="00CC180C" w14:paraId="000B6E0F" w14:textId="77777777" w:rsidTr="00B12BFA">
        <w:trPr>
          <w:trHeight w:val="278"/>
        </w:trPr>
        <w:tc>
          <w:tcPr>
            <w:tcW w:w="720" w:type="dxa"/>
          </w:tcPr>
          <w:p w14:paraId="772C1B14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731" w:type="dxa"/>
          </w:tcPr>
          <w:p w14:paraId="7217BF08" w14:textId="77777777" w:rsidR="00E62E74" w:rsidRPr="00CC180C" w:rsidRDefault="00E62E74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4151" w:type="dxa"/>
          </w:tcPr>
          <w:p w14:paraId="14087DFC" w14:textId="0271EBD9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คณะมีการกำหนดกระบวนการจัดการศึกษา (อ้างอิง </w:t>
            </w:r>
            <w:r w:rsidRPr="00CC180C">
              <w:rPr>
                <w:rFonts w:ascii="TH Niramit AS" w:hAnsi="TH Niramit AS" w:cs="TH Niramit AS"/>
                <w:sz w:val="28"/>
              </w:rPr>
              <w:t>TDSQADC 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) และมีการกำกับติดตามและประเมินผลความพึงพอใจของผู้มีส่วนได้ส่วนเสียทั้ง 4 หลักสูตรแสดงดังตารางหน้า 52-57</w:t>
            </w:r>
          </w:p>
        </w:tc>
        <w:tc>
          <w:tcPr>
            <w:tcW w:w="4860" w:type="dxa"/>
          </w:tcPr>
          <w:p w14:paraId="24D5EB90" w14:textId="72BF37EE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พิจารณานำผลการประเมินระดับหลักสูตรร่วมในการกำกับติดตามและประเมินผลการจัดการศึกษาให้ตอบสนองความต้องการของผู้มีส่วนได้ส่วนเสีย ดังนี้ </w:t>
            </w:r>
          </w:p>
          <w:p w14:paraId="3DBAC3F0" w14:textId="77777777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การกำหนด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PLOs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ได้แก่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Criteria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1.4  </w:t>
            </w:r>
          </w:p>
          <w:p w14:paraId="0E398AF2" w14:textId="590B0374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การออกแบบหลักสูตร ได้แก่ </w:t>
            </w:r>
            <w:r w:rsidRPr="00CC180C">
              <w:rPr>
                <w:rFonts w:ascii="TH Niramit AS" w:hAnsi="TH Niramit AS" w:cs="TH Niramit AS"/>
                <w:sz w:val="28"/>
              </w:rPr>
              <w:t>Criteria 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  <w:r w:rsidR="00CC180C" w:rsidRPr="00CC180C">
              <w:rPr>
                <w:rFonts w:ascii="TH Niramit AS" w:hAnsi="TH Niramit AS" w:cs="TH Niramit AS"/>
                <w:sz w:val="28"/>
              </w:rPr>
              <w:t>,</w:t>
            </w:r>
            <w:r w:rsidR="00107B2A">
              <w:rPr>
                <w:rFonts w:ascii="TH Niramit AS" w:hAnsi="TH Niramit AS" w:cs="TH Niramit AS"/>
                <w:sz w:val="28"/>
                <w:cs/>
              </w:rPr>
              <w:t xml:space="preserve">2.3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และ 2.7</w:t>
            </w:r>
          </w:p>
          <w:p w14:paraId="50942C6C" w14:textId="77777777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3. การจัดการเรียนการสอน ได้แก่ 3.6 </w:t>
            </w:r>
          </w:p>
          <w:p w14:paraId="5F790226" w14:textId="77777777" w:rsidR="00E62E74" w:rsidRPr="00CC180C" w:rsidRDefault="00E62E74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5. การประเมินผล ได้แก่ </w:t>
            </w:r>
            <w:r w:rsidRPr="00CC180C">
              <w:rPr>
                <w:rFonts w:ascii="TH Niramit AS" w:hAnsi="TH Niramit AS" w:cs="TH Niramit AS"/>
                <w:sz w:val="28"/>
              </w:rPr>
              <w:t>Criteria 4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7</w:t>
            </w:r>
          </w:p>
        </w:tc>
        <w:tc>
          <w:tcPr>
            <w:tcW w:w="952" w:type="dxa"/>
          </w:tcPr>
          <w:p w14:paraId="4054609E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107B2A" w:rsidRPr="00CC180C" w14:paraId="67ED1D7E" w14:textId="77777777" w:rsidTr="00B12BFA">
        <w:trPr>
          <w:trHeight w:val="774"/>
        </w:trPr>
        <w:tc>
          <w:tcPr>
            <w:tcW w:w="720" w:type="dxa"/>
          </w:tcPr>
          <w:p w14:paraId="5189F510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31" w:type="dxa"/>
          </w:tcPr>
          <w:p w14:paraId="348B48D2" w14:textId="77777777" w:rsidR="00E62E74" w:rsidRPr="00CC180C" w:rsidRDefault="00E62E74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CC180C">
              <w:rPr>
                <w:rFonts w:ascii="TH Niramit AS" w:hAnsi="TH Niramit AS" w:cs="TH Niramit AS"/>
                <w:sz w:val="28"/>
              </w:rPr>
              <w:t>ensure validity, reliability and fairness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)</w:t>
            </w:r>
          </w:p>
          <w:p w14:paraId="5E7577E1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151" w:type="dxa"/>
          </w:tcPr>
          <w:p w14:paraId="5B84D98A" w14:textId="5D8A9A27" w:rsidR="00E62E74" w:rsidRPr="00CC180C" w:rsidRDefault="00E62E74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คณะมีการกำหนดกระบวนการจัดการศึกษา (อ้างอิง </w:t>
            </w:r>
            <w:r w:rsidRPr="00CC180C">
              <w:rPr>
                <w:rFonts w:ascii="TH Niramit AS" w:hAnsi="TH Niramit AS" w:cs="TH Niramit AS"/>
                <w:sz w:val="28"/>
              </w:rPr>
              <w:t>TDSQADC 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3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) และมีการกำกับติดตามและประเมินผล</w:t>
            </w:r>
          </w:p>
        </w:tc>
        <w:tc>
          <w:tcPr>
            <w:tcW w:w="4860" w:type="dxa"/>
          </w:tcPr>
          <w:p w14:paraId="129A6511" w14:textId="2A52CF61" w:rsidR="00E62E74" w:rsidRPr="00CC180C" w:rsidRDefault="00CC180C" w:rsidP="00CC180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 xml:space="preserve">พิจารณานำผลการประเมินระดับหลักสูตรใน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>Criteria 4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="00E62E74" w:rsidRPr="00CC180C">
              <w:rPr>
                <w:rFonts w:ascii="TH Niramit AS" w:hAnsi="TH Niramit AS" w:cs="TH Niramit AS"/>
                <w:sz w:val="28"/>
              </w:rPr>
              <w:t xml:space="preserve">4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 xml:space="preserve">ร่วมในการกำกับดูแลกระบวนการวัด และประเมินผลผู้เรียนให้สอดคล้องกับผลการเรียนรู้คาดหวังของทุกหลักสูตร </w:t>
            </w:r>
          </w:p>
          <w:p w14:paraId="7D406A5C" w14:textId="23C662B9" w:rsidR="00E62E74" w:rsidRPr="00CC180C" w:rsidRDefault="00CC180C" w:rsidP="00552AA0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 xml:space="preserve">ทบทวนการประเมินผลเชิงคุณภาพให้สอดคล้องกับผลลัพธ์การเรียนรู้ในรายวิชา และผลลัพธ์การเรียนรู้ของหลักสูตร ในการวัดและประเมินผลโดยใช้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 xml:space="preserve">Rubric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 xml:space="preserve">และ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>Marking Scheme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 xml:space="preserve"> เพื่อให้เกิดความตรง (</w:t>
            </w:r>
            <w:r w:rsidR="00E62E74" w:rsidRPr="00CC180C">
              <w:rPr>
                <w:rFonts w:ascii="TH Niramit AS" w:hAnsi="TH Niramit AS" w:cs="TH Niramit AS"/>
                <w:sz w:val="28"/>
              </w:rPr>
              <w:t>Validity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) ความเชื่อมั่น (</w:t>
            </w:r>
            <w:r w:rsidR="00E62E74" w:rsidRPr="00CC180C">
              <w:rPr>
                <w:rFonts w:ascii="TH Niramit AS" w:hAnsi="TH Niramit AS" w:cs="TH Niramit AS"/>
                <w:sz w:val="28"/>
              </w:rPr>
              <w:t>Reliability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) ในการวัดและประเมินผล</w:t>
            </w:r>
          </w:p>
        </w:tc>
        <w:tc>
          <w:tcPr>
            <w:tcW w:w="952" w:type="dxa"/>
          </w:tcPr>
          <w:p w14:paraId="2B3D40D6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107B2A" w:rsidRPr="00CC180C" w14:paraId="18D4BE16" w14:textId="77777777" w:rsidTr="00B12BFA">
        <w:trPr>
          <w:trHeight w:val="774"/>
        </w:trPr>
        <w:tc>
          <w:tcPr>
            <w:tcW w:w="720" w:type="dxa"/>
          </w:tcPr>
          <w:p w14:paraId="0E915D1E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731" w:type="dxa"/>
          </w:tcPr>
          <w:p w14:paraId="79AE026A" w14:textId="77777777" w:rsidR="00E62E74" w:rsidRPr="00CC180C" w:rsidRDefault="00E62E74" w:rsidP="00867028">
            <w:pPr>
              <w:spacing w:after="0" w:line="240" w:lineRule="auto"/>
              <w:ind w:right="-3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student supports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/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services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/ </w:t>
            </w:r>
            <w:r w:rsidRPr="00CC180C">
              <w:rPr>
                <w:rFonts w:ascii="TH Niramit AS" w:hAnsi="TH Niramit AS" w:cs="TH Niramit AS"/>
                <w:sz w:val="28"/>
              </w:rPr>
              <w:t>advices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4151" w:type="dxa"/>
          </w:tcPr>
          <w:p w14:paraId="239F9764" w14:textId="6AEBCE4D" w:rsidR="00E62E74" w:rsidRPr="00CC180C" w:rsidRDefault="00CC180C" w:rsidP="00CC180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1.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หน้า 61-64 คณะส่งเสริมกิจกรรมและโครงการสนับสนุนการเรียนรู้ของนักศึกษาในระดับหลักสูตร และในระดับคณะมีการให้คำแนะนำปรึกษาและบริการนักศึกษา</w:t>
            </w:r>
          </w:p>
          <w:p w14:paraId="3C7FACF9" w14:textId="1A6F090D" w:rsidR="00107B2A" w:rsidRPr="00CC180C" w:rsidRDefault="00CC180C" w:rsidP="00107B2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2.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หน้า 65-67 คณะมีการกำกับติดตามและประเมินผลของกระบวนการสนับสนุนการเรียนรู้ของนักศึกษา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งานให้คำแนะนำและบริการนักศึกษาและนำไปปรับปรุง</w:t>
            </w:r>
          </w:p>
        </w:tc>
        <w:tc>
          <w:tcPr>
            <w:tcW w:w="4860" w:type="dxa"/>
          </w:tcPr>
          <w:p w14:paraId="091B978A" w14:textId="079CF25D" w:rsidR="00E62E74" w:rsidRPr="00CC180C" w:rsidRDefault="00E62E74" w:rsidP="001150AA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พิจารณานำผลการประเมินระดับหลักสูตรใน </w:t>
            </w:r>
            <w:r w:rsidRPr="00CC180C">
              <w:rPr>
                <w:rFonts w:ascii="TH Niramit AS" w:hAnsi="TH Niramit AS" w:cs="TH Niramit AS"/>
                <w:sz w:val="28"/>
              </w:rPr>
              <w:t>Criteria 6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2 ,6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4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และ 6.6 ร่วมในการกำกับติดตามและประเมินผลของกระบวนการสนับสนุนการเรียนรู้ของนักศึกษา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</w:t>
            </w:r>
          </w:p>
        </w:tc>
        <w:tc>
          <w:tcPr>
            <w:tcW w:w="952" w:type="dxa"/>
          </w:tcPr>
          <w:p w14:paraId="02913CC3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</w:tr>
      <w:tr w:rsidR="00B12BFA" w:rsidRPr="00CC180C" w14:paraId="1ECEB954" w14:textId="77777777" w:rsidTr="00B12BFA">
        <w:trPr>
          <w:trHeight w:val="437"/>
        </w:trPr>
        <w:tc>
          <w:tcPr>
            <w:tcW w:w="720" w:type="dxa"/>
          </w:tcPr>
          <w:p w14:paraId="73EB92B0" w14:textId="122BD90D" w:rsidR="00B12BFA" w:rsidRPr="00CC180C" w:rsidRDefault="00B12BFA" w:rsidP="00B12BF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</w:rPr>
              <w:lastRenderedPageBreak/>
              <w:t>C</w:t>
            </w: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</w:rPr>
              <w:t>3</w:t>
            </w:r>
          </w:p>
        </w:tc>
        <w:tc>
          <w:tcPr>
            <w:tcW w:w="12742" w:type="dxa"/>
            <w:gridSpan w:val="3"/>
          </w:tcPr>
          <w:p w14:paraId="1D65D269" w14:textId="494A81D9" w:rsidR="00B12BFA" w:rsidRPr="00CC180C" w:rsidRDefault="00B12BFA" w:rsidP="00B12BFA">
            <w:pPr>
              <w:spacing w:after="0"/>
              <w:rPr>
                <w:rFonts w:ascii="TH Niramit AS" w:hAnsi="TH Niramit AS" w:cs="TH Niramit AS"/>
                <w:sz w:val="28"/>
                <w:cs/>
              </w:rPr>
            </w:pP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52" w:type="dxa"/>
          </w:tcPr>
          <w:p w14:paraId="6645CCCD" w14:textId="5C240110" w:rsidR="00B12BFA" w:rsidRPr="00CC180C" w:rsidRDefault="00B12BFA" w:rsidP="00B12BF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32A13">
              <w:rPr>
                <w:rFonts w:ascii="TH Niramit AS" w:hAnsi="TH Niramit AS" w:cs="TH Niramit AS" w:hint="cs"/>
                <w:b/>
                <w:bCs/>
                <w:color w:val="auto"/>
                <w:sz w:val="28"/>
                <w:cs/>
              </w:rPr>
              <w:t>3</w:t>
            </w:r>
          </w:p>
        </w:tc>
      </w:tr>
      <w:tr w:rsidR="00B12BFA" w:rsidRPr="00132A13" w14:paraId="5FA62B5D" w14:textId="77777777" w:rsidTr="00B12BFA">
        <w:trPr>
          <w:trHeight w:val="340"/>
        </w:trPr>
        <w:tc>
          <w:tcPr>
            <w:tcW w:w="720" w:type="dxa"/>
          </w:tcPr>
          <w:p w14:paraId="3D17FA9F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C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3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1</w:t>
            </w:r>
          </w:p>
        </w:tc>
        <w:tc>
          <w:tcPr>
            <w:tcW w:w="3731" w:type="dxa"/>
          </w:tcPr>
          <w:p w14:paraId="5BF67928" w14:textId="77777777" w:rsidR="00B12BFA" w:rsidRPr="00132A13" w:rsidRDefault="00B12BFA" w:rsidP="001150A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4151" w:type="dxa"/>
          </w:tcPr>
          <w:p w14:paraId="1992DF35" w14:textId="0485F576" w:rsidR="00B12BFA" w:rsidRPr="00132A13" w:rsidRDefault="00B12BFA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1.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จากรายงานการประเมินตนเองหน้า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68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มีการใช้ข้อมูลภายในคณะ ภายนอกคณะ และข้อมูลจากผู้มีส่วนได้ส่วนเสียมากำหนดทิศทางวิจัยของคณะ</w:t>
            </w:r>
          </w:p>
          <w:p w14:paraId="3289A868" w14:textId="63476063" w:rsidR="00B12BFA" w:rsidRPr="00132A13" w:rsidRDefault="00B12BFA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2.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จากรายงานการประเมินตนเองหน้า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77 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คณะมีศูนย์วิจัยเพื่อการพัฒนาและจัดการการท่องเที่ยวอย่างยั่งยืน</w:t>
            </w:r>
          </w:p>
          <w:p w14:paraId="5DBA0DAF" w14:textId="1D4235E6" w:rsidR="00B12BFA" w:rsidRPr="00132A13" w:rsidRDefault="00B12BFA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3.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จากรายงานการประเมินตนเองหน้า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80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คณะมีการทบทวนและจัดกลุ่มความเชี่ยวชาญวิจัยของคณาจารย์</w:t>
            </w:r>
          </w:p>
        </w:tc>
        <w:tc>
          <w:tcPr>
            <w:tcW w:w="4860" w:type="dxa"/>
            <w:vMerge w:val="restart"/>
          </w:tcPr>
          <w:p w14:paraId="45ABEB49" w14:textId="22D3F503" w:rsidR="00B12BFA" w:rsidRPr="00132A13" w:rsidRDefault="00B12BFA" w:rsidP="001150AA">
            <w:pPr>
              <w:tabs>
                <w:tab w:val="left" w:pos="331"/>
              </w:tabs>
              <w:suppressAutoHyphens w:val="0"/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1.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การกำกับติดตามจำนวนและคุณภาพของงานวิจัยที่ตอบสนองทิศทางและเป้าหมายด้านวิจัยของคณะ และการวิเคราะห์ประเมินประสิทธิผลของแนวทางส่งเสริมให้บุคลากรมีผลงานตีพิมพ์</w:t>
            </w:r>
          </w:p>
          <w:p w14:paraId="6F6E1AE5" w14:textId="6E59BCB4" w:rsidR="00B12BFA" w:rsidRPr="00132A13" w:rsidRDefault="00B12BFA" w:rsidP="001150AA">
            <w:pPr>
              <w:tabs>
                <w:tab w:val="left" w:pos="331"/>
              </w:tabs>
              <w:suppressAutoHyphens w:val="0"/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2.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พิจารณาแนวทางการส่งเสริมที่เหมาะสมกับความต้องการของคณาจารย์ในการทำวิจัย</w:t>
            </w:r>
          </w:p>
          <w:p w14:paraId="6E0AB90D" w14:textId="2D5D89FA" w:rsidR="00B12BFA" w:rsidRPr="00132A13" w:rsidRDefault="00B12BFA" w:rsidP="001150AA">
            <w:pPr>
              <w:tabs>
                <w:tab w:val="left" w:pos="331"/>
              </w:tabs>
              <w:suppressAutoHyphens w:val="0"/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3.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การกำกับติดตามผลการวิจัยที่มีการบูรณาการกับพันธกิจหลักด้านอื่น</w:t>
            </w: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ๆ</w:t>
            </w: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ของคณะ</w:t>
            </w:r>
          </w:p>
          <w:p w14:paraId="2C6A1D49" w14:textId="01628970" w:rsidR="00B12BFA" w:rsidRPr="00132A13" w:rsidRDefault="00B12BFA" w:rsidP="001150AA">
            <w:pPr>
              <w:tabs>
                <w:tab w:val="left" w:pos="331"/>
              </w:tabs>
              <w:suppressAutoHyphens w:val="0"/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4. 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การวิเคราะห์ปัจจัยที่ส่งผลต่อทุนวิจัยของคณะ </w:t>
            </w:r>
          </w:p>
          <w:p w14:paraId="7DF25335" w14:textId="4AE69A94" w:rsidR="00B12BFA" w:rsidRPr="00132A13" w:rsidRDefault="00B12BFA" w:rsidP="001150AA">
            <w:pPr>
              <w:tabs>
                <w:tab w:val="left" w:pos="331"/>
              </w:tabs>
              <w:suppressAutoHyphens w:val="0"/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5.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การกำหนดเป้าหมายและตัวชี้วัดที่ท้าทายและสอดคล้องกับทิศทางการวิจัยด้านการท่องเที่ยว</w:t>
            </w:r>
          </w:p>
          <w:p w14:paraId="546F025A" w14:textId="1009C6C8" w:rsidR="00B12BFA" w:rsidRPr="00132A13" w:rsidRDefault="00B12BFA" w:rsidP="001150AA">
            <w:pPr>
              <w:tabs>
                <w:tab w:val="left" w:pos="331"/>
              </w:tabs>
              <w:suppressAutoHyphens w:val="0"/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6.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พิจารณาทบทวนการกำหนดตัวชี้วัดการดำเนินงานด้านการวิจัยทั้งในเชิงปริมาณและเชิงคุณภาพ</w:t>
            </w:r>
          </w:p>
          <w:p w14:paraId="41BA1854" w14:textId="77777777" w:rsidR="00B12BFA" w:rsidRPr="00132A13" w:rsidRDefault="00B12BFA" w:rsidP="005C084C">
            <w:pPr>
              <w:tabs>
                <w:tab w:val="left" w:pos="331"/>
              </w:tabs>
              <w:suppressAutoHyphens w:val="0"/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  <w:p w14:paraId="1B441BFE" w14:textId="77777777" w:rsidR="00B12BFA" w:rsidRPr="00132A13" w:rsidRDefault="00B12BFA" w:rsidP="005C084C">
            <w:pPr>
              <w:tabs>
                <w:tab w:val="left" w:pos="331"/>
              </w:tabs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952" w:type="dxa"/>
          </w:tcPr>
          <w:p w14:paraId="1EF2B212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3</w:t>
            </w:r>
          </w:p>
        </w:tc>
      </w:tr>
      <w:tr w:rsidR="00B12BFA" w:rsidRPr="00132A13" w14:paraId="1CDA46D2" w14:textId="77777777" w:rsidTr="00B12BFA">
        <w:trPr>
          <w:trHeight w:val="340"/>
        </w:trPr>
        <w:tc>
          <w:tcPr>
            <w:tcW w:w="720" w:type="dxa"/>
          </w:tcPr>
          <w:p w14:paraId="04DA6BED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C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3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2</w:t>
            </w:r>
          </w:p>
        </w:tc>
        <w:tc>
          <w:tcPr>
            <w:tcW w:w="3731" w:type="dxa"/>
          </w:tcPr>
          <w:p w14:paraId="4A6B0E1B" w14:textId="77777777" w:rsidR="00B12BFA" w:rsidRPr="00132A13" w:rsidRDefault="00B12BFA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4151" w:type="dxa"/>
          </w:tcPr>
          <w:p w14:paraId="080905B1" w14:textId="13C9DB5D" w:rsidR="00B12BFA" w:rsidRPr="00132A13" w:rsidRDefault="00B12BFA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1.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จากรายงานประเมินตนเอง หน้า 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95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คณะมีคณะกรรมการวิชาการและวิจัย ทำหน้าที่รับผิดชอบในการกำกับติดตามผลการดำเนินงานด้านการวิจัยในรอบ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6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และ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12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เดือน</w:t>
            </w:r>
          </w:p>
          <w:p w14:paraId="02F57F0B" w14:textId="112BD46C" w:rsidR="00B12BFA" w:rsidRDefault="00B12BFA" w:rsidP="008670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2.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ข้อมูลจากการสัมภาษณ์ผู้บริหารและคณาจารย์ พบว่าการดำเนินงานด้านการวิจัยมีการทำงานร่วมกันเป็นทีมวิจัย</w:t>
            </w:r>
          </w:p>
          <w:p w14:paraId="7FA1309A" w14:textId="77777777" w:rsidR="00B12BFA" w:rsidRDefault="00B12BFA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63640169" w14:textId="77777777" w:rsidR="00867028" w:rsidRDefault="00867028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5087189F" w14:textId="77777777" w:rsidR="00867028" w:rsidRDefault="00867028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4ADCD4DD" w14:textId="77777777" w:rsidR="00867028" w:rsidRDefault="00867028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5D2C0FA5" w14:textId="66B9C400" w:rsidR="00B12BFA" w:rsidRPr="00132A13" w:rsidRDefault="00B12BFA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4860" w:type="dxa"/>
            <w:vMerge/>
          </w:tcPr>
          <w:p w14:paraId="7E611D8E" w14:textId="77777777" w:rsidR="00B12BFA" w:rsidRPr="00132A13" w:rsidRDefault="00B12BFA" w:rsidP="005C084C">
            <w:pPr>
              <w:tabs>
                <w:tab w:val="left" w:pos="331"/>
              </w:tabs>
              <w:suppressAutoHyphens w:val="0"/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952" w:type="dxa"/>
          </w:tcPr>
          <w:p w14:paraId="6EB7D103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</w:tr>
      <w:tr w:rsidR="00B12BFA" w:rsidRPr="00132A13" w14:paraId="2C22F938" w14:textId="77777777" w:rsidTr="00E547FF">
        <w:trPr>
          <w:trHeight w:val="340"/>
        </w:trPr>
        <w:tc>
          <w:tcPr>
            <w:tcW w:w="720" w:type="dxa"/>
          </w:tcPr>
          <w:p w14:paraId="031D353D" w14:textId="4D54EB90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</w:rPr>
              <w:lastRenderedPageBreak/>
              <w:t>C</w:t>
            </w: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</w:rPr>
              <w:t>4</w:t>
            </w:r>
          </w:p>
        </w:tc>
        <w:tc>
          <w:tcPr>
            <w:tcW w:w="12742" w:type="dxa"/>
            <w:gridSpan w:val="3"/>
          </w:tcPr>
          <w:p w14:paraId="0AFF2EC9" w14:textId="605A5C59" w:rsidR="00B12BFA" w:rsidRPr="00132A13" w:rsidRDefault="00B12BFA" w:rsidP="005C084C">
            <w:pPr>
              <w:tabs>
                <w:tab w:val="left" w:pos="331"/>
              </w:tabs>
              <w:suppressAutoHyphens w:val="0"/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952" w:type="dxa"/>
          </w:tcPr>
          <w:p w14:paraId="7AB27AEE" w14:textId="3634D659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 w:hint="cs"/>
                <w:b/>
                <w:bCs/>
                <w:color w:val="auto"/>
                <w:sz w:val="28"/>
                <w:cs/>
              </w:rPr>
              <w:t>3</w:t>
            </w:r>
          </w:p>
        </w:tc>
      </w:tr>
      <w:tr w:rsidR="00B12BFA" w:rsidRPr="00132A13" w14:paraId="241E6C8B" w14:textId="77777777" w:rsidTr="00B12BFA">
        <w:trPr>
          <w:trHeight w:val="340"/>
        </w:trPr>
        <w:tc>
          <w:tcPr>
            <w:tcW w:w="720" w:type="dxa"/>
          </w:tcPr>
          <w:p w14:paraId="2B94FD8D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C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4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1</w:t>
            </w:r>
          </w:p>
        </w:tc>
        <w:tc>
          <w:tcPr>
            <w:tcW w:w="3731" w:type="dxa"/>
          </w:tcPr>
          <w:p w14:paraId="0DCFCE30" w14:textId="77777777" w:rsidR="00B12BFA" w:rsidRPr="00132A13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4151" w:type="dxa"/>
          </w:tcPr>
          <w:p w14:paraId="7825B13F" w14:textId="37CAAA57" w:rsidR="00B12BFA" w:rsidRPr="00132A13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จากรายงานการประเมินตนเองหน้า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120 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คณะกำหนดทิศทางการให้บริการวิชาการที่เน้นเพิ่มขีดความสามารถในการแข่งขันให้แก่ชุมชนเป้าหมาย เพื่อพัฒนาสู่ความยั่งยืน สอดคล้องกับนโยบายการท่องเที่ยวของชาติและยุทธศาสตร์ชาติ</w:t>
            </w:r>
          </w:p>
        </w:tc>
        <w:tc>
          <w:tcPr>
            <w:tcW w:w="4860" w:type="dxa"/>
            <w:vMerge w:val="restart"/>
          </w:tcPr>
          <w:p w14:paraId="590DA55D" w14:textId="3AF1F3C2" w:rsidR="00B12BFA" w:rsidRPr="00AF4F14" w:rsidRDefault="00B12BFA" w:rsidP="005C084C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AF4F14">
              <w:rPr>
                <w:rFonts w:ascii="TH Niramit AS" w:hAnsi="TH Niramit AS" w:cs="TH Niramit AS" w:hint="cs"/>
                <w:color w:val="auto"/>
                <w:sz w:val="28"/>
                <w:cs/>
              </w:rPr>
              <w:t>1. พิจารณาทบทวนการจัดทำโครงการบริการวิชาการที่สนองต่อยุทธศาสตร์ด้านการบริการวิชาการที่ก่อให้เกิดรายได้ของมหาวิทยาลัย</w:t>
            </w:r>
          </w:p>
          <w:p w14:paraId="7B8DB4C7" w14:textId="30A7E324" w:rsidR="00B12BFA" w:rsidRPr="00AF4F14" w:rsidRDefault="00B12BFA" w:rsidP="005C084C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AF4F14">
              <w:rPr>
                <w:rFonts w:ascii="TH Niramit AS" w:hAnsi="TH Niramit AS" w:cs="TH Niramit AS" w:hint="cs"/>
                <w:color w:val="auto"/>
                <w:sz w:val="28"/>
                <w:cs/>
              </w:rPr>
              <w:t>2. พิจารณาทบทวนการบูรณาการการบริการวิชาการกับพันธกิจหลัก</w:t>
            </w:r>
          </w:p>
          <w:p w14:paraId="065D27E3" w14:textId="41EC4209" w:rsidR="00B12BFA" w:rsidRPr="00AF4F14" w:rsidRDefault="00B12BFA" w:rsidP="005C084C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AF4F14">
              <w:rPr>
                <w:rFonts w:ascii="TH Niramit AS" w:hAnsi="TH Niramit AS" w:cs="TH Niramit AS" w:hint="cs"/>
                <w:color w:val="auto"/>
                <w:sz w:val="28"/>
                <w:cs/>
              </w:rPr>
              <w:t>3. การกำกับติดตามและประเมินผลการบริการวิชาการต่อชุมชนและการพัฒนาผู้เรียนของคณะที่สอดคล้องกับเป้าหมายที่กำหนดไว้ในโครงร่างขององค์กร</w:t>
            </w:r>
          </w:p>
          <w:p w14:paraId="3ECFF107" w14:textId="617F7ECB" w:rsidR="00B12BFA" w:rsidRPr="00AF4F14" w:rsidRDefault="00B12BFA" w:rsidP="00B12BFA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AF4F14">
              <w:rPr>
                <w:rFonts w:ascii="TH Niramit AS" w:hAnsi="TH Niramit AS" w:cs="TH Niramit AS" w:hint="cs"/>
                <w:color w:val="auto"/>
                <w:sz w:val="28"/>
                <w:cs/>
              </w:rPr>
              <w:t>4. พิจารณาทบทวนการกำหนดตัวชี้วัดการดำเนินงานด้านการบริการวิชาการทั้งในเชิงปริมาณและเชิงคุณภาพ</w:t>
            </w:r>
          </w:p>
        </w:tc>
        <w:tc>
          <w:tcPr>
            <w:tcW w:w="952" w:type="dxa"/>
          </w:tcPr>
          <w:p w14:paraId="4A5E70E9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3</w:t>
            </w:r>
          </w:p>
        </w:tc>
      </w:tr>
      <w:tr w:rsidR="00B12BFA" w:rsidRPr="00132A13" w14:paraId="441F7FD7" w14:textId="77777777" w:rsidTr="00B12BFA">
        <w:trPr>
          <w:trHeight w:val="340"/>
        </w:trPr>
        <w:tc>
          <w:tcPr>
            <w:tcW w:w="720" w:type="dxa"/>
          </w:tcPr>
          <w:p w14:paraId="3E36D86D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C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4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2</w:t>
            </w:r>
          </w:p>
        </w:tc>
        <w:tc>
          <w:tcPr>
            <w:tcW w:w="3731" w:type="dxa"/>
          </w:tcPr>
          <w:p w14:paraId="5919B5D2" w14:textId="569C70EE" w:rsidR="00B12BFA" w:rsidRPr="00132A13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4151" w:type="dxa"/>
          </w:tcPr>
          <w:p w14:paraId="4A612C87" w14:textId="622D3462" w:rsidR="00B12BFA" w:rsidRPr="00132A13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1.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จากรายงานประเมินตนเอง หน้า 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117 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คณะมีคณะกรรมการวิชาการและวิจัย ทำหน้าที่รับผิดชอบในการกำกับติดตามผลการดำเนินงานด้านการบริการวิชาการในรอบ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6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และ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12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เดือน</w:t>
            </w:r>
          </w:p>
          <w:p w14:paraId="50CB4D5B" w14:textId="77777777" w:rsidR="00B12BFA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2.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จากรายงานการประเมินตนเองหน้า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123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มีการนำผลการประเมินมาปรับปรุงการดำเนินงาน และมีการกำกับติดตามผล</w:t>
            </w:r>
          </w:p>
          <w:p w14:paraId="7DC8DBFC" w14:textId="77777777" w:rsidR="00B12BFA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6EA6C2DC" w14:textId="77777777" w:rsidR="00B12BFA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242E5A26" w14:textId="77777777" w:rsidR="00B12BFA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2CF66809" w14:textId="77777777" w:rsidR="00B12BFA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02685CE3" w14:textId="77777777" w:rsidR="00B12BFA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1774413C" w14:textId="77777777" w:rsidR="00B12BFA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570C281A" w14:textId="77777777" w:rsidR="00B12BFA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590927B8" w14:textId="3B5F6E02" w:rsidR="00B12BFA" w:rsidRPr="00132A13" w:rsidRDefault="00B12BFA" w:rsidP="004C4F1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4860" w:type="dxa"/>
            <w:vMerge/>
          </w:tcPr>
          <w:p w14:paraId="4F4597FB" w14:textId="77777777" w:rsidR="00B12BFA" w:rsidRPr="00132A13" w:rsidRDefault="00B12BFA" w:rsidP="005C084C">
            <w:pPr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952" w:type="dxa"/>
          </w:tcPr>
          <w:p w14:paraId="3BE465BB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3</w:t>
            </w:r>
          </w:p>
        </w:tc>
      </w:tr>
      <w:tr w:rsidR="00B12BFA" w:rsidRPr="00132A13" w14:paraId="201A2AA8" w14:textId="77777777" w:rsidTr="00C410BB">
        <w:trPr>
          <w:trHeight w:val="340"/>
        </w:trPr>
        <w:tc>
          <w:tcPr>
            <w:tcW w:w="720" w:type="dxa"/>
          </w:tcPr>
          <w:p w14:paraId="5DDD1B9C" w14:textId="004A1269" w:rsidR="00B12BFA" w:rsidRPr="00132A13" w:rsidRDefault="00B12BFA" w:rsidP="00B12BFA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</w:rPr>
              <w:lastRenderedPageBreak/>
              <w:t>C</w:t>
            </w: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</w:rPr>
              <w:t>5</w:t>
            </w:r>
          </w:p>
        </w:tc>
        <w:tc>
          <w:tcPr>
            <w:tcW w:w="12742" w:type="dxa"/>
            <w:gridSpan w:val="3"/>
          </w:tcPr>
          <w:p w14:paraId="1F824181" w14:textId="24DC77CE" w:rsidR="00B12BFA" w:rsidRPr="00132A13" w:rsidRDefault="00B12BFA" w:rsidP="00B12BFA">
            <w:pPr>
              <w:spacing w:after="0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52" w:type="dxa"/>
          </w:tcPr>
          <w:p w14:paraId="6317B8D2" w14:textId="15AD6BA5" w:rsidR="00B12BFA" w:rsidRPr="00132A13" w:rsidRDefault="00B12BFA" w:rsidP="00B12BFA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b/>
                <w:bCs/>
                <w:color w:val="auto"/>
                <w:sz w:val="28"/>
              </w:rPr>
              <w:t>3</w:t>
            </w:r>
          </w:p>
        </w:tc>
      </w:tr>
      <w:tr w:rsidR="00B12BFA" w:rsidRPr="00132A13" w14:paraId="039E655F" w14:textId="77777777" w:rsidTr="00B12BFA">
        <w:trPr>
          <w:trHeight w:val="340"/>
        </w:trPr>
        <w:tc>
          <w:tcPr>
            <w:tcW w:w="720" w:type="dxa"/>
          </w:tcPr>
          <w:p w14:paraId="5F335374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C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5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1</w:t>
            </w:r>
          </w:p>
        </w:tc>
        <w:tc>
          <w:tcPr>
            <w:tcW w:w="3731" w:type="dxa"/>
          </w:tcPr>
          <w:p w14:paraId="4F1568AC" w14:textId="77777777" w:rsidR="00B12BFA" w:rsidRPr="00132A13" w:rsidRDefault="00B12BFA" w:rsidP="000E216B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      </w:r>
          </w:p>
        </w:tc>
        <w:tc>
          <w:tcPr>
            <w:tcW w:w="4151" w:type="dxa"/>
          </w:tcPr>
          <w:p w14:paraId="035D7F08" w14:textId="750D8FC5" w:rsidR="00B12BFA" w:rsidRPr="00132A13" w:rsidRDefault="00B12BFA" w:rsidP="00B12BF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1.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คณะมีการใช้ข้อมูลภายในและภายนอกคณะ ทิศทางการพัฒนาระดับสถาบันและระดับชาติมากำหนดแนวทางการดำเนินงานการทำนุบำรุงศิลปะและวัฒนธรรม</w:t>
            </w:r>
          </w:p>
          <w:p w14:paraId="34DF02A4" w14:textId="66E51716" w:rsidR="00B12BFA" w:rsidRPr="00132A13" w:rsidRDefault="00B12BFA" w:rsidP="00B12BF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2.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คณะมีการส่งเสริมให้เกิดการบูรณาการความรู้ด้านศิลปวัฒนธรรม กับพันธกิจหลักด้านอื่น ๆ</w:t>
            </w:r>
          </w:p>
        </w:tc>
        <w:tc>
          <w:tcPr>
            <w:tcW w:w="4860" w:type="dxa"/>
            <w:vMerge w:val="restart"/>
          </w:tcPr>
          <w:p w14:paraId="6A7511E9" w14:textId="737CA00C" w:rsidR="00B12BFA" w:rsidRPr="00132A13" w:rsidRDefault="00B12BFA" w:rsidP="00B12BF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1.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ความสอดคล้องของตัวชี้วัดงานทำนุบำรุงศิลปวัฒนธรรมกับผลลัพธ์การเรียนรู้ในระดับรายวิชาของรายวิชาที่มีการบูรณาการกับการทำนุบำรุงศิลปวัฒนธรรม</w:t>
            </w:r>
          </w:p>
          <w:p w14:paraId="283D0AA9" w14:textId="28835997" w:rsidR="00B12BFA" w:rsidRPr="00132A13" w:rsidRDefault="00B12BFA" w:rsidP="00B12BF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2.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ทบทวนการกำหนดตัวชี้วัดการดำเนินงานด้านการทำนุบำรุงศิลปวัฒนธรรมทั้งในเชิงปริมาณและเชิงคุณภาพ</w:t>
            </w:r>
          </w:p>
          <w:p w14:paraId="48CEC844" w14:textId="5686D972" w:rsidR="00B12BFA" w:rsidRPr="00132A13" w:rsidRDefault="00B12BFA" w:rsidP="00B12BF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3.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การกำกับติดตามการบูรณาการการทำนุบำรุงศิลปวัฒนธรรมกับพันธกิจหลักด้านอื่น</w:t>
            </w: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ๆ</w:t>
            </w: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ของคณะ</w:t>
            </w:r>
          </w:p>
          <w:p w14:paraId="3FE5AE7F" w14:textId="77777777" w:rsidR="00B12BFA" w:rsidRPr="00132A13" w:rsidRDefault="00B12BFA" w:rsidP="00B12BF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69641726" w14:textId="77777777" w:rsidR="00B12BFA" w:rsidRPr="00132A13" w:rsidRDefault="00B12BFA" w:rsidP="00B12BF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</w:t>
            </w:r>
          </w:p>
        </w:tc>
        <w:tc>
          <w:tcPr>
            <w:tcW w:w="952" w:type="dxa"/>
          </w:tcPr>
          <w:p w14:paraId="3FD904EA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3</w:t>
            </w:r>
          </w:p>
        </w:tc>
      </w:tr>
      <w:tr w:rsidR="00B12BFA" w:rsidRPr="00132A13" w14:paraId="6EEB6C5F" w14:textId="77777777" w:rsidTr="00B12BFA">
        <w:trPr>
          <w:trHeight w:val="340"/>
        </w:trPr>
        <w:tc>
          <w:tcPr>
            <w:tcW w:w="720" w:type="dxa"/>
          </w:tcPr>
          <w:p w14:paraId="6EA39140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C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5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>2</w:t>
            </w:r>
          </w:p>
        </w:tc>
        <w:tc>
          <w:tcPr>
            <w:tcW w:w="3731" w:type="dxa"/>
          </w:tcPr>
          <w:p w14:paraId="140836BE" w14:textId="77777777" w:rsidR="00B12BFA" w:rsidRPr="00132A13" w:rsidRDefault="00B12BFA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4151" w:type="dxa"/>
          </w:tcPr>
          <w:p w14:paraId="1A28DF7B" w14:textId="44629B4A" w:rsidR="00B12BFA" w:rsidRPr="00132A13" w:rsidRDefault="00B12BFA" w:rsidP="009E076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1.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จากรายงานประเมินตนเอง หน้า 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151 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คณะมีคณะกรรมการอนุรักษ์สิ่งแวดล้อมและทำนุบำรุงศิลปวัฒนธรรม ทำหน้าที่รับผิดชอบในการกำกับติดตามการดำเนินงานทำนุบำรุงศิลปวัฒนธรรมให้มีความสอดคล้องกับพันธกิจอื่นๆ</w:t>
            </w:r>
            <w:r w:rsidRPr="00132A13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และทิศทางของคณะทุก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3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เดือน </w:t>
            </w:r>
          </w:p>
          <w:p w14:paraId="2D123DF6" w14:textId="1BD032FC" w:rsidR="00B12BFA" w:rsidRPr="00132A13" w:rsidRDefault="00B12BFA" w:rsidP="009E076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2.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จากรายงานการประเมินตนเองหน้า </w:t>
            </w:r>
            <w:r w:rsidRPr="00132A13">
              <w:rPr>
                <w:rFonts w:ascii="TH Niramit AS" w:hAnsi="TH Niramit AS" w:cs="TH Niramit AS"/>
                <w:color w:val="auto"/>
                <w:sz w:val="28"/>
              </w:rPr>
              <w:t xml:space="preserve">171 </w:t>
            </w:r>
            <w:r w:rsidRPr="00132A13">
              <w:rPr>
                <w:rFonts w:ascii="TH Niramit AS" w:hAnsi="TH Niramit AS" w:cs="TH Niramit AS" w:hint="cs"/>
                <w:color w:val="auto"/>
                <w:sz w:val="28"/>
                <w:cs/>
              </w:rPr>
              <w:t>มีการนำผลการประเมินมาปรับปรุงการดำเนินงาน และมีการกำกับติดตามผล</w:t>
            </w:r>
          </w:p>
          <w:p w14:paraId="2FDFDCC3" w14:textId="1CAFEC3F" w:rsidR="00B12BFA" w:rsidRDefault="00B12BFA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2406E649" w14:textId="77777777" w:rsidR="00B12BFA" w:rsidRPr="00132A13" w:rsidRDefault="00B12BFA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  <w:p w14:paraId="3A24E8E0" w14:textId="77777777" w:rsidR="00B12BFA" w:rsidRPr="00132A13" w:rsidRDefault="00B12BFA" w:rsidP="005C084C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  <w:p w14:paraId="3506B085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4860" w:type="dxa"/>
            <w:vMerge/>
          </w:tcPr>
          <w:p w14:paraId="5CAE9B4E" w14:textId="77777777" w:rsidR="00B12BFA" w:rsidRPr="00132A13" w:rsidRDefault="00B12BFA" w:rsidP="005C084C">
            <w:pPr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952" w:type="dxa"/>
          </w:tcPr>
          <w:p w14:paraId="3188F9FF" w14:textId="77777777" w:rsidR="00B12BFA" w:rsidRPr="00132A13" w:rsidRDefault="00B12BFA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</w:rPr>
            </w:pPr>
            <w:r w:rsidRPr="00132A13">
              <w:rPr>
                <w:rFonts w:ascii="TH Niramit AS" w:hAnsi="TH Niramit AS" w:cs="TH Niramit AS"/>
                <w:color w:val="auto"/>
                <w:sz w:val="28"/>
              </w:rPr>
              <w:t>3</w:t>
            </w:r>
          </w:p>
        </w:tc>
      </w:tr>
      <w:tr w:rsidR="00621783" w:rsidRPr="00CC180C" w14:paraId="70FE5C48" w14:textId="77777777" w:rsidTr="00B12BF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0600691D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>6</w:t>
            </w:r>
          </w:p>
        </w:tc>
        <w:tc>
          <w:tcPr>
            <w:tcW w:w="12742" w:type="dxa"/>
            <w:gridSpan w:val="3"/>
            <w:shd w:val="clear" w:color="auto" w:fill="F2F2F2" w:themeFill="background1" w:themeFillShade="F2"/>
          </w:tcPr>
          <w:p w14:paraId="58CD3CA0" w14:textId="77777777" w:rsidR="00621783" w:rsidRPr="00CC180C" w:rsidRDefault="00621783" w:rsidP="009F52E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14:paraId="549B9DB7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B12BFA" w:rsidRPr="00CC180C" w14:paraId="66FCB554" w14:textId="77777777" w:rsidTr="00B12BFA">
        <w:trPr>
          <w:trHeight w:val="340"/>
        </w:trPr>
        <w:tc>
          <w:tcPr>
            <w:tcW w:w="720" w:type="dxa"/>
          </w:tcPr>
          <w:p w14:paraId="69271816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6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731" w:type="dxa"/>
          </w:tcPr>
          <w:p w14:paraId="1BD3ED6B" w14:textId="77777777" w:rsidR="00621783" w:rsidRPr="00CC180C" w:rsidRDefault="00621783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  <w:p w14:paraId="2C47EB27" w14:textId="77777777" w:rsidR="00621783" w:rsidRPr="00CC180C" w:rsidRDefault="00621783" w:rsidP="009F52E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151" w:type="dxa"/>
          </w:tcPr>
          <w:p w14:paraId="5E15035E" w14:textId="3FE1C066" w:rsidR="00621783" w:rsidRPr="00CC180C" w:rsidRDefault="00621783" w:rsidP="00107B2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หน้า 172-174 มีการใช้ข้อมูลแผนบริหารงานทรัพยากรมนุษย์มหาวิทยาลัยแม่โจ้ ข้อมูลอัตราโครงสร้างมหาวิทยาลัยแม่โจ้ ข้อมูลแผนปฏิบัติการคณะท่องเที่ยว และข้อมูลฐานวิจัยของคณะ ในการจัดทำแผนอัตรากำลังของคณะ 5 ปี (2565-2569) </w:t>
            </w:r>
          </w:p>
        </w:tc>
        <w:tc>
          <w:tcPr>
            <w:tcW w:w="4860" w:type="dxa"/>
          </w:tcPr>
          <w:p w14:paraId="0445E22D" w14:textId="2118073C" w:rsidR="00621783" w:rsidRPr="00CC180C" w:rsidRDefault="00621783" w:rsidP="00107B2A">
            <w:pPr>
              <w:spacing w:after="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พิจารณาทบทวนการ</w:t>
            </w:r>
            <w:r w:rsidRPr="00CC180C">
              <w:rPr>
                <w:rFonts w:ascii="TH Niramit AS" w:hAnsi="TH Niramit AS" w:cs="TH Niramit AS"/>
                <w:sz w:val="28"/>
                <w:u w:val="single"/>
                <w:cs/>
              </w:rPr>
              <w:t>ใช้ข้อมูลที่เกี่ยวข้องหรือปัจจัยอื่น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(เช่น ข้อมูล </w:t>
            </w:r>
            <w:r w:rsidRPr="00CC180C">
              <w:rPr>
                <w:rFonts w:ascii="TH Niramit AS" w:hAnsi="TH Niramit AS" w:cs="TH Niramit AS"/>
                <w:sz w:val="28"/>
              </w:rPr>
              <w:t>FTE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ย้อนหลัง 3-5 ปี ข้อมูลการเป็นผู้บริหาร การเป็นที่ปรึกษาระดับบัณฑิตศึกษา จำนวนนักศึกษา) และ</w:t>
            </w:r>
            <w:r w:rsidRPr="00CC180C">
              <w:rPr>
                <w:rFonts w:ascii="TH Niramit AS" w:hAnsi="TH Niramit AS" w:cs="TH Niramit AS"/>
                <w:sz w:val="28"/>
                <w:u w:val="single"/>
                <w:cs/>
              </w:rPr>
              <w:t>ความต้องการจำเป็นของหลักสูตร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มาร่วมกำหนดและวางแผนอัตรากำลังบุคลากรให้เหมาะสม โดยเฉพาะสายวิชาการในด้านการจัดการเรียนการสอน เพื่อพร้อมรับกับการเปลี่ยนแปลง และ</w:t>
            </w:r>
            <w:r w:rsidRPr="00CC180C">
              <w:rPr>
                <w:rFonts w:ascii="TH Niramit AS" w:hAnsi="TH Niramit AS" w:cs="TH Niramit AS"/>
                <w:sz w:val="28"/>
                <w:u w:val="single"/>
                <w:cs/>
              </w:rPr>
              <w:t>ป้องกันความเสี่ยง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ในส่วนคุณภาพของการเรียนการสอน การวิจัย และการบริการวิชาการ  </w:t>
            </w:r>
          </w:p>
        </w:tc>
        <w:tc>
          <w:tcPr>
            <w:tcW w:w="952" w:type="dxa"/>
          </w:tcPr>
          <w:p w14:paraId="08029AE3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B12BFA" w:rsidRPr="00CC180C" w14:paraId="1D494E35" w14:textId="77777777" w:rsidTr="00B12BFA">
        <w:trPr>
          <w:trHeight w:val="340"/>
        </w:trPr>
        <w:tc>
          <w:tcPr>
            <w:tcW w:w="720" w:type="dxa"/>
          </w:tcPr>
          <w:p w14:paraId="07C54092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6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731" w:type="dxa"/>
          </w:tcPr>
          <w:p w14:paraId="354AC77A" w14:textId="26A88800" w:rsidR="00621783" w:rsidRPr="00CC180C" w:rsidRDefault="00621783" w:rsidP="009E076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4151" w:type="dxa"/>
          </w:tcPr>
          <w:p w14:paraId="10D37422" w14:textId="03ADB363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หน้า 175-178 มีการทบทวนแผนอัตรากำลังของบุคลากร โดยงานบริหารและธุรการคณะเป็นผู้ดำเนินการ ปีละ 1 ครั้ง เสนอขอกรอบอัตรากำลังตามระบบของมหาวิทยาลัย</w:t>
            </w:r>
          </w:p>
          <w:p w14:paraId="1B1AE38B" w14:textId="30A904F2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หน้า 175-178 ในสายสนับสนันคณะใช้ผลการประเมินตาม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TOR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มาใช้ปรับปรุงอัตรากำลังให้เหมาะสม</w:t>
            </w:r>
          </w:p>
        </w:tc>
        <w:tc>
          <w:tcPr>
            <w:tcW w:w="4860" w:type="dxa"/>
          </w:tcPr>
          <w:p w14:paraId="7197FEE5" w14:textId="447107E9" w:rsidR="00621783" w:rsidRPr="00CC180C" w:rsidRDefault="00995267" w:rsidP="00995267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พิจารณาแผนอัตรากำลังจาก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ผลการวิเคราะห์ข้อมูล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ที่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สะท้อน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ความต้องการจำเป็นของหลักสูตรและคณะ เพื่อให้ได้มาซึ่งอัตรากำลังตามแผนคณะกำหนด</w:t>
            </w:r>
          </w:p>
          <w:p w14:paraId="38F9BBD9" w14:textId="77777777" w:rsidR="00621783" w:rsidRDefault="00995267" w:rsidP="00995267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กำกับติดตาม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ข้อมูลการเข้าสู่ตำแหน่งทางวิชาการ การศึกษาต่อ การทำวิจัย ผลงานตีพิมพ์ รวมถึงการประเมินปัญหาอุปสรรค ของ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สายวิชาการ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ส่วนสายสนับสนุน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ทบทวนการประเมิน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ถึงความก้าวหน้าในสายงาน เพื่อนำผลมาใช้พัฒนาปรับปรุง </w:t>
            </w:r>
          </w:p>
          <w:p w14:paraId="42FF7CD1" w14:textId="77777777" w:rsidR="00CB73DD" w:rsidRDefault="00CB73DD" w:rsidP="00995267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3A6A3F8D" w14:textId="77777777" w:rsidR="00CB73DD" w:rsidRDefault="00CB73DD" w:rsidP="00995267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6F1A8841" w14:textId="48889288" w:rsidR="00CB73DD" w:rsidRPr="00CC180C" w:rsidRDefault="00CB73DD" w:rsidP="00995267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952" w:type="dxa"/>
          </w:tcPr>
          <w:p w14:paraId="67EA298F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B12BFA" w:rsidRPr="00CC180C" w14:paraId="1E8F786E" w14:textId="77777777" w:rsidTr="00B12BFA">
        <w:trPr>
          <w:trHeight w:val="340"/>
        </w:trPr>
        <w:tc>
          <w:tcPr>
            <w:tcW w:w="720" w:type="dxa"/>
          </w:tcPr>
          <w:p w14:paraId="204A1961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6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31" w:type="dxa"/>
          </w:tcPr>
          <w:p w14:paraId="55BC54B6" w14:textId="77777777" w:rsidR="00621783" w:rsidRPr="00CC180C" w:rsidRDefault="00621783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</w:tc>
        <w:tc>
          <w:tcPr>
            <w:tcW w:w="4151" w:type="dxa"/>
          </w:tcPr>
          <w:p w14:paraId="350AA5FB" w14:textId="451A5D3C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หน้า 178-182 และการสัมภาษณ์ มีการกำหนดสมรรถนะสายวิชาการตามมหาวิทยาลัยกำหนด คณะเพิ่มเติมการใช้กรอบของ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>AUN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-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QA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ส่วนสายสนับสนุนกำหนดสมรรถนะตามตำแหน่งหน้าที่ที่ปฏิบัติงาน และกำหนดเพิ่มเติมใช้กรอบของ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>AUN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-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QA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ในบางราย</w:t>
            </w:r>
          </w:p>
          <w:p w14:paraId="748E5C2E" w14:textId="71D5D9F4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หน้า 178-182 มีการติดตามประเมินสมรรถนะบุคลากรปีละ 1 ครั้ง  เป็นการประเมินผลการปฏิบัติราชการ</w:t>
            </w:r>
          </w:p>
        </w:tc>
        <w:tc>
          <w:tcPr>
            <w:tcW w:w="4860" w:type="dxa"/>
          </w:tcPr>
          <w:p w14:paraId="1473544A" w14:textId="2385BD1D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กำหนดสมรรถนะของบุคลากร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ที่ผลักดันต่อการบรรลุวิสัยทัศน์และพันธกิจของคณะ</w:t>
            </w:r>
          </w:p>
          <w:p w14:paraId="27754CDD" w14:textId="547D77FA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ทบทวนการกำหนดสมรรถนะ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บุคลากรสายวิชาการที่สอดคล้องกับการประกันคุณภาพ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</w:rPr>
              <w:t>AUN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-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</w:rPr>
              <w:t>QA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โดยกำหนดให้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หลักสูตรมีส่วนร่วมในการประเมิน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สมรรถนะดังกล่าว</w:t>
            </w:r>
          </w:p>
          <w:p w14:paraId="5A1273AE" w14:textId="7A5EDB42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3.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การมีส่วนร่วมของหลักสูตรต่อการประเมินผลของบุคลากรสายสนับสนุน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ต่อการดำเนินงานของหลักสูตร</w:t>
            </w:r>
          </w:p>
          <w:p w14:paraId="10ECB94C" w14:textId="39012AEA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4.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พิจารณาทบทวนการนำ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ผลการประเมินสมรรถนะ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บุคลากรมาใช้ในการปรับปรุงพัฒนาบุคลากรให้ตรงกับความต้องการของผู้มีส่วนได้ส่วนเสีย เพื่อขับเคลื่อนพันธกิจของหลักสูตรและคณะให้บรรลุเป้าหมาย</w:t>
            </w:r>
          </w:p>
        </w:tc>
        <w:tc>
          <w:tcPr>
            <w:tcW w:w="952" w:type="dxa"/>
          </w:tcPr>
          <w:p w14:paraId="648D5F57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3</w:t>
            </w:r>
          </w:p>
        </w:tc>
      </w:tr>
      <w:tr w:rsidR="00B12BFA" w:rsidRPr="00CC180C" w14:paraId="6E9ECF79" w14:textId="77777777" w:rsidTr="00B12BFA">
        <w:trPr>
          <w:trHeight w:val="340"/>
        </w:trPr>
        <w:tc>
          <w:tcPr>
            <w:tcW w:w="720" w:type="dxa"/>
          </w:tcPr>
          <w:p w14:paraId="010BD60D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6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731" w:type="dxa"/>
          </w:tcPr>
          <w:p w14:paraId="3E1F6C24" w14:textId="77777777" w:rsidR="00621783" w:rsidRPr="00CC180C" w:rsidRDefault="00621783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4151" w:type="dxa"/>
          </w:tcPr>
          <w:p w14:paraId="56847C7E" w14:textId="0E3D4B6B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หน้า 183-184 และการสัมภาษณ์ มีการสำรวจความต้องการในการพัฒนาตนเอง (</w:t>
            </w:r>
            <w:r w:rsidR="00621783" w:rsidRPr="00CC180C">
              <w:rPr>
                <w:rFonts w:ascii="TH Niramit AS" w:hAnsi="TH Niramit AS" w:cs="TH Niramit AS"/>
                <w:sz w:val="28"/>
              </w:rPr>
              <w:t>IDP plan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) ของบุคลากรสายวิชาการและสายสนับสนุนรายบุคคล</w:t>
            </w:r>
          </w:p>
          <w:p w14:paraId="33A8C3CB" w14:textId="79E292FF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หน้า 183-184 และการสัมภาษณ์ มีการสนับสนุนงบประมาณสำหรับการพัฒนาตนเองของบุคลากรสายวิชาการและสายสนับสนุน</w:t>
            </w:r>
          </w:p>
        </w:tc>
        <w:tc>
          <w:tcPr>
            <w:tcW w:w="4860" w:type="dxa"/>
          </w:tcPr>
          <w:p w14:paraId="3C9325DE" w14:textId="226BE24C" w:rsidR="00995267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1. พิจารณา</w:t>
            </w:r>
            <w:r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ทบทวนกระบวนการวิเคราะห์</w:t>
            </w: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ความต้องการการพัฒนาบุคลากรของสายวิชาการและสายสนับสนุน รวมทั้งผู้บริหารและคณะกรรมการต่าง ๆ</w:t>
            </w:r>
            <w:r w:rsidR="009F52E1" w:rsidRPr="00CC180C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="009F52E1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โดยคำนึงถึงพันธกิจของคณะ</w:t>
            </w:r>
          </w:p>
          <w:p w14:paraId="6C6C0A4D" w14:textId="00415F2E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วิเคราะห์ผลการประเมินสมรรถนะ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ที่กำหนดใน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>C6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 xml:space="preserve">3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ร่วมกับ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</w:rPr>
              <w:t>IDP plan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 xml:space="preserve"> / ความต้องการ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ของผู้มีส่วนได้ส่วนเสียจากภายในและภายนอก กรอบระยะเวลาการเข้าสู่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ตำแหน่งที่สูงขึ้น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เพื่อใช้วางแผนการพัฒนาบุคลากรให้ตอบสนองความต้องการจำเป็นของหลักสูตรและคณะ</w:t>
            </w:r>
          </w:p>
        </w:tc>
        <w:tc>
          <w:tcPr>
            <w:tcW w:w="952" w:type="dxa"/>
          </w:tcPr>
          <w:p w14:paraId="07D417B9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B12BFA" w:rsidRPr="00CC180C" w14:paraId="3B2D7723" w14:textId="77777777" w:rsidTr="00B12BFA">
        <w:trPr>
          <w:trHeight w:val="340"/>
        </w:trPr>
        <w:tc>
          <w:tcPr>
            <w:tcW w:w="720" w:type="dxa"/>
          </w:tcPr>
          <w:p w14:paraId="5D8A48CB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6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731" w:type="dxa"/>
          </w:tcPr>
          <w:p w14:paraId="1D178D0F" w14:textId="77777777" w:rsidR="00621783" w:rsidRPr="00CC180C" w:rsidRDefault="00621783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4151" w:type="dxa"/>
          </w:tcPr>
          <w:p w14:paraId="2B8B2ED9" w14:textId="38CA9ED6" w:rsidR="00621783" w:rsidRPr="00CC180C" w:rsidRDefault="00621783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หน้า 184-191 มีผลการพัฒนาบุคลากรครบทุกคนและตอบตัวชี้วัดความสำเร็จตามแผน 4 ตัวชี้วัด </w:t>
            </w:r>
          </w:p>
        </w:tc>
        <w:tc>
          <w:tcPr>
            <w:tcW w:w="4860" w:type="dxa"/>
          </w:tcPr>
          <w:p w14:paraId="15910FBB" w14:textId="6A672B6C" w:rsidR="00621783" w:rsidRPr="00CC180C" w:rsidRDefault="00621783" w:rsidP="0089079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>พิจารณ</w:t>
            </w:r>
            <w:r w:rsidR="0089079A">
              <w:rPr>
                <w:rFonts w:ascii="TH Niramit AS" w:hAnsi="TH Niramit AS" w:cs="TH Niramit AS" w:hint="cs"/>
                <w:color w:val="auto"/>
                <w:sz w:val="28"/>
                <w:shd w:val="clear" w:color="auto" w:fill="FFFFFF"/>
                <w:cs/>
              </w:rPr>
              <w:t>า</w:t>
            </w:r>
            <w:r w:rsidRPr="00CC180C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>กำกับติดตาม</w:t>
            </w:r>
            <w:r w:rsidRPr="00CC180C">
              <w:rPr>
                <w:rFonts w:ascii="TH Niramit AS" w:hAnsi="TH Niramit AS" w:cs="TH Niramit AS"/>
                <w:color w:val="auto"/>
                <w:sz w:val="28"/>
                <w:u w:val="single"/>
                <w:shd w:val="clear" w:color="auto" w:fill="FFFFFF"/>
                <w:cs/>
              </w:rPr>
              <w:t>แผนพัฒนาบุคลากร</w:t>
            </w:r>
            <w:r w:rsidRPr="00CC180C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 xml:space="preserve">ให้สอดคล้องกับพันธกิจของหลักสูตรคณะ </w:t>
            </w:r>
            <w:r w:rsidR="0089079A" w:rsidRPr="00CC180C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>และ</w:t>
            </w:r>
            <w:r w:rsidR="0089079A">
              <w:rPr>
                <w:rFonts w:ascii="TH Niramit AS" w:hAnsi="TH Niramit AS" w:cs="TH Niramit AS" w:hint="cs"/>
                <w:color w:val="auto"/>
                <w:sz w:val="28"/>
                <w:shd w:val="clear" w:color="auto" w:fill="FFFFFF"/>
                <w:cs/>
              </w:rPr>
              <w:t>มหาวิทยาลัย ตลอดจน</w:t>
            </w:r>
            <w:r w:rsidRPr="00CC180C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>การ</w:t>
            </w:r>
            <w:r w:rsidRPr="00CC180C">
              <w:rPr>
                <w:rFonts w:ascii="TH Niramit AS" w:hAnsi="TH Niramit AS" w:cs="TH Niramit AS"/>
                <w:color w:val="auto"/>
                <w:sz w:val="28"/>
                <w:u w:val="single"/>
                <w:shd w:val="clear" w:color="auto" w:fill="FFFFFF"/>
                <w:cs/>
              </w:rPr>
              <w:t>ประเมินผลสัมฤทธิ์</w:t>
            </w:r>
            <w:r w:rsidRPr="00CC180C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>ของแผนพัฒนาบุคลากร และ</w:t>
            </w:r>
            <w:r w:rsidRPr="00CC180C">
              <w:rPr>
                <w:rFonts w:ascii="TH Niramit AS" w:hAnsi="TH Niramit AS" w:cs="TH Niramit AS"/>
                <w:color w:val="auto"/>
                <w:sz w:val="28"/>
                <w:u w:val="single"/>
                <w:shd w:val="clear" w:color="auto" w:fill="FFFFFF"/>
                <w:cs/>
              </w:rPr>
              <w:t>นำผลการประเมินหรือผลวิเคราะห์มาใช้</w:t>
            </w:r>
            <w:r w:rsidRPr="00CC180C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>ปรับปรุงแผนพัฒนาบุคลากรให้ตรงเป้าหมายพันธกิจของหลักสูตรและคณะ</w:t>
            </w:r>
          </w:p>
        </w:tc>
        <w:tc>
          <w:tcPr>
            <w:tcW w:w="952" w:type="dxa"/>
          </w:tcPr>
          <w:p w14:paraId="791524B0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B12BFA" w:rsidRPr="00CC180C" w14:paraId="5C5A7B24" w14:textId="77777777" w:rsidTr="00B12BFA">
        <w:trPr>
          <w:trHeight w:val="340"/>
        </w:trPr>
        <w:tc>
          <w:tcPr>
            <w:tcW w:w="720" w:type="dxa"/>
          </w:tcPr>
          <w:p w14:paraId="5A4055A7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6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31" w:type="dxa"/>
          </w:tcPr>
          <w:p w14:paraId="7122BCA2" w14:textId="3909B765" w:rsidR="00621783" w:rsidRPr="00CC180C" w:rsidRDefault="00621783" w:rsidP="00AF4F1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</w:t>
            </w:r>
            <w:r w:rsidR="0089079A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พันธกิจต่าง ๆ (</w:t>
            </w:r>
            <w:r w:rsidRPr="00CC180C">
              <w:rPr>
                <w:rFonts w:ascii="TH Niramit AS" w:hAnsi="TH Niramit AS" w:cs="TH Niramit AS"/>
                <w:sz w:val="28"/>
              </w:rPr>
              <w:t>Merit System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)</w:t>
            </w:r>
          </w:p>
        </w:tc>
        <w:tc>
          <w:tcPr>
            <w:tcW w:w="4151" w:type="dxa"/>
          </w:tcPr>
          <w:p w14:paraId="5CAB924E" w14:textId="4BAE7062" w:rsidR="00621783" w:rsidRPr="00CC180C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หน้า 191-193 และการสัมภาษณ์ มีระบบการประเมินความดีความชอบตามหลักเกณฑ์ของมหาวิทยาลัย มีคณะกรรมการกลั่นกรองของคณะและประเมินผลปฏิบัติงานทั้งสายวิชาการและสายสนับสนุน</w:t>
            </w:r>
          </w:p>
          <w:p w14:paraId="40F6B504" w14:textId="77777777" w:rsidR="00621783" w:rsidRDefault="00995267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หน้า 191-193 มีระบบการให้รางวัล และยกย่องบุคลากรของคณะและมหาวิทยาลัย</w:t>
            </w:r>
          </w:p>
          <w:p w14:paraId="1DCC79A5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B108E86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50D6DB4D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12CF7C8F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1F6DC94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155ABEB3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5A4F8942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D617794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5DF2D4D" w14:textId="77777777" w:rsidR="00AF4F14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3D189320" w14:textId="3D675CF4" w:rsidR="00AF4F14" w:rsidRPr="00CC180C" w:rsidRDefault="00AF4F14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860" w:type="dxa"/>
          </w:tcPr>
          <w:p w14:paraId="72D115D4" w14:textId="5CE3E259" w:rsidR="00621783" w:rsidRPr="00CC180C" w:rsidRDefault="00621783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ทบทวนระบบการประเมินความดีความชอบ</w:t>
            </w: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การให้รางวัล และยกย่อง เพิ่มขวัญกำลังใจที่</w:t>
            </w:r>
            <w:r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สะท้อนการพัฒนาสมรรถนะของบุคลากร</w:t>
            </w: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รวมถึงการพัฒนาตามพันธกิจของคณะ และ</w:t>
            </w:r>
            <w:r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นำผลการประเมินไปใช้ส่งเสริม</w:t>
            </w: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ให้เกิดความมุ่งมั่น ร่วมแรงร่วมใจของบุคลากรในการดำเนินงานให้บรรลุวิสัยทัศน์และพันธกิจของคณะ</w:t>
            </w:r>
          </w:p>
          <w:p w14:paraId="5A3F52BC" w14:textId="77777777" w:rsidR="00621783" w:rsidRPr="00CC180C" w:rsidRDefault="00621783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952" w:type="dxa"/>
          </w:tcPr>
          <w:p w14:paraId="4A55E5B7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995267" w:rsidRPr="00CC180C" w14:paraId="0C579723" w14:textId="77777777" w:rsidTr="00B12BF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1632EFDE" w14:textId="77777777" w:rsidR="00995267" w:rsidRPr="00CC180C" w:rsidRDefault="00995267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>7</w:t>
            </w:r>
          </w:p>
        </w:tc>
        <w:tc>
          <w:tcPr>
            <w:tcW w:w="12742" w:type="dxa"/>
            <w:gridSpan w:val="3"/>
            <w:shd w:val="clear" w:color="auto" w:fill="F2F2F2" w:themeFill="background1" w:themeFillShade="F2"/>
          </w:tcPr>
          <w:p w14:paraId="017C9E77" w14:textId="0478FFF2" w:rsidR="00995267" w:rsidRPr="00CC180C" w:rsidRDefault="00995267" w:rsidP="00995267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14:paraId="24D7F826" w14:textId="77777777" w:rsidR="00995267" w:rsidRPr="00CC180C" w:rsidRDefault="00995267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B12BFA" w:rsidRPr="00CC180C" w14:paraId="763B9ADA" w14:textId="77777777" w:rsidTr="00B12BFA">
        <w:trPr>
          <w:trHeight w:val="340"/>
        </w:trPr>
        <w:tc>
          <w:tcPr>
            <w:tcW w:w="720" w:type="dxa"/>
          </w:tcPr>
          <w:p w14:paraId="174DC3B7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7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731" w:type="dxa"/>
          </w:tcPr>
          <w:p w14:paraId="1D5A02D6" w14:textId="2A3D7323" w:rsidR="00621783" w:rsidRPr="00CC180C" w:rsidRDefault="00621783" w:rsidP="00AF4F14">
            <w:pPr>
              <w:spacing w:after="0" w:line="240" w:lineRule="auto"/>
              <w:ind w:left="21" w:hanging="21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4151" w:type="dxa"/>
          </w:tcPr>
          <w:p w14:paraId="212B822E" w14:textId="6E530E75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หน้า 194-199 มีคณะกรรมการกายภาพ สำรวจ จัดหาวัสดุ อุปกรณ์ การฝึกปฏิบัติของผู้เรียน การบำรุงรักษาให้มีสภาพพร้อมใช้ คุ้มค่าและเกิดประโยชน์สูงสุดต่อคณะ</w:t>
            </w:r>
          </w:p>
          <w:p w14:paraId="1D2DE3E9" w14:textId="39419130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หน้า 196-200 มีการประเมินผลการจัดหาวัสดุ อุปกรณ์ การบำรุงรักษา สถานที่ใช้ในการเรียนการสอน การฝึกปฏิบัติ ที่พร้อมใช้พอเพียง </w:t>
            </w:r>
          </w:p>
        </w:tc>
        <w:tc>
          <w:tcPr>
            <w:tcW w:w="4860" w:type="dxa"/>
          </w:tcPr>
          <w:p w14:paraId="048D1E87" w14:textId="295E98C1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วิเคราะห์ผล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การให้บริการจัดหาวัสดุอุปกรณ์ การบำรุงรักษาและสถานที่ใช้ในการจัดการเรียนการสอน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อย่างเป็นระบบ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ร่วมกัน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ระหว่างหลักสูตรและคณะ ส่วนงานที่เกี่ยวข้องอื่น</w:t>
            </w:r>
            <w:r w:rsidR="00107B2A">
              <w:rPr>
                <w:rFonts w:ascii="TH Niramit AS" w:hAnsi="TH Niramit AS" w:cs="TH Niramit AS" w:hint="cs"/>
                <w:color w:val="auto"/>
                <w:sz w:val="28"/>
                <w:u w:val="single"/>
                <w:cs/>
              </w:rPr>
              <w:t xml:space="preserve">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ๆ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เพื่อได้ผลประเมินที่นำไปใช้ในการพัฒนาปรับปรุงทั้ง หลักสูตร ส่วนงาน ตามความต้องการของผ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ู้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มีส่วนได้ส่วนเสียและมีคุณภาพบรรลุเป้าหมายตรงตามที่คณะกำหนดไว้</w:t>
            </w:r>
          </w:p>
          <w:p w14:paraId="7DD7EE7D" w14:textId="32205397" w:rsidR="00621783" w:rsidRPr="00CC180C" w:rsidRDefault="00A673FB" w:rsidP="00DE2270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ทบทวนกระบวนการ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ในการจัดหาวัสดุอุปกรณ์ที่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 xml:space="preserve">สะท้อนถึงการสนับสนุนที่เพียงพอ พร้อมใช้ ทันสมัย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ที่ทำให้ผู้เรียน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บรรลุผลลัพธ์การเรียนรู้ที่คาดหวังอย่างเป็นระบบ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และแนวทางในการประเมินผล </w:t>
            </w:r>
          </w:p>
        </w:tc>
        <w:tc>
          <w:tcPr>
            <w:tcW w:w="952" w:type="dxa"/>
          </w:tcPr>
          <w:p w14:paraId="5FE52EA7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B12BFA" w:rsidRPr="00CC180C" w14:paraId="3401DB32" w14:textId="77777777" w:rsidTr="00B12BFA">
        <w:trPr>
          <w:trHeight w:val="340"/>
        </w:trPr>
        <w:tc>
          <w:tcPr>
            <w:tcW w:w="720" w:type="dxa"/>
          </w:tcPr>
          <w:p w14:paraId="67B08365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7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731" w:type="dxa"/>
          </w:tcPr>
          <w:p w14:paraId="79ADB099" w14:textId="162379C3" w:rsidR="00621783" w:rsidRPr="00CC180C" w:rsidRDefault="00621783" w:rsidP="00A673F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</w:t>
            </w:r>
            <w:r w:rsidR="00A673FB" w:rsidRPr="00CC180C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4151" w:type="dxa"/>
          </w:tcPr>
          <w:p w14:paraId="175CE7E7" w14:textId="55B1B97A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หน้า 201-202 มีงานนโยบาย แผนและประกันคุณภาพ และงานบริการการศึกษาฯ สำรวจความต้องการด้านเทคโนโลยีสารสนเทศ เพื่อส่งต่อความต้องการไปยังคณะและกองเทคโนโลยีดิจิทัลของมหาวิทยาลัย</w:t>
            </w:r>
          </w:p>
          <w:p w14:paraId="62394861" w14:textId="1AA08706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หน้า 203 มีการประเมินผลการให้บริการสิ่งสนับสนุนด้านเทคโนโลยีสารสนเทศ</w:t>
            </w:r>
          </w:p>
        </w:tc>
        <w:tc>
          <w:tcPr>
            <w:tcW w:w="4860" w:type="dxa"/>
          </w:tcPr>
          <w:p w14:paraId="4A9AABAC" w14:textId="4ACD9FDA" w:rsidR="00621783" w:rsidRPr="00CC180C" w:rsidRDefault="00A673FB" w:rsidP="00107B2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ความเชื่อมโยง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ของระบบบริหารจัดการด้านเทคโนโลยีสารสนเทศ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ให้ครอบคลุม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การดำเนินงานของหลักสูตร และการให้บริการตามพันธกิจต่าง</w:t>
            </w: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ๆ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อย่างเป็นระบบ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เพื่อการบรรลุเป้าหมายวิสัยทัศน์และพันธกิจของคณะ</w:t>
            </w:r>
          </w:p>
          <w:p w14:paraId="2AB8B7AF" w14:textId="27B237D9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sz w:val="28"/>
                <w:u w:val="single"/>
                <w:cs/>
              </w:rPr>
              <w:t>การประเมิน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ระบบเทคโนโลยีสารสนเทศที่มีความ</w:t>
            </w:r>
            <w:r w:rsidR="00621783" w:rsidRPr="00CC180C">
              <w:rPr>
                <w:rFonts w:ascii="TH Niramit AS" w:hAnsi="TH Niramit AS" w:cs="TH Niramit AS"/>
                <w:sz w:val="28"/>
                <w:u w:val="single"/>
                <w:cs/>
              </w:rPr>
              <w:t>เหมาะสมและตรง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ตามความต้องการของผู้มีส่วนได้ส่วนเสีย วิเคราะห์ปัญหา เสนอแนวทางแก้ไข รวมถึงการส่งเสริมการบรรลุผลลัพธ์การเรียนรู้ที่คาดหวังของหลักสูตร</w:t>
            </w:r>
          </w:p>
        </w:tc>
        <w:tc>
          <w:tcPr>
            <w:tcW w:w="952" w:type="dxa"/>
          </w:tcPr>
          <w:p w14:paraId="0B6B7205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B12BFA" w:rsidRPr="00CC180C" w14:paraId="6C64EA08" w14:textId="77777777" w:rsidTr="00B12BFA">
        <w:trPr>
          <w:trHeight w:val="340"/>
        </w:trPr>
        <w:tc>
          <w:tcPr>
            <w:tcW w:w="720" w:type="dxa"/>
          </w:tcPr>
          <w:p w14:paraId="4642DB8A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7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31" w:type="dxa"/>
          </w:tcPr>
          <w:p w14:paraId="0DED16D3" w14:textId="77777777" w:rsidR="00621783" w:rsidRPr="00CC180C" w:rsidRDefault="00621783" w:rsidP="009F52E1">
            <w:pPr>
              <w:spacing w:after="0" w:line="240" w:lineRule="auto"/>
              <w:ind w:left="21" w:right="-126" w:hanging="21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4151" w:type="dxa"/>
          </w:tcPr>
          <w:p w14:paraId="5B916063" w14:textId="6430FD3A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หน้า 203-204 มีการดำเนินงานจัดหาและแนะนำรายชื่อทรัพยากรสารสนเทศเข้าไปยังห้องสำนักห้องสมุด และมีการประเมินความพึงพอใจต่อการให้บริการทรัพยากรในห้องสมุด</w:t>
            </w:r>
          </w:p>
          <w:p w14:paraId="732B9798" w14:textId="1095E103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จากการสัมภาษณ์นักศึกษา มีการอบรม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EndNote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และใช้ฐานข้อมูลในห้องสมุด เพื่อการวิจัย</w:t>
            </w:r>
          </w:p>
        </w:tc>
        <w:tc>
          <w:tcPr>
            <w:tcW w:w="4860" w:type="dxa"/>
          </w:tcPr>
          <w:p w14:paraId="6A63960E" w14:textId="48D89BC0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สำรวจความต้องการ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ของทรัพยากรห้องสมุดที่มี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ความจำเพาะของศาสตร์เฉพาะ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ของหลักสูตรจากผู้มีส่วนได้ส่วนเสีย เพื่อให้มีความเพียงพอ ทันสมัย ตอบสนองต่อการเรียนการสอนและผลลัพธ์การเรียนรู้ที่คาดหวัง</w:t>
            </w:r>
          </w:p>
          <w:p w14:paraId="09809066" w14:textId="3B563F7A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2.</w:t>
            </w:r>
            <w:r w:rsidRPr="00CC180C">
              <w:rPr>
                <w:rFonts w:ascii="TH Niramit AS" w:hAnsi="TH Niramit AS" w:cs="TH Niramit AS"/>
                <w:color w:val="0070C0"/>
                <w:sz w:val="28"/>
                <w:cs/>
              </w:rPr>
              <w:t xml:space="preserve">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ทบทวนการพัฒนาห้องสมุดให้เป็นห้องสมุดดิจิทัล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ที่สอดคล้องกับทักษะการเรียนรู้ตลอดชีวิตตามปรัชญาการศึกษาของมหาวิทยาลัย และการประกันคุณภาพการศึกษาแบบ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>AUN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>QA V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>4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รวมถึงการใช้ทรัพยากรห้องสมุดให้สอดคล้องกับการเปลี่ยนแปลงทางเทคโนโลยี เช่น การใช้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>E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>Book, E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</w:rPr>
              <w:t xml:space="preserve">Journal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เป็นต้น </w:t>
            </w:r>
          </w:p>
        </w:tc>
        <w:tc>
          <w:tcPr>
            <w:tcW w:w="952" w:type="dxa"/>
          </w:tcPr>
          <w:p w14:paraId="24304F74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B12BFA" w:rsidRPr="00CC180C" w14:paraId="3DDEDC88" w14:textId="77777777" w:rsidTr="00B12BFA">
        <w:trPr>
          <w:trHeight w:val="340"/>
        </w:trPr>
        <w:tc>
          <w:tcPr>
            <w:tcW w:w="720" w:type="dxa"/>
          </w:tcPr>
          <w:p w14:paraId="76732D63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7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731" w:type="dxa"/>
          </w:tcPr>
          <w:p w14:paraId="3BA1322A" w14:textId="77777777" w:rsidR="00621783" w:rsidRPr="00CC180C" w:rsidRDefault="00621783" w:rsidP="009F52E1">
            <w:pPr>
              <w:spacing w:after="0" w:line="240" w:lineRule="auto"/>
              <w:ind w:right="-142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</w:t>
            </w:r>
            <w:r w:rsidRPr="00CC180C">
              <w:rPr>
                <w:rFonts w:ascii="TH Niramit AS" w:hAnsi="TH Niramit AS" w:cs="TH Niramit AS"/>
                <w:sz w:val="28"/>
              </w:rPr>
              <w:br/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และความปลอดภัยของผู้เรียน</w:t>
            </w:r>
          </w:p>
        </w:tc>
        <w:tc>
          <w:tcPr>
            <w:tcW w:w="4151" w:type="dxa"/>
          </w:tcPr>
          <w:p w14:paraId="320E5132" w14:textId="47B7A0F6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หน้า 205-209 มีการจัดสภาพแวดล้อมทางกายภาพ เช่น ห้องเรียน เครื่องวัดอุณหภูมิ เจลแอลกอฮอล์ สภาพแวดล้อมทางสังคมและจิตวิทยา เช่น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TD Welcoming </w:t>
            </w:r>
            <w:proofErr w:type="spellStart"/>
            <w:r w:rsidR="00621783" w:rsidRPr="00CC180C">
              <w:rPr>
                <w:rFonts w:ascii="TH Niramit AS" w:hAnsi="TH Niramit AS" w:cs="TH Niramit AS"/>
                <w:sz w:val="28"/>
              </w:rPr>
              <w:t>ToBiz</w:t>
            </w:r>
            <w:proofErr w:type="spellEnd"/>
            <w:r w:rsidR="00621783" w:rsidRPr="00CC180C">
              <w:rPr>
                <w:rFonts w:ascii="TH Niramit AS" w:hAnsi="TH Niramit AS" w:cs="TH Niramit AS"/>
                <w:sz w:val="28"/>
              </w:rPr>
              <w:t xml:space="preserve"> Camp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พี่ให้น้องฮอม ความปลอดภัยของผู้เรียน เช่น ติดกล้อง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CCTV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ถังดับเพลิง ระบบฉีดน้ำอัตโนมัติ</w:t>
            </w:r>
          </w:p>
          <w:p w14:paraId="6A4DC021" w14:textId="4CADAA2B" w:rsidR="00621783" w:rsidRPr="00CC180C" w:rsidRDefault="00A673FB" w:rsidP="0062178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จากการสัมภาษณ์ ได้ปรับการเปิดปิดประตูทางเชื่อมตึก 70 ปี ถึงเวลา 20.00 น. เพื่อให้นักศึกษาไปใช้ห้องน้ำ หรือใช้ลิฟท์ และทางเดินเข้าอาคารเรียน เพื่อบริการคนที่มีความต้องการความช่วยเหลือเป็นพิเศษ และมีการจัดที่นั่งสำหรับรอเรียน </w:t>
            </w:r>
            <w:r w:rsidR="00621783" w:rsidRPr="00CC180C">
              <w:rPr>
                <w:rFonts w:ascii="TH Niramit AS" w:hAnsi="TH Niramit AS" w:cs="TH Niramit AS"/>
                <w:sz w:val="28"/>
              </w:rPr>
              <w:t>Co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-</w:t>
            </w:r>
            <w:r w:rsidR="00621783" w:rsidRPr="00CC180C">
              <w:rPr>
                <w:rFonts w:ascii="TH Niramit AS" w:hAnsi="TH Niramit AS" w:cs="TH Niramit AS"/>
                <w:sz w:val="28"/>
              </w:rPr>
              <w:t xml:space="preserve">Working Space 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>ไว้ให้นักศึกษาทำกิจกรรม</w:t>
            </w:r>
          </w:p>
        </w:tc>
        <w:tc>
          <w:tcPr>
            <w:tcW w:w="4860" w:type="dxa"/>
          </w:tcPr>
          <w:p w14:paraId="43D0B171" w14:textId="0BDA220A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1.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วิเคราะห์ความต้องการ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ของผู้มีส่วนได้ส่วนเสีย เพื่อกำหนดทิศทางในการบริหารจัดการด้านสภาพ แวดล้อมที่ส่งเสริมคุณภาพชีวิตของผู้เรียน</w:t>
            </w:r>
          </w:p>
          <w:p w14:paraId="383414C4" w14:textId="5C2F1D68" w:rsidR="00621783" w:rsidRPr="00CC180C" w:rsidRDefault="00A673FB" w:rsidP="009F52E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2. 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ทบทวนการบริหารความเสี่ยงและแผนควบคุมภายใน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ด้านการจัดการสภาพแวดล้อม คำนึงถึงวิธีการปฏิบัติอย่างเป็นระบบ เพื่อให้ครอบคลุมทุกพันธกิจที่เหมาะสม ตอบสนองต่อวัตถุประสงค์ของหลักสูตรและคณะ รวมถึงการ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ติดตามประเมิน</w:t>
            </w:r>
            <w:r w:rsidR="00621783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ระบบอำนวยความสะดวกสำหรับ</w:t>
            </w:r>
            <w:r w:rsidR="00621783" w:rsidRPr="00CC180C">
              <w:rPr>
                <w:rFonts w:ascii="TH Niramit AS" w:hAnsi="TH Niramit AS" w:cs="TH Niramit AS"/>
                <w:sz w:val="28"/>
                <w:u w:val="single"/>
                <w:cs/>
              </w:rPr>
              <w:t>คนที่ต้องการความช่วยเหลือเป็นพิเศษ</w:t>
            </w:r>
            <w:r w:rsidR="00621783" w:rsidRPr="00CC180C">
              <w:rPr>
                <w:rFonts w:ascii="TH Niramit AS" w:hAnsi="TH Niramit AS" w:cs="TH Niramit AS"/>
                <w:sz w:val="28"/>
                <w:cs/>
              </w:rPr>
              <w:t xml:space="preserve"> (ตามมาตรฐานสากล) และการบริการด้านสุขภาพที่เพียงพอ เหมาะสม ตรงตามความต้องการของผู้มีส่วนได้ส่วนเสีย</w:t>
            </w:r>
          </w:p>
        </w:tc>
        <w:tc>
          <w:tcPr>
            <w:tcW w:w="952" w:type="dxa"/>
          </w:tcPr>
          <w:p w14:paraId="410D7F71" w14:textId="77777777" w:rsidR="00621783" w:rsidRPr="00CC180C" w:rsidRDefault="00621783" w:rsidP="009F52E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E62E74" w:rsidRPr="00CC180C" w14:paraId="12DAE4C6" w14:textId="77777777" w:rsidTr="00B12BF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7C73D6B9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b/>
                <w:bCs/>
                <w:sz w:val="28"/>
              </w:rPr>
              <w:t>8</w:t>
            </w:r>
          </w:p>
        </w:tc>
        <w:tc>
          <w:tcPr>
            <w:tcW w:w="12742" w:type="dxa"/>
            <w:gridSpan w:val="3"/>
            <w:shd w:val="clear" w:color="auto" w:fill="F2F2F2" w:themeFill="background1" w:themeFillShade="F2"/>
          </w:tcPr>
          <w:p w14:paraId="030177CA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14:paraId="6A5D282B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107B2A" w:rsidRPr="00CC180C" w14:paraId="69CD401C" w14:textId="77777777" w:rsidTr="00B12BFA">
        <w:trPr>
          <w:trHeight w:val="340"/>
        </w:trPr>
        <w:tc>
          <w:tcPr>
            <w:tcW w:w="720" w:type="dxa"/>
          </w:tcPr>
          <w:p w14:paraId="728740AA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8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731" w:type="dxa"/>
          </w:tcPr>
          <w:p w14:paraId="49C8B790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4151" w:type="dxa"/>
          </w:tcPr>
          <w:p w14:paraId="3436E841" w14:textId="54E4C857" w:rsidR="00E62E74" w:rsidRPr="00CC180C" w:rsidRDefault="00107B2A" w:rsidP="005C084C">
            <w:pPr>
              <w:tabs>
                <w:tab w:val="left" w:pos="770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1.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 xml:space="preserve">รูปภาพที่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>C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 xml:space="preserve">8-1 (หน้า 212) คณะกำหนดกระบวนการรับฟังความคิดเห็นและความต้องการของผู้มีส่วนได้ส่วนเสีย </w:t>
            </w:r>
          </w:p>
          <w:p w14:paraId="3978D064" w14:textId="64E93A4D" w:rsidR="0005581A" w:rsidRPr="00CC180C" w:rsidRDefault="00107B2A" w:rsidP="00702CAF">
            <w:pPr>
              <w:tabs>
                <w:tab w:val="left" w:pos="770"/>
              </w:tabs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2.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ตารางที่ 8.1 (</w:t>
            </w:r>
            <w:r w:rsidR="00E62E74" w:rsidRPr="00CC180C">
              <w:rPr>
                <w:rFonts w:ascii="TH Niramit AS" w:hAnsi="TH Niramit AS" w:cs="TH Niramit AS"/>
                <w:sz w:val="28"/>
              </w:rPr>
              <w:t>212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-</w:t>
            </w:r>
            <w:r w:rsidR="00E62E74" w:rsidRPr="00CC180C">
              <w:rPr>
                <w:rFonts w:ascii="TH Niramit AS" w:hAnsi="TH Niramit AS" w:cs="TH Niramit AS"/>
                <w:sz w:val="28"/>
              </w:rPr>
              <w:t>213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) คณะกำหนดผู้มีส่วนได้ส่วนเสียทั้งภายในและภายนอก รวมถึงช่องทางในการได้มาซึ่งข้อมูลและความต้องการของผู้มีส่วนได้ส่วนเสีย</w:t>
            </w:r>
          </w:p>
        </w:tc>
        <w:tc>
          <w:tcPr>
            <w:tcW w:w="4860" w:type="dxa"/>
          </w:tcPr>
          <w:p w14:paraId="6ADF70CE" w14:textId="0B6166CC" w:rsidR="00E62E74" w:rsidRPr="00CC180C" w:rsidRDefault="00E62E74" w:rsidP="005C084C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พิจารณาทบทวนประเมินกระบวนการรับฟังความคิดเห็นและความต้องการของผู้มีส่วนได้ส่วนเสีย เพื่อให้ได้กลุ่มเป้าหมายตาม </w:t>
            </w:r>
            <w:r w:rsidRPr="00CC180C">
              <w:rPr>
                <w:rFonts w:ascii="TH Niramit AS" w:hAnsi="TH Niramit AS" w:cs="TH Niramit AS"/>
                <w:sz w:val="28"/>
              </w:rPr>
              <w:t xml:space="preserve">OP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และการวิเคราะห์ข้อมูลเพื่อพัฒนาพันธกิจหลักของคณะ</w:t>
            </w:r>
          </w:p>
        </w:tc>
        <w:tc>
          <w:tcPr>
            <w:tcW w:w="952" w:type="dxa"/>
          </w:tcPr>
          <w:p w14:paraId="18F77EEE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107B2A" w:rsidRPr="00CC180C" w14:paraId="7165596D" w14:textId="77777777" w:rsidTr="00B12BFA">
        <w:trPr>
          <w:trHeight w:val="340"/>
        </w:trPr>
        <w:tc>
          <w:tcPr>
            <w:tcW w:w="720" w:type="dxa"/>
          </w:tcPr>
          <w:p w14:paraId="02214F3D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8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731" w:type="dxa"/>
          </w:tcPr>
          <w:p w14:paraId="52E97B33" w14:textId="16E94E23" w:rsidR="00E62E74" w:rsidRPr="00CC180C" w:rsidRDefault="00E62E74" w:rsidP="0005581A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และแผนกลยุทธ์</w:t>
            </w:r>
          </w:p>
        </w:tc>
        <w:tc>
          <w:tcPr>
            <w:tcW w:w="4151" w:type="dxa"/>
          </w:tcPr>
          <w:p w14:paraId="62283B87" w14:textId="03D61ECD" w:rsidR="00E62E74" w:rsidRPr="00CC180C" w:rsidRDefault="00107B2A" w:rsidP="0005581A">
            <w:pPr>
              <w:tabs>
                <w:tab w:val="left" w:pos="77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1.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(หน้า 225) คณะแสดงกระบวนการนำข้อมูลความคิดเห็นและความต้องการของ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br/>
              <w:t>ผู้มีส่วนได้ส่วนเสีย รวมทั้งสารสนเทศอื่นที่เกี่ยวข้องในการจัดทำวิสัยทัศน์ พันธกิจ และแผนกลยุทธ์</w:t>
            </w:r>
          </w:p>
          <w:p w14:paraId="3C809F62" w14:textId="65CDABA3" w:rsidR="00E62E74" w:rsidRPr="00CC180C" w:rsidRDefault="00107B2A" w:rsidP="0005581A">
            <w:pPr>
              <w:tabs>
                <w:tab w:val="left" w:pos="77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2. </w:t>
            </w:r>
            <w:r w:rsidR="00E62E74"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(หน้า 223-225) คณะแสดงผลการทบทวนปรัชณา วิสันทัศน์และพันธกิจ ของปีงบประมาณ 64 และ ปีงบประมาณ 65</w:t>
            </w:r>
          </w:p>
        </w:tc>
        <w:tc>
          <w:tcPr>
            <w:tcW w:w="4860" w:type="dxa"/>
          </w:tcPr>
          <w:p w14:paraId="2D6F3750" w14:textId="7B79DC26" w:rsidR="00E62E74" w:rsidRPr="00CC180C" w:rsidRDefault="00E62E74" w:rsidP="0005581A">
            <w:pPr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ความเชื่อมโยงการใช้ข้อมูลรับฟังความคิดเห็นจากผู้มีส่วนได้ส่วนเสียจากกระบวนการใน </w:t>
            </w:r>
            <w:r w:rsidRPr="00CC180C">
              <w:rPr>
                <w:rFonts w:ascii="TH Niramit AS" w:hAnsi="TH Niramit AS" w:cs="TH Niramit AS"/>
                <w:sz w:val="28"/>
              </w:rPr>
              <w:t>Criteria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 8.1 มาใช้ในการ</w:t>
            </w:r>
            <w:r w:rsidR="0005581A">
              <w:rPr>
                <w:rFonts w:ascii="TH Niramit AS" w:hAnsi="TH Niramit AS" w:cs="TH Niramit AS" w:hint="cs"/>
                <w:sz w:val="28"/>
                <w:cs/>
              </w:rPr>
              <w:t>ทบทวน</w:t>
            </w:r>
            <w:r w:rsidR="0005581A" w:rsidRPr="0005581A">
              <w:rPr>
                <w:rFonts w:ascii="TH Niramit AS" w:hAnsi="TH Niramit AS" w:cs="TH Niramit AS" w:hint="cs"/>
                <w:sz w:val="28"/>
                <w:cs/>
              </w:rPr>
              <w:t>วิสัยทัศน์</w:t>
            </w:r>
            <w:r w:rsidR="0005581A" w:rsidRPr="0005581A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="0005581A" w:rsidRPr="0005581A">
              <w:rPr>
                <w:rFonts w:ascii="TH Niramit AS" w:hAnsi="TH Niramit AS" w:cs="TH Niramit AS" w:hint="cs"/>
                <w:sz w:val="28"/>
                <w:cs/>
              </w:rPr>
              <w:t>พันธกิจ</w:t>
            </w:r>
            <w:r w:rsidR="0005581A">
              <w:rPr>
                <w:rFonts w:ascii="TH Niramit AS" w:hAnsi="TH Niramit AS" w:cs="TH Niramit AS" w:hint="cs"/>
                <w:sz w:val="28"/>
                <w:cs/>
              </w:rPr>
              <w:t xml:space="preserve"> และ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จัดทำแผน</w:t>
            </w:r>
            <w:r w:rsidR="00063F70">
              <w:rPr>
                <w:rFonts w:ascii="TH Niramit AS" w:hAnsi="TH Niramit AS" w:cs="TH Niramit AS" w:hint="cs"/>
                <w:sz w:val="28"/>
                <w:cs/>
              </w:rPr>
              <w:t xml:space="preserve">        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กลยุทธ์</w:t>
            </w:r>
          </w:p>
        </w:tc>
        <w:tc>
          <w:tcPr>
            <w:tcW w:w="952" w:type="dxa"/>
          </w:tcPr>
          <w:p w14:paraId="1EA9C132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107B2A" w:rsidRPr="00CC180C" w14:paraId="4A220799" w14:textId="77777777" w:rsidTr="00B12BFA">
        <w:trPr>
          <w:trHeight w:val="340"/>
        </w:trPr>
        <w:tc>
          <w:tcPr>
            <w:tcW w:w="720" w:type="dxa"/>
          </w:tcPr>
          <w:p w14:paraId="5824A8A0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8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31" w:type="dxa"/>
          </w:tcPr>
          <w:p w14:paraId="1165F00C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</w:t>
            </w:r>
            <w:r w:rsidRPr="00CC180C">
              <w:rPr>
                <w:rFonts w:ascii="TH Niramit AS" w:hAnsi="TH Niramit AS" w:cs="TH Niramit AS"/>
                <w:sz w:val="28"/>
              </w:rPr>
              <w:br/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4151" w:type="dxa"/>
          </w:tcPr>
          <w:p w14:paraId="0EB6C1BF" w14:textId="4B3E65FF" w:rsidR="00E62E74" w:rsidRPr="00CC180C" w:rsidRDefault="00E62E74" w:rsidP="0005581A">
            <w:pPr>
              <w:tabs>
                <w:tab w:val="left" w:pos="77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(หน้า 228) คณะกระบวนการถ่ายทอดแผนกลยุทธ์สู่แผนปฏิบัติการตามระบบแผนงบประมาณประจำปี และใช้กระบวนการกำกับติดตามตามรอบของรายงานผลตามแผนของมหาวิทยาลัยผ่านระบบ </w:t>
            </w:r>
            <w:r w:rsidRPr="00CC180C">
              <w:rPr>
                <w:rFonts w:ascii="TH Niramit AS" w:hAnsi="TH Niramit AS" w:cs="TH Niramit AS"/>
                <w:sz w:val="28"/>
              </w:rPr>
              <w:t>KPI Monitoring</w:t>
            </w:r>
          </w:p>
        </w:tc>
        <w:tc>
          <w:tcPr>
            <w:tcW w:w="4860" w:type="dxa"/>
          </w:tcPr>
          <w:p w14:paraId="14337782" w14:textId="636C911F" w:rsidR="00E62E74" w:rsidRPr="00CC180C" w:rsidRDefault="00107B2A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1. </w:t>
            </w:r>
            <w:r w:rsidR="00E62E74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พิจารณาทบทวนกระบวนการถ่ายทอดแผนกลยุทธ์สู่การปฏิบัติงานในระดับบุคคล</w:t>
            </w:r>
          </w:p>
          <w:p w14:paraId="157C75C5" w14:textId="6B8D9147" w:rsidR="00E62E74" w:rsidRPr="00CC180C" w:rsidRDefault="00107B2A" w:rsidP="005C084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2. </w:t>
            </w:r>
            <w:r w:rsidR="00E62E74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พิจารณาทบทวน </w:t>
            </w:r>
            <w:r w:rsidR="00E62E74" w:rsidRPr="00CC180C">
              <w:rPr>
                <w:rFonts w:ascii="TH Niramit AS" w:hAnsi="TH Niramit AS" w:cs="TH Niramit AS"/>
                <w:sz w:val="28"/>
                <w:cs/>
              </w:rPr>
              <w:t>การประเมินการบรรลุผลสำเร็จของพันธกิจตามแผนกลยุทธ์ที่สอดคล้องกับวิสัยทัศน์ พันธกิจของคณะ</w:t>
            </w:r>
          </w:p>
        </w:tc>
        <w:tc>
          <w:tcPr>
            <w:tcW w:w="952" w:type="dxa"/>
          </w:tcPr>
          <w:p w14:paraId="62BEBB3D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107B2A" w:rsidRPr="00CC180C" w14:paraId="2E339A99" w14:textId="77777777" w:rsidTr="00B12BFA">
        <w:trPr>
          <w:trHeight w:val="340"/>
        </w:trPr>
        <w:tc>
          <w:tcPr>
            <w:tcW w:w="720" w:type="dxa"/>
          </w:tcPr>
          <w:p w14:paraId="168A5CC4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8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731" w:type="dxa"/>
          </w:tcPr>
          <w:p w14:paraId="5515790F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  <w:p w14:paraId="33D21495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1D6C73B2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151" w:type="dxa"/>
          </w:tcPr>
          <w:p w14:paraId="649F25CA" w14:textId="40A9FFE5" w:rsidR="00E62E74" w:rsidRPr="00CC180C" w:rsidRDefault="00E62E74" w:rsidP="00063F70">
            <w:pPr>
              <w:tabs>
                <w:tab w:val="left" w:pos="77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(หน้า 229-231) คณะกำหนดช่องทางในการสื่อสารตามพันธกิจและกำหนดกิจกรรมและโครงการในการสร้างความผูกพันตามพันธกิจ</w:t>
            </w:r>
          </w:p>
        </w:tc>
        <w:tc>
          <w:tcPr>
            <w:tcW w:w="4860" w:type="dxa"/>
          </w:tcPr>
          <w:p w14:paraId="4879A414" w14:textId="3E5AE486" w:rsidR="00E62E74" w:rsidRPr="00CC180C" w:rsidRDefault="00107B2A" w:rsidP="00702CAF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1. </w:t>
            </w:r>
            <w:r w:rsidR="00E62E74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พิจารณาทบทวนและประเมินกระบวนการสื่อสารข้อมูลที่สำคัญตามพันธกิจหลักของคณะที่สอดคล้องกับกลุ่มเป้าหมายใน </w:t>
            </w:r>
            <w:r w:rsidR="00E62E74" w:rsidRPr="00CC180C">
              <w:rPr>
                <w:rFonts w:ascii="TH Niramit AS" w:hAnsi="TH Niramit AS" w:cs="TH Niramit AS"/>
                <w:color w:val="auto"/>
                <w:sz w:val="28"/>
              </w:rPr>
              <w:t>OP</w:t>
            </w:r>
          </w:p>
          <w:p w14:paraId="7D986A1B" w14:textId="626E804D" w:rsidR="00063F70" w:rsidRPr="00CC180C" w:rsidRDefault="00107B2A" w:rsidP="00702CAF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</w:rPr>
              <w:t xml:space="preserve">2. </w:t>
            </w:r>
            <w:r w:rsidR="00E62E74"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พิจารณาทบทวนและประเมินผลกระบวนการสร้างความผูกพันของบุคลากรและผู้เรียนรวมถึงผู้มีส่วนได้ส่วนเสียให้สอดคล้องกับ </w:t>
            </w:r>
            <w:r w:rsidR="00E62E74" w:rsidRPr="00CC180C">
              <w:rPr>
                <w:rFonts w:ascii="TH Niramit AS" w:hAnsi="TH Niramit AS" w:cs="TH Niramit AS"/>
                <w:color w:val="auto"/>
                <w:sz w:val="28"/>
              </w:rPr>
              <w:t>OP</w:t>
            </w:r>
          </w:p>
        </w:tc>
        <w:tc>
          <w:tcPr>
            <w:tcW w:w="952" w:type="dxa"/>
          </w:tcPr>
          <w:p w14:paraId="5B2B7BA7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107B2A" w:rsidRPr="00CC180C" w14:paraId="61FEC2CC" w14:textId="77777777" w:rsidTr="00B12BFA">
        <w:trPr>
          <w:trHeight w:val="340"/>
        </w:trPr>
        <w:tc>
          <w:tcPr>
            <w:tcW w:w="720" w:type="dxa"/>
          </w:tcPr>
          <w:p w14:paraId="0CBEACC3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8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731" w:type="dxa"/>
          </w:tcPr>
          <w:p w14:paraId="09F66BC4" w14:textId="0D1A9B82" w:rsidR="00E62E74" w:rsidRPr="00CC180C" w:rsidRDefault="00E62E74" w:rsidP="00063F7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4151" w:type="dxa"/>
          </w:tcPr>
          <w:p w14:paraId="4D90F726" w14:textId="73F03CB4" w:rsidR="00E62E74" w:rsidRPr="00CC180C" w:rsidRDefault="00E62E74" w:rsidP="00063F70">
            <w:pPr>
              <w:tabs>
                <w:tab w:val="left" w:pos="77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 xml:space="preserve">(หน้า 232) คณะมีกระบวนการประเมินผลการดำเนินงานของหัวหน้าส่วนงาน (คณบดี) และนำผลการประเมินมากำหนดแนวทางการพัฒนาและปรับปรุงผลการดำเนินงาน (หน้า 233) </w:t>
            </w:r>
          </w:p>
        </w:tc>
        <w:tc>
          <w:tcPr>
            <w:tcW w:w="4860" w:type="dxa"/>
          </w:tcPr>
          <w:p w14:paraId="4D664871" w14:textId="7E6F92EA" w:rsidR="00E62E74" w:rsidRPr="00CC180C" w:rsidRDefault="00E62E74" w:rsidP="00A60720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พิจารณาทบทวน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การวิเคราะห์กระบวนการประเมินผู้บริหารที่สัมพันธ์กับโครงสร้างการการขับเคลื่อนการดำเนินงานด้วยคณะกรรมฝ่ายต่าง ๆของคณะ และการวิเคราะห์ผลเพื่อผลักดันพันธกิจตามแผนกลยุทธ์ของคณะ</w:t>
            </w:r>
            <w:r w:rsidR="00A60720">
              <w:rPr>
                <w:rFonts w:ascii="TH Niramit AS" w:hAnsi="TH Niramit AS" w:cs="TH Niramit AS" w:hint="cs"/>
                <w:sz w:val="28"/>
                <w:cs/>
              </w:rPr>
              <w:t>และ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นำไปใช้ในการปรับปรุงการบริหารจัดการตามนโยบาย</w:t>
            </w:r>
            <w:r w:rsidR="00A60720">
              <w:rPr>
                <w:rFonts w:ascii="TH Niramit AS" w:hAnsi="TH Niramit AS" w:cs="TH Niramit AS" w:hint="cs"/>
                <w:sz w:val="28"/>
                <w:cs/>
              </w:rPr>
              <w:t>ของ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มหาวิทยาลัย</w:t>
            </w:r>
          </w:p>
        </w:tc>
        <w:tc>
          <w:tcPr>
            <w:tcW w:w="952" w:type="dxa"/>
          </w:tcPr>
          <w:p w14:paraId="67F5F682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107B2A" w:rsidRPr="00CC180C" w14:paraId="3A0AF558" w14:textId="77777777" w:rsidTr="00B12BFA">
        <w:trPr>
          <w:trHeight w:val="340"/>
        </w:trPr>
        <w:tc>
          <w:tcPr>
            <w:tcW w:w="720" w:type="dxa"/>
          </w:tcPr>
          <w:p w14:paraId="058409B1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>C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8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C180C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31" w:type="dxa"/>
          </w:tcPr>
          <w:p w14:paraId="35748F43" w14:textId="77777777" w:rsidR="00E62E74" w:rsidRPr="00CC180C" w:rsidRDefault="00E62E74" w:rsidP="005C084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4151" w:type="dxa"/>
          </w:tcPr>
          <w:p w14:paraId="53A8CD83" w14:textId="6AA14CFA" w:rsidR="00E62E74" w:rsidRPr="00CC180C" w:rsidRDefault="00E62E74" w:rsidP="00063F70">
            <w:pPr>
              <w:tabs>
                <w:tab w:val="left" w:pos="77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C180C">
              <w:rPr>
                <w:rFonts w:ascii="TH Niramit AS" w:hAnsi="TH Niramit AS" w:cs="TH Niramit AS"/>
                <w:sz w:val="28"/>
                <w:cs/>
              </w:rPr>
              <w:t>ภาพที่ 8.6.1 (หน้า 237) คณะแสดงกระบวนการการนำผลการประเมินในระดับหลักสูตรและในระดับคณะ มาใช้เป็นแนวทางในการปรับปรุงการดำเนินงานตามพันธกิจ</w:t>
            </w:r>
          </w:p>
        </w:tc>
        <w:tc>
          <w:tcPr>
            <w:tcW w:w="4860" w:type="dxa"/>
          </w:tcPr>
          <w:p w14:paraId="0DE10212" w14:textId="483845A3" w:rsidR="00E62E74" w:rsidRPr="00CC180C" w:rsidRDefault="00E62E74" w:rsidP="00063F70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พิจารณาทบทวนความเชื่อมโยงของผลการประเมินคุณภาพการศึกษาในระดับหลักสูตรกับระดับคณะ โดยเฉพาะ</w:t>
            </w:r>
            <w:r w:rsidR="00B76596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           </w:t>
            </w:r>
            <w:r w:rsidRPr="00CC180C">
              <w:rPr>
                <w:rFonts w:ascii="TH Niramit AS" w:hAnsi="TH Niramit AS" w:cs="TH Niramit AS"/>
                <w:color w:val="auto"/>
                <w:sz w:val="28"/>
                <w:cs/>
              </w:rPr>
              <w:t>พันธกิจด้านการผลิตบัณฑิต และนำผลการประเมินไปพัฒนาพันธกิจหลักเพื่อให้บรรลุวิสัยทัศน์และเป้าหมายของคณะ</w:t>
            </w:r>
          </w:p>
        </w:tc>
        <w:tc>
          <w:tcPr>
            <w:tcW w:w="952" w:type="dxa"/>
          </w:tcPr>
          <w:p w14:paraId="0C191A19" w14:textId="77777777" w:rsidR="00E62E74" w:rsidRPr="00CC180C" w:rsidRDefault="00E62E74" w:rsidP="005C084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180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26C19" w:rsidRPr="00CC180C" w14:paraId="34C1B7A9" w14:textId="77777777" w:rsidTr="00B12BFA">
        <w:trPr>
          <w:trHeight w:val="340"/>
        </w:trPr>
        <w:tc>
          <w:tcPr>
            <w:tcW w:w="13462" w:type="dxa"/>
            <w:gridSpan w:val="4"/>
          </w:tcPr>
          <w:p w14:paraId="189F4F9C" w14:textId="7104E212" w:rsidR="00326C19" w:rsidRPr="00CC180C" w:rsidRDefault="00326C19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CC180C">
              <w:rPr>
                <w:rFonts w:ascii="TH Niramit AS" w:hAnsi="TH Niramit AS" w:cs="TH Niramit AS"/>
                <w:b/>
                <w:bCs/>
                <w:sz w:val="28"/>
                <w:cs/>
              </w:rPr>
              <w:t>สรุปในภาพรวม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14:paraId="32BDC1D4" w14:textId="1F9ED6B0" w:rsidR="00326C19" w:rsidRPr="00CC180C" w:rsidRDefault="00B12BFA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</w:tbl>
    <w:p w14:paraId="6AC0DF88" w14:textId="77777777" w:rsidR="008A6BFC" w:rsidRPr="00621783" w:rsidRDefault="008A6BFC" w:rsidP="008A6BFC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044C5062" w14:textId="77777777" w:rsidR="008A6BFC" w:rsidRPr="00621783" w:rsidRDefault="008A6BFC" w:rsidP="00306FB1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8A6BFC" w:rsidRPr="00621783" w:rsidSect="00306FB1">
          <w:headerReference w:type="default" r:id="rId9"/>
          <w:pgSz w:w="16838" w:h="11906" w:orient="landscape"/>
          <w:pgMar w:top="1281" w:right="1418" w:bottom="1134" w:left="1701" w:header="426" w:footer="0" w:gutter="0"/>
          <w:cols w:space="720"/>
          <w:formProt w:val="0"/>
          <w:docGrid w:linePitch="360" w:charSpace="8192"/>
        </w:sectPr>
      </w:pPr>
    </w:p>
    <w:p w14:paraId="630CF04C" w14:textId="77777777" w:rsidR="00306FB1" w:rsidRPr="00621783" w:rsidRDefault="00306FB1" w:rsidP="00306FB1">
      <w:pPr>
        <w:pStyle w:val="NormalWeb"/>
        <w:spacing w:before="0"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ข้อเสนอแนะในการเขียนรายงานการประเมินตนเอง</w:t>
      </w:r>
    </w:p>
    <w:p w14:paraId="4E24E47A" w14:textId="77777777" w:rsidR="00E62E74" w:rsidRPr="00E62E74" w:rsidRDefault="00E62E74" w:rsidP="00E62E74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thaiDistribute"/>
        <w:rPr>
          <w:rFonts w:ascii="TH Niramit AS" w:hAnsi="TH Niramit AS" w:cs="TH Niramit AS"/>
          <w:sz w:val="32"/>
          <w:szCs w:val="32"/>
        </w:rPr>
      </w:pPr>
      <w:r w:rsidRPr="00E62E74">
        <w:rPr>
          <w:rFonts w:ascii="TH Niramit AS" w:hAnsi="TH Niramit AS" w:cs="TH Niramit AS" w:hint="cs"/>
          <w:sz w:val="32"/>
          <w:szCs w:val="32"/>
          <w:cs/>
        </w:rPr>
        <w:t xml:space="preserve">โครงร่างองค์กร </w:t>
      </w:r>
      <w:r w:rsidRPr="00E62E74">
        <w:rPr>
          <w:rFonts w:ascii="TH Niramit AS" w:hAnsi="TH Niramit AS" w:cs="TH Niramit AS"/>
          <w:sz w:val="32"/>
          <w:szCs w:val="32"/>
          <w:cs/>
        </w:rPr>
        <w:t>(</w:t>
      </w:r>
      <w:r w:rsidRPr="00E62E74">
        <w:rPr>
          <w:rFonts w:ascii="TH Niramit AS" w:hAnsi="TH Niramit AS" w:cs="TH Niramit AS"/>
          <w:sz w:val="32"/>
          <w:szCs w:val="32"/>
        </w:rPr>
        <w:t>OP</w:t>
      </w:r>
      <w:r w:rsidRPr="00E62E74">
        <w:rPr>
          <w:rFonts w:ascii="TH Niramit AS" w:hAnsi="TH Niramit AS" w:cs="TH Niramit AS"/>
          <w:sz w:val="32"/>
          <w:szCs w:val="32"/>
          <w:cs/>
        </w:rPr>
        <w:t xml:space="preserve">) </w:t>
      </w:r>
      <w:r w:rsidRPr="00E62E74">
        <w:rPr>
          <w:rFonts w:ascii="TH Niramit AS" w:hAnsi="TH Niramit AS" w:cs="TH Niramit AS" w:hint="cs"/>
          <w:sz w:val="32"/>
          <w:szCs w:val="32"/>
          <w:cs/>
        </w:rPr>
        <w:t xml:space="preserve">พิจารณาทบทวนสมรรถนะหลักที่สามารถเชื่อมโยงกับวิสัยทัศน์ วัตถุประสงค์ พันธกิจ และ ค่านิยม </w:t>
      </w:r>
    </w:p>
    <w:p w14:paraId="785E078A" w14:textId="77777777" w:rsidR="00E62E74" w:rsidRPr="00E62E74" w:rsidRDefault="00E62E74" w:rsidP="00E62E74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thaiDistribute"/>
        <w:rPr>
          <w:rFonts w:ascii="TH Niramit AS" w:hAnsi="TH Niramit AS" w:cs="TH Niramit AS"/>
          <w:sz w:val="32"/>
          <w:szCs w:val="32"/>
        </w:rPr>
      </w:pPr>
      <w:r w:rsidRPr="00E62E74">
        <w:rPr>
          <w:rFonts w:ascii="TH Niramit AS" w:hAnsi="TH Niramit AS" w:cs="TH Niramit AS" w:hint="cs"/>
          <w:sz w:val="32"/>
          <w:szCs w:val="32"/>
          <w:cs/>
        </w:rPr>
        <w:t xml:space="preserve">โครงร่างองค์กร </w:t>
      </w:r>
      <w:r w:rsidRPr="00E62E74">
        <w:rPr>
          <w:rFonts w:ascii="TH Niramit AS" w:hAnsi="TH Niramit AS" w:cs="TH Niramit AS"/>
          <w:sz w:val="32"/>
          <w:szCs w:val="32"/>
          <w:cs/>
        </w:rPr>
        <w:t>(</w:t>
      </w:r>
      <w:r w:rsidRPr="00E62E74">
        <w:rPr>
          <w:rFonts w:ascii="TH Niramit AS" w:hAnsi="TH Niramit AS" w:cs="TH Niramit AS"/>
          <w:sz w:val="32"/>
          <w:szCs w:val="32"/>
        </w:rPr>
        <w:t>OP</w:t>
      </w:r>
      <w:r w:rsidRPr="00E62E74">
        <w:rPr>
          <w:rFonts w:ascii="TH Niramit AS" w:hAnsi="TH Niramit AS" w:cs="TH Niramit AS"/>
          <w:sz w:val="32"/>
          <w:szCs w:val="32"/>
          <w:cs/>
        </w:rPr>
        <w:t xml:space="preserve">) </w:t>
      </w:r>
      <w:r w:rsidRPr="00E62E74">
        <w:rPr>
          <w:rFonts w:ascii="TH Niramit AS" w:hAnsi="TH Niramit AS" w:cs="TH Niramit AS" w:hint="cs"/>
          <w:sz w:val="32"/>
          <w:szCs w:val="32"/>
          <w:cs/>
        </w:rPr>
        <w:t>การกำหนดผู้มีส่วนได้ส่วนเสีย ผู้ส่งมอบและคู่ความร่วมมือ</w:t>
      </w:r>
      <w:r w:rsidRPr="00E62E7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62E74">
        <w:rPr>
          <w:rFonts w:ascii="TH Niramit AS" w:hAnsi="TH Niramit AS" w:cs="TH Niramit AS" w:hint="cs"/>
          <w:sz w:val="32"/>
          <w:szCs w:val="32"/>
          <w:cs/>
        </w:rPr>
        <w:t>ควรมีความชัดเจนในแต่ละ พันธกิจ</w:t>
      </w:r>
      <w:r w:rsidRPr="00E62E7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62E74">
        <w:rPr>
          <w:rFonts w:ascii="TH Niramit AS" w:hAnsi="TH Niramit AS" w:cs="TH Niramit AS" w:hint="cs"/>
          <w:sz w:val="32"/>
          <w:szCs w:val="32"/>
          <w:cs/>
        </w:rPr>
        <w:t>เพื่อจะได้นำข้อมูลมาวิเคราะห์เป็นสารสนเทศที่ใช้ในการบริหารจัดการ</w:t>
      </w:r>
      <w:r w:rsidRPr="00E62E7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62E74">
        <w:rPr>
          <w:rFonts w:ascii="TH Niramit AS" w:hAnsi="TH Niramit AS" w:cs="TH Niramit AS" w:hint="cs"/>
          <w:sz w:val="32"/>
          <w:szCs w:val="32"/>
          <w:cs/>
        </w:rPr>
        <w:t>ตั้งแต่แผนกลยุทธ์จนถึงผลลัพธ์</w:t>
      </w:r>
    </w:p>
    <w:p w14:paraId="4A543690" w14:textId="77777777" w:rsidR="00E62E74" w:rsidRPr="00E62E74" w:rsidRDefault="00E62E74" w:rsidP="00E62E74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thaiDistribute"/>
        <w:rPr>
          <w:rFonts w:ascii="TH Niramit AS" w:hAnsi="TH Niramit AS" w:cs="TH Niramit AS"/>
          <w:sz w:val="32"/>
          <w:szCs w:val="32"/>
        </w:rPr>
      </w:pPr>
      <w:bookmarkStart w:id="1" w:name="_Hlk139612147"/>
      <w:r w:rsidRPr="00E62E74">
        <w:rPr>
          <w:rFonts w:ascii="TH Niramit AS" w:hAnsi="TH Niramit AS" w:cs="TH Niramit AS" w:hint="cs"/>
          <w:sz w:val="32"/>
          <w:szCs w:val="32"/>
          <w:cs/>
        </w:rPr>
        <w:t xml:space="preserve">โครงร่างองค์กร </w:t>
      </w:r>
      <w:r w:rsidRPr="00E62E74">
        <w:rPr>
          <w:rFonts w:ascii="TH Niramit AS" w:hAnsi="TH Niramit AS" w:cs="TH Niramit AS"/>
          <w:sz w:val="32"/>
          <w:szCs w:val="32"/>
          <w:cs/>
        </w:rPr>
        <w:t>(</w:t>
      </w:r>
      <w:r w:rsidRPr="00E62E74">
        <w:rPr>
          <w:rFonts w:ascii="TH Niramit AS" w:hAnsi="TH Niramit AS" w:cs="TH Niramit AS"/>
          <w:sz w:val="32"/>
          <w:szCs w:val="32"/>
        </w:rPr>
        <w:t>OP</w:t>
      </w:r>
      <w:r w:rsidRPr="00E62E74">
        <w:rPr>
          <w:rFonts w:ascii="TH Niramit AS" w:hAnsi="TH Niramit AS" w:cs="TH Niramit AS"/>
          <w:sz w:val="32"/>
          <w:szCs w:val="32"/>
          <w:cs/>
        </w:rPr>
        <w:t xml:space="preserve">) </w:t>
      </w:r>
      <w:bookmarkEnd w:id="1"/>
      <w:r w:rsidRPr="00E62E74">
        <w:rPr>
          <w:rFonts w:ascii="TH Niramit AS" w:hAnsi="TH Niramit AS" w:cs="TH Niramit AS" w:hint="cs"/>
          <w:sz w:val="32"/>
          <w:szCs w:val="32"/>
          <w:cs/>
        </w:rPr>
        <w:t>การกำหนดลำดับการแข่งขันและกำหนดคู่เทียบ ควรมีข้อมูลและสถิติในการเทียบเคียงอย่างชัดเจน</w:t>
      </w:r>
      <w:r w:rsidRPr="00E62E7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62E74">
        <w:rPr>
          <w:rFonts w:ascii="TH Niramit AS" w:hAnsi="TH Niramit AS" w:cs="TH Niramit AS" w:hint="cs"/>
          <w:sz w:val="32"/>
          <w:szCs w:val="32"/>
          <w:cs/>
        </w:rPr>
        <w:t>โดยควรศึกษากระบวนการเทียบเคียง</w:t>
      </w:r>
    </w:p>
    <w:p w14:paraId="1BBE0EDA" w14:textId="77777777" w:rsidR="00E62E74" w:rsidRPr="00E62E74" w:rsidRDefault="00E62E74" w:rsidP="00E62E74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thaiDistribute"/>
        <w:rPr>
          <w:rFonts w:ascii="TH Niramit AS" w:hAnsi="TH Niramit AS" w:cs="TH Niramit AS"/>
          <w:sz w:val="32"/>
          <w:szCs w:val="32"/>
        </w:rPr>
      </w:pPr>
      <w:r w:rsidRPr="00E62E74">
        <w:rPr>
          <w:rFonts w:ascii="TH Niramit AS" w:hAnsi="TH Niramit AS" w:cs="TH Niramit AS" w:hint="cs"/>
          <w:sz w:val="32"/>
          <w:szCs w:val="32"/>
          <w:cs/>
        </w:rPr>
        <w:t xml:space="preserve">โครงร่างองค์กร </w:t>
      </w:r>
      <w:r w:rsidRPr="00E62E74">
        <w:rPr>
          <w:rFonts w:ascii="TH Niramit AS" w:hAnsi="TH Niramit AS" w:cs="TH Niramit AS"/>
          <w:sz w:val="32"/>
          <w:szCs w:val="32"/>
          <w:cs/>
        </w:rPr>
        <w:t>(</w:t>
      </w:r>
      <w:r w:rsidRPr="00E62E74">
        <w:rPr>
          <w:rFonts w:ascii="TH Niramit AS" w:hAnsi="TH Niramit AS" w:cs="TH Niramit AS"/>
          <w:sz w:val="32"/>
          <w:szCs w:val="32"/>
        </w:rPr>
        <w:t>OP</w:t>
      </w:r>
      <w:r w:rsidRPr="00E62E74">
        <w:rPr>
          <w:rFonts w:ascii="TH Niramit AS" w:hAnsi="TH Niramit AS" w:cs="TH Niramit AS"/>
          <w:sz w:val="32"/>
          <w:szCs w:val="32"/>
          <w:cs/>
        </w:rPr>
        <w:t xml:space="preserve">) </w:t>
      </w:r>
      <w:r w:rsidRPr="00E62E74">
        <w:rPr>
          <w:rFonts w:ascii="TH Niramit AS" w:hAnsi="TH Niramit AS" w:cs="TH Niramit AS" w:hint="cs"/>
          <w:sz w:val="32"/>
          <w:szCs w:val="32"/>
          <w:cs/>
        </w:rPr>
        <w:t xml:space="preserve">ควรจัดทำควบคู่กับการจัดทำแผนปฏิบัติการประจำปี เพื่อที่จะสามารถถ่ายทอดสู่การปฏิบัติใน </w:t>
      </w:r>
      <w:r w:rsidRPr="00E62E74">
        <w:rPr>
          <w:rFonts w:ascii="TH Niramit AS" w:hAnsi="TH Niramit AS" w:cs="TH Niramit AS"/>
          <w:sz w:val="32"/>
          <w:szCs w:val="32"/>
        </w:rPr>
        <w:t>Criteria 1</w:t>
      </w:r>
      <w:r w:rsidRPr="00E62E74">
        <w:rPr>
          <w:rFonts w:ascii="TH Niramit AS" w:hAnsi="TH Niramit AS" w:cs="TH Niramit AS"/>
          <w:sz w:val="32"/>
          <w:szCs w:val="32"/>
          <w:cs/>
        </w:rPr>
        <w:t>-</w:t>
      </w:r>
      <w:r w:rsidRPr="00E62E74">
        <w:rPr>
          <w:rFonts w:ascii="TH Niramit AS" w:hAnsi="TH Niramit AS" w:cs="TH Niramit AS"/>
          <w:sz w:val="32"/>
          <w:szCs w:val="32"/>
        </w:rPr>
        <w:t xml:space="preserve">8 </w:t>
      </w:r>
      <w:r w:rsidRPr="00E62E74">
        <w:rPr>
          <w:rFonts w:ascii="TH Niramit AS" w:hAnsi="TH Niramit AS" w:cs="TH Niramit AS" w:hint="cs"/>
          <w:sz w:val="32"/>
          <w:szCs w:val="32"/>
          <w:cs/>
        </w:rPr>
        <w:t>และมีการทบทวนประเมินอย่างต่อเนื่อง</w:t>
      </w:r>
    </w:p>
    <w:p w14:paraId="5A7A44AA" w14:textId="77777777" w:rsidR="00E75169" w:rsidRPr="00621783" w:rsidRDefault="00E75169" w:rsidP="00306FB1">
      <w:pPr>
        <w:pStyle w:val="NormalWeb"/>
        <w:spacing w:before="0"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15744C65" w14:textId="546139B3" w:rsidR="00306FB1" w:rsidRPr="00621783" w:rsidRDefault="00306FB1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สะท้อนข้อคิดจากการสัมภาษณ์ผู้บริหารคณะ</w:t>
      </w:r>
    </w:p>
    <w:p w14:paraId="2888CBD7" w14:textId="64D41DA8" w:rsidR="005344B5" w:rsidRPr="00621783" w:rsidRDefault="005339AC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ผู้บริหารได้ปรับเปลี่ยนการบริหารงานให้เข้ากับบริบทของคณะมากขึ้น และได้</w:t>
      </w:r>
      <w:r w:rsidR="00F102A4" w:rsidRPr="00621783">
        <w:rPr>
          <w:rFonts w:ascii="TH Niramit AS" w:hAnsi="TH Niramit AS" w:cs="TH Niramit AS"/>
          <w:sz w:val="32"/>
          <w:szCs w:val="32"/>
          <w:cs/>
        </w:rPr>
        <w:t>ปรับค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ณะกรรมการชุดต่าง ๆ </w:t>
      </w:r>
      <w:r w:rsidR="00F102A4" w:rsidRPr="00621783">
        <w:rPr>
          <w:rFonts w:ascii="TH Niramit AS" w:hAnsi="TH Niramit AS" w:cs="TH Niramit AS"/>
          <w:sz w:val="32"/>
          <w:szCs w:val="32"/>
          <w:cs/>
        </w:rPr>
        <w:t xml:space="preserve">แบ่งตามความสามารถและความถนัดของบุคลากรแต่ละคน </w:t>
      </w:r>
      <w:r w:rsidR="00AC77F1" w:rsidRPr="00621783">
        <w:rPr>
          <w:rFonts w:ascii="TH Niramit AS" w:hAnsi="TH Niramit AS" w:cs="TH Niramit AS"/>
          <w:sz w:val="32"/>
          <w:szCs w:val="32"/>
          <w:cs/>
        </w:rPr>
        <w:t>เพื่อช่วย</w:t>
      </w:r>
      <w:r w:rsidR="007028FE" w:rsidRPr="00621783">
        <w:rPr>
          <w:rFonts w:ascii="TH Niramit AS" w:hAnsi="TH Niramit AS" w:cs="TH Niramit AS"/>
          <w:sz w:val="32"/>
          <w:szCs w:val="32"/>
          <w:cs/>
        </w:rPr>
        <w:t>ดำเนินการติดตาม</w:t>
      </w:r>
      <w:r w:rsidRPr="00621783">
        <w:rPr>
          <w:rFonts w:ascii="TH Niramit AS" w:hAnsi="TH Niramit AS" w:cs="TH Niramit AS"/>
          <w:sz w:val="32"/>
          <w:szCs w:val="32"/>
          <w:cs/>
        </w:rPr>
        <w:t>งาน</w:t>
      </w:r>
      <w:r w:rsidR="00AC77F1" w:rsidRPr="00621783">
        <w:rPr>
          <w:rFonts w:ascii="TH Niramit AS" w:hAnsi="TH Niramit AS" w:cs="TH Niramit AS"/>
          <w:sz w:val="32"/>
          <w:szCs w:val="32"/>
          <w:cs/>
        </w:rPr>
        <w:t>ในแต่ละพันธกิจ</w:t>
      </w:r>
      <w:r w:rsidR="00F102A4" w:rsidRPr="00621783">
        <w:rPr>
          <w:rFonts w:ascii="TH Niramit AS" w:hAnsi="TH Niramit AS" w:cs="TH Niramit AS"/>
          <w:sz w:val="32"/>
          <w:szCs w:val="32"/>
          <w:cs/>
        </w:rPr>
        <w:t xml:space="preserve"> และรายงานต่อที่ประชุมต่อคณะกรรมการประจำคณะเพื่อรับทราบ</w:t>
      </w:r>
    </w:p>
    <w:p w14:paraId="3180E9D3" w14:textId="630DAA89" w:rsidR="00474127" w:rsidRPr="00621783" w:rsidRDefault="00854FB7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สมรรถนะที่</w:t>
      </w:r>
      <w:r w:rsidR="00F32548" w:rsidRPr="00621783">
        <w:rPr>
          <w:rFonts w:ascii="TH Niramit AS" w:hAnsi="TH Niramit AS" w:cs="TH Niramit AS"/>
          <w:sz w:val="32"/>
          <w:szCs w:val="32"/>
          <w:cs/>
        </w:rPr>
        <w:t>โดดเด่นของ</w:t>
      </w:r>
      <w:r w:rsidRPr="00621783">
        <w:rPr>
          <w:rFonts w:ascii="TH Niramit AS" w:hAnsi="TH Niramit AS" w:cs="TH Niramit AS"/>
          <w:sz w:val="32"/>
          <w:szCs w:val="32"/>
          <w:cs/>
        </w:rPr>
        <w:t>คณะพัฒนาการทองเที่ยว มหาวิทยาลัยแม่โจ้ คือ สมรรถนะ</w:t>
      </w:r>
      <w:r w:rsidR="000879E8" w:rsidRPr="00621783">
        <w:rPr>
          <w:rFonts w:ascii="TH Niramit AS" w:hAnsi="TH Niramit AS" w:cs="TH Niramit AS"/>
          <w:sz w:val="32"/>
          <w:szCs w:val="32"/>
          <w:cs/>
        </w:rPr>
        <w:t>เชิง</w:t>
      </w:r>
      <w:r w:rsidRPr="00621783">
        <w:rPr>
          <w:rFonts w:ascii="TH Niramit AS" w:hAnsi="TH Niramit AS" w:cs="TH Niramit AS"/>
          <w:sz w:val="32"/>
          <w:szCs w:val="32"/>
          <w:cs/>
        </w:rPr>
        <w:t>การพัฒนาการท่องเที่ยว</w:t>
      </w:r>
      <w:r w:rsidR="000879E8" w:rsidRPr="00621783">
        <w:rPr>
          <w:rFonts w:ascii="TH Niramit AS" w:hAnsi="TH Niramit AS" w:cs="TH Niramit AS"/>
          <w:sz w:val="32"/>
          <w:szCs w:val="32"/>
          <w:cs/>
        </w:rPr>
        <w:t xml:space="preserve"> มีมิติการพัฒนาที่หลากหลาย โดยเน้น </w:t>
      </w:r>
      <w:r w:rsidR="000879E8" w:rsidRPr="00621783">
        <w:rPr>
          <w:rFonts w:ascii="TH Niramit AS" w:hAnsi="TH Niramit AS" w:cs="TH Niramit AS"/>
          <w:sz w:val="32"/>
          <w:szCs w:val="32"/>
        </w:rPr>
        <w:t>supply chain</w:t>
      </w:r>
      <w:r w:rsidR="000879E8" w:rsidRPr="00621783">
        <w:rPr>
          <w:rFonts w:ascii="TH Niramit AS" w:hAnsi="TH Niramit AS" w:cs="TH Niramit AS"/>
          <w:sz w:val="32"/>
          <w:szCs w:val="32"/>
          <w:cs/>
        </w:rPr>
        <w:t xml:space="preserve"> เป็นหลัก</w:t>
      </w:r>
    </w:p>
    <w:p w14:paraId="1E542ABB" w14:textId="35E52942" w:rsidR="00F32548" w:rsidRPr="00621783" w:rsidRDefault="00F102A4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คณะมีแผนระยะ 5 ปีโดยเน้นให้บุคลากรมีตำแหน่งทางวิชาการที่สูงขึ้น มีการกำหนดสมรรถนะใน </w:t>
      </w:r>
      <w:r w:rsidRPr="00621783">
        <w:rPr>
          <w:rFonts w:ascii="TH Niramit AS" w:hAnsi="TH Niramit AS" w:cs="TH Niramit AS"/>
          <w:sz w:val="32"/>
          <w:szCs w:val="32"/>
        </w:rPr>
        <w:t>TOR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ตามความเชี่ยวชาญและความต้องการในการพัฒนาตนเองของบุคลากรแต่ละคน</w:t>
      </w:r>
    </w:p>
    <w:p w14:paraId="4C4B38B1" w14:textId="1280E002" w:rsidR="00F102A4" w:rsidRPr="00621783" w:rsidRDefault="000055D8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ในปีต่อไป</w:t>
      </w:r>
      <w:r w:rsidR="00A43046" w:rsidRPr="00621783">
        <w:rPr>
          <w:rFonts w:ascii="TH Niramit AS" w:hAnsi="TH Niramit AS" w:cs="TH Niramit AS"/>
          <w:sz w:val="32"/>
          <w:szCs w:val="32"/>
          <w:cs/>
        </w:rPr>
        <w:t>คณะมีเป้าหมายในการบริหารจัดการจำนวนรับเข้านักศึกษาให้มีความเหมาะสมโดยไม่ให้เกินร้อยละ 20 ของเป้าหมายที่กำหนดไว้</w:t>
      </w:r>
    </w:p>
    <w:p w14:paraId="21BF03C2" w14:textId="7DD0158E" w:rsidR="00CC6346" w:rsidRPr="00621783" w:rsidRDefault="00CC6346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คณะได้มีการติดต่อสื่อสารกับผู้มีส่วนได้ส่วนเสียหลายกลุ่ม ได้แก่ ผู้ประกอบการ ผู้ใช้บัณฑิต ศิษย์เก่า อาจารย์ นักศึกษา ชุมชน เพื่อ</w:t>
      </w:r>
      <w:r w:rsidR="004D751E" w:rsidRPr="00621783">
        <w:rPr>
          <w:rFonts w:ascii="TH Niramit AS" w:hAnsi="TH Niramit AS" w:cs="TH Niramit AS"/>
          <w:sz w:val="32"/>
          <w:szCs w:val="32"/>
          <w:cs/>
        </w:rPr>
        <w:t>ปรับกา</w:t>
      </w:r>
      <w:r w:rsidR="00D9357C" w:rsidRPr="00621783">
        <w:rPr>
          <w:rFonts w:ascii="TH Niramit AS" w:hAnsi="TH Niramit AS" w:cs="TH Niramit AS"/>
          <w:sz w:val="32"/>
          <w:szCs w:val="32"/>
          <w:cs/>
        </w:rPr>
        <w:t>รดำเนินงาน</w:t>
      </w:r>
      <w:r w:rsidR="00F95215" w:rsidRPr="00621783">
        <w:rPr>
          <w:rFonts w:ascii="TH Niramit AS" w:hAnsi="TH Niramit AS" w:cs="TH Niramit AS"/>
          <w:sz w:val="32"/>
          <w:szCs w:val="32"/>
          <w:cs/>
        </w:rPr>
        <w:t>ด้านการเรียนการสอน</w:t>
      </w:r>
      <w:r w:rsidR="00D9357C" w:rsidRPr="00621783">
        <w:rPr>
          <w:rFonts w:ascii="TH Niramit AS" w:hAnsi="TH Niramit AS" w:cs="TH Niramit AS"/>
          <w:sz w:val="32"/>
          <w:szCs w:val="32"/>
          <w:cs/>
        </w:rPr>
        <w:t xml:space="preserve"> และ</w:t>
      </w:r>
      <w:r w:rsidRPr="00621783">
        <w:rPr>
          <w:rFonts w:ascii="TH Niramit AS" w:hAnsi="TH Niramit AS" w:cs="TH Niramit AS"/>
          <w:sz w:val="32"/>
          <w:szCs w:val="32"/>
          <w:cs/>
        </w:rPr>
        <w:t>กำหนดทิศทางการวิจัย บริการวิชาการของคณะ</w:t>
      </w:r>
    </w:p>
    <w:p w14:paraId="234202A0" w14:textId="6BA00C91" w:rsidR="00CC6346" w:rsidRPr="00621783" w:rsidRDefault="004D751E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ผู้บริหารได้มีการปรับโครงสร้างภายในคณะโดยมอบหมายให้รองคณบดีดูแลและติดตามงานภายในคณะและเป็นที่ปรึกษาคณะกรรมการแต่ละชุด</w:t>
      </w:r>
    </w:p>
    <w:p w14:paraId="4B79160D" w14:textId="7DD21EC2" w:rsidR="004D751E" w:rsidRPr="00621783" w:rsidRDefault="004D751E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คณะมีการปรับเปลี่ยนเป็นการวิจัยเชิงท่องเที่ยวผู้ประกอบการ และสื่อสารไปยังบุคลากรภายในคณะเกี่ยวกับทิศทางวิจัยที่สามารถตอบโจทย์มหาวิทยาลัยกลุ่ม 2</w:t>
      </w:r>
      <w:r w:rsidR="00993912" w:rsidRPr="00621783">
        <w:rPr>
          <w:rFonts w:ascii="TH Niramit AS" w:hAnsi="TH Niramit AS" w:cs="TH Niramit AS"/>
          <w:sz w:val="32"/>
          <w:szCs w:val="32"/>
          <w:cs/>
        </w:rPr>
        <w:t xml:space="preserve"> และมีการทบทวนความเชี่ยวชาญของอาจารย์และบุคลากรสายสนับสนุน</w:t>
      </w:r>
    </w:p>
    <w:p w14:paraId="06012887" w14:textId="2AD45983" w:rsidR="00993912" w:rsidRPr="00621783" w:rsidRDefault="00993912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lastRenderedPageBreak/>
        <w:t xml:space="preserve">การกำหนดสมรรถนะของบุคลากรสายสนับสนุนผ่านการประเมิน </w:t>
      </w:r>
      <w:r w:rsidRPr="00621783">
        <w:rPr>
          <w:rFonts w:ascii="TH Niramit AS" w:hAnsi="TH Niramit AS" w:cs="TH Niramit AS"/>
          <w:sz w:val="32"/>
          <w:szCs w:val="32"/>
        </w:rPr>
        <w:t>TOR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โดยมีคณะกรรมการพัฒนาบุคลากรในการกลั่นกรอง</w:t>
      </w:r>
      <w:r w:rsidRPr="00621783">
        <w:rPr>
          <w:rFonts w:ascii="TH Niramit AS" w:hAnsi="TH Niramit AS" w:cs="TH Niramit AS"/>
          <w:sz w:val="32"/>
          <w:szCs w:val="32"/>
        </w:rPr>
        <w:t xml:space="preserve"> TOR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นอกจากนี้ได้มีการสื่อสารไปยังบุคลากรแต่ละคนและเปิดโอกาสให้บุคลากรสอบถาม</w:t>
      </w:r>
      <w:r w:rsidR="005B0501" w:rsidRPr="00621783">
        <w:rPr>
          <w:rFonts w:ascii="TH Niramit AS" w:hAnsi="TH Niramit AS" w:cs="TH Niramit AS"/>
          <w:sz w:val="32"/>
          <w:szCs w:val="32"/>
          <w:cs/>
        </w:rPr>
        <w:t>ข้อสงสัย</w:t>
      </w:r>
      <w:r w:rsidRPr="00621783">
        <w:rPr>
          <w:rFonts w:ascii="TH Niramit AS" w:hAnsi="TH Niramit AS" w:cs="TH Niramit AS"/>
          <w:sz w:val="32"/>
          <w:szCs w:val="32"/>
          <w:cs/>
        </w:rPr>
        <w:t>ได้</w:t>
      </w:r>
    </w:p>
    <w:p w14:paraId="760EF90E" w14:textId="047A5C00" w:rsidR="004D751E" w:rsidRPr="00621783" w:rsidRDefault="004D751E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93912" w:rsidRPr="00621783">
        <w:rPr>
          <w:rFonts w:ascii="TH Niramit AS" w:hAnsi="TH Niramit AS" w:cs="TH Niramit AS"/>
          <w:sz w:val="32"/>
          <w:szCs w:val="32"/>
          <w:cs/>
        </w:rPr>
        <w:t>คณะมีการประชุมบุคลากรสำนักงานคณบดีเกี่ยวกับการพัฒนาตนเองของบุคลากรสายสนับสนุนแต่ละคน แต่บางคนมีอายุงานและอัตราเงินเดือนที่เกินเพดานที่มหาวิทยาลัยกำหนด ทางคณะจึงได้มีแผนให้บุคลากรยื่นขอกำหนดตำแหน่งที่สูงขึ้นปีละ 2 คน</w:t>
      </w:r>
      <w:r w:rsidR="0031483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14836" w:rsidRPr="00621783">
        <w:rPr>
          <w:rFonts w:ascii="TH Niramit AS" w:hAnsi="TH Niramit AS" w:cs="TH Niramit AS"/>
          <w:sz w:val="32"/>
          <w:szCs w:val="32"/>
          <w:cs/>
        </w:rPr>
        <w:t>และจัดทีมพี่เลี้ยงช่วยเหลือให้คำแนะนำเพื่อเป็นการกระตุ้นให้บุคลากรขอกำหนดตำแหน่งที่สูงขึ้น</w:t>
      </w:r>
    </w:p>
    <w:p w14:paraId="5FB4D9C4" w14:textId="51F7A77B" w:rsidR="00993912" w:rsidRPr="00621783" w:rsidRDefault="0030512B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คณะมีการปรับเรื่องห้องน้ำที่ไม่เพียงพอโดยการแจ้งให้นักศึกษาใช้ห้องน้ำ</w:t>
      </w:r>
      <w:r w:rsidR="00733533" w:rsidRPr="00621783">
        <w:rPr>
          <w:rFonts w:ascii="TH Niramit AS" w:hAnsi="TH Niramit AS" w:cs="TH Niramit AS"/>
          <w:sz w:val="32"/>
          <w:szCs w:val="32"/>
          <w:cs/>
        </w:rPr>
        <w:t>อาคาร</w:t>
      </w:r>
      <w:r w:rsidR="00AE4DF3" w:rsidRPr="00621783">
        <w:rPr>
          <w:rFonts w:ascii="TH Niramit AS" w:hAnsi="TH Niramit AS" w:cs="TH Niramit AS"/>
          <w:sz w:val="32"/>
          <w:szCs w:val="32"/>
          <w:cs/>
        </w:rPr>
        <w:t xml:space="preserve"> 70 ปี และสำหรับผู้ที่มีต้องการพิเศษสามารถใช้ทางเชื่อมระหว่าง</w:t>
      </w:r>
      <w:r w:rsidR="00733533" w:rsidRPr="00621783">
        <w:rPr>
          <w:rFonts w:ascii="TH Niramit AS" w:hAnsi="TH Niramit AS" w:cs="TH Niramit AS"/>
          <w:sz w:val="32"/>
          <w:szCs w:val="32"/>
          <w:cs/>
        </w:rPr>
        <w:t>อาคาร</w:t>
      </w:r>
      <w:r w:rsidR="00AE4DF3" w:rsidRPr="00621783">
        <w:rPr>
          <w:rFonts w:ascii="TH Niramit AS" w:hAnsi="TH Niramit AS" w:cs="TH Niramit AS"/>
          <w:sz w:val="32"/>
          <w:szCs w:val="32"/>
          <w:cs/>
        </w:rPr>
        <w:t xml:space="preserve"> 70 ปีกับ</w:t>
      </w:r>
      <w:r w:rsidR="00733533" w:rsidRPr="00621783">
        <w:rPr>
          <w:rFonts w:ascii="TH Niramit AS" w:hAnsi="TH Niramit AS" w:cs="TH Niramit AS"/>
          <w:sz w:val="32"/>
          <w:szCs w:val="32"/>
          <w:cs/>
        </w:rPr>
        <w:t>อาคาร</w:t>
      </w:r>
      <w:r w:rsidR="00AE4DF3" w:rsidRPr="00621783">
        <w:rPr>
          <w:rFonts w:ascii="TH Niramit AS" w:hAnsi="TH Niramit AS" w:cs="TH Niramit AS"/>
          <w:sz w:val="32"/>
          <w:szCs w:val="32"/>
          <w:cs/>
        </w:rPr>
        <w:t>ของคณะเพื่อสามารถใช้วีลแชร์ได้อย่างสะดวก</w:t>
      </w:r>
    </w:p>
    <w:p w14:paraId="4619CF89" w14:textId="0B27652D" w:rsidR="005B0501" w:rsidRPr="00621783" w:rsidRDefault="005B0501" w:rsidP="00A9215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ผู้บริหารได้สื่อสารตัวชี้วัดในแต่ละมิติให้บุคลากรทุกคนได้รรับทราบผ่านโครงการจัดทำแผนปฏิบัติการของคณะ </w:t>
      </w:r>
    </w:p>
    <w:p w14:paraId="10AF2D5F" w14:textId="77777777" w:rsidR="004D751E" w:rsidRPr="00621783" w:rsidRDefault="004D751E" w:rsidP="004D751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186D862" w14:textId="77777777" w:rsidR="00306FB1" w:rsidRPr="00621783" w:rsidRDefault="00306FB1" w:rsidP="00306FB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สะท้อนข้อคิดจากการสัมภาษณ์คณาจารย์</w:t>
      </w:r>
    </w:p>
    <w:p w14:paraId="516C57AC" w14:textId="77FD1819" w:rsidR="00050CDF" w:rsidRPr="00621783" w:rsidRDefault="00050CDF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นักศึกษามีจำนวนมากทำให้หลักสูตรต้องปรับโครงการ/กิจกรรมที่วางแผนไว้ให้เหมาะสมกับนักศึกษา</w:t>
      </w:r>
    </w:p>
    <w:p w14:paraId="1F735050" w14:textId="6A61CB7D" w:rsidR="00050CDF" w:rsidRPr="00621783" w:rsidRDefault="00050CDF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เนื่องจากจำนวนนักศึกษาที่เพิ่มขึ้นจำนวนมาก ทำให้ห้องเรียนไม่เพียงพอกับจำนวนนักศึกษา </w:t>
      </w:r>
    </w:p>
    <w:p w14:paraId="133DD643" w14:textId="7729E7B0" w:rsidR="00050CDF" w:rsidRPr="00621783" w:rsidRDefault="00050CDF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หลักสูตร</w:t>
      </w:r>
      <w:r w:rsidR="00741011" w:rsidRPr="00621783">
        <w:rPr>
          <w:rFonts w:ascii="TH Niramit AS" w:hAnsi="TH Niramit AS" w:cs="TH Niramit AS"/>
          <w:sz w:val="32"/>
          <w:szCs w:val="32"/>
          <w:cs/>
        </w:rPr>
        <w:t xml:space="preserve">ได้มีการนำ </w:t>
      </w:r>
      <w:r w:rsidR="00741011" w:rsidRPr="00621783">
        <w:rPr>
          <w:rFonts w:ascii="TH Niramit AS" w:hAnsi="TH Niramit AS" w:cs="TH Niramit AS"/>
          <w:sz w:val="32"/>
          <w:szCs w:val="32"/>
        </w:rPr>
        <w:t>PLOs</w:t>
      </w:r>
      <w:r w:rsidR="00741011" w:rsidRPr="00621783">
        <w:rPr>
          <w:rFonts w:ascii="TH Niramit AS" w:hAnsi="TH Niramit AS" w:cs="TH Niramit AS"/>
          <w:sz w:val="32"/>
          <w:szCs w:val="32"/>
          <w:cs/>
        </w:rPr>
        <w:t xml:space="preserve"> ลงสู่ </w:t>
      </w:r>
      <w:r w:rsidR="00741011" w:rsidRPr="00621783">
        <w:rPr>
          <w:rFonts w:ascii="TH Niramit AS" w:hAnsi="TH Niramit AS" w:cs="TH Niramit AS"/>
          <w:sz w:val="32"/>
          <w:szCs w:val="32"/>
        </w:rPr>
        <w:t>CLOs</w:t>
      </w:r>
      <w:r w:rsidR="00741011" w:rsidRPr="00621783">
        <w:rPr>
          <w:rFonts w:ascii="TH Niramit AS" w:hAnsi="TH Niramit AS" w:cs="TH Niramit AS"/>
          <w:sz w:val="32"/>
          <w:szCs w:val="32"/>
          <w:cs/>
        </w:rPr>
        <w:t xml:space="preserve"> แต่ละรายวิชา และชี้แจงทำความเข้าใจกับอาจารย์ผู้สอนแต่ละรายวิชา แต่มีข้อจำกัดในบางรายวิชาต้องมีการเชิญผู้เชี่ยวชาญจากภายนอกมาบรรยาย</w:t>
      </w:r>
    </w:p>
    <w:p w14:paraId="32536328" w14:textId="54F5E804" w:rsidR="000E4D96" w:rsidRPr="00621783" w:rsidRDefault="00741011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หลักสูตรอยู่ระหว่างหารือเกี่ยวกับจำนวนรับนักศึกษาระดับบัณฑิตศึกษาในอนาคตที่จะลดลง เนื่องจากมีคู่แข่งที่มากขึ้น ซึ่งทางหลักสูตรได้มองตลาดต่างประเทศ</w:t>
      </w:r>
      <w:r w:rsidR="002579E5" w:rsidRPr="00621783">
        <w:rPr>
          <w:rFonts w:ascii="TH Niramit AS" w:hAnsi="TH Niramit AS" w:cs="TH Niramit AS"/>
          <w:sz w:val="32"/>
          <w:szCs w:val="32"/>
          <w:cs/>
        </w:rPr>
        <w:t>ที่เปิดรับค่อนข้างกว้าง แต่ต้องสอดคล้องกับกฎระเบียบของบัณฑิตวิทยาลัย</w:t>
      </w:r>
    </w:p>
    <w:p w14:paraId="7E4EEEF0" w14:textId="1C03AAC6" w:rsidR="00741011" w:rsidRPr="00621783" w:rsidRDefault="00561C91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คณะมีการกำหนดกิจกรรมเสริมหลักสูตรเป็นแผนงานประจำปี </w:t>
      </w:r>
    </w:p>
    <w:p w14:paraId="53BB1CC2" w14:textId="609CFEF9" w:rsidR="00561C91" w:rsidRPr="00621783" w:rsidRDefault="00561C91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มีการบูรณาการกับการเรียนการสอนโดยให้นักศึกษามีส่วนร่วมเป็นผู้ช่วยวิจัย</w:t>
      </w:r>
      <w:r w:rsidR="00E754C0" w:rsidRPr="00621783">
        <w:rPr>
          <w:rFonts w:ascii="TH Niramit AS" w:hAnsi="TH Niramit AS" w:cs="TH Niramit AS"/>
          <w:sz w:val="32"/>
          <w:szCs w:val="32"/>
          <w:cs/>
        </w:rPr>
        <w:t xml:space="preserve">เพื่อให้นักศึกษาได้เรียนรู้จากการปฏิบัติงานลงพื้นที่จริง </w:t>
      </w:r>
      <w:r w:rsidR="007306C2" w:rsidRPr="00621783">
        <w:rPr>
          <w:rFonts w:ascii="TH Niramit AS" w:hAnsi="TH Niramit AS" w:cs="TH Niramit AS"/>
          <w:sz w:val="32"/>
          <w:szCs w:val="32"/>
          <w:cs/>
        </w:rPr>
        <w:t>ส่งผลใ</w:t>
      </w:r>
      <w:r w:rsidR="00E754C0" w:rsidRPr="00621783">
        <w:rPr>
          <w:rFonts w:ascii="TH Niramit AS" w:hAnsi="TH Niramit AS" w:cs="TH Niramit AS"/>
          <w:sz w:val="32"/>
          <w:szCs w:val="32"/>
          <w:cs/>
        </w:rPr>
        <w:t>ห้นักศึกษาสามารถสำเร็จการศึกษาได้ตามระยะเวลาที่กำหนด</w:t>
      </w:r>
    </w:p>
    <w:p w14:paraId="6D3F41F8" w14:textId="7283B98A" w:rsidR="00E754C0" w:rsidRPr="00621783" w:rsidRDefault="00127573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คณะมีการจัดห้องสำหรับนักศึกษาบัณฑิตศึกษาได้ใช้ในวันหยุดราชการเพื่ออำนวยความสะดวกแก่นักศึกษา</w:t>
      </w:r>
    </w:p>
    <w:p w14:paraId="4271DB05" w14:textId="2B91E6CF" w:rsidR="007306C2" w:rsidRPr="00621783" w:rsidRDefault="007306C2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หลักสูตรใช้รายวิชาสัมมนาในการติดตามความก้าวหน้าของผลงานของนักศึกษา เพื่อช่วยผลักดันให้นักศึกษาสำเร็จการศึกษาตามระยะเวลาที่กำหนด</w:t>
      </w:r>
    </w:p>
    <w:p w14:paraId="175057B0" w14:textId="13CDB88D" w:rsidR="007306C2" w:rsidRPr="00621783" w:rsidRDefault="00314836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หลักสูตร</w:t>
      </w:r>
      <w:r w:rsidR="006E71A4" w:rsidRPr="00621783">
        <w:rPr>
          <w:rFonts w:ascii="TH Niramit AS" w:hAnsi="TH Niramit AS" w:cs="TH Niramit AS"/>
          <w:sz w:val="32"/>
          <w:szCs w:val="32"/>
          <w:cs/>
        </w:rPr>
        <w:t xml:space="preserve">ยังไม่มี </w:t>
      </w:r>
      <w:r w:rsidR="006E71A4" w:rsidRPr="00621783">
        <w:rPr>
          <w:rFonts w:ascii="TH Niramit AS" w:hAnsi="TH Niramit AS" w:cs="TH Niramit AS"/>
          <w:sz w:val="32"/>
          <w:szCs w:val="32"/>
        </w:rPr>
        <w:t>CLOs</w:t>
      </w:r>
      <w:r w:rsidR="006E71A4" w:rsidRPr="00621783">
        <w:rPr>
          <w:rFonts w:ascii="TH Niramit AS" w:hAnsi="TH Niramit AS" w:cs="TH Niramit AS"/>
          <w:sz w:val="32"/>
          <w:szCs w:val="32"/>
          <w:cs/>
        </w:rPr>
        <w:t xml:space="preserve"> ที่ชัดเจน จึงอยู่ระหว่างการสร้าง </w:t>
      </w:r>
      <w:r w:rsidR="006E71A4" w:rsidRPr="00621783">
        <w:rPr>
          <w:rFonts w:ascii="TH Niramit AS" w:hAnsi="TH Niramit AS" w:cs="TH Niramit AS"/>
          <w:sz w:val="32"/>
          <w:szCs w:val="32"/>
        </w:rPr>
        <w:t>CLOs</w:t>
      </w:r>
      <w:r w:rsidR="006E71A4" w:rsidRPr="00621783">
        <w:rPr>
          <w:rFonts w:ascii="TH Niramit AS" w:hAnsi="TH Niramit AS" w:cs="TH Niramit AS"/>
          <w:sz w:val="32"/>
          <w:szCs w:val="32"/>
          <w:cs/>
        </w:rPr>
        <w:t xml:space="preserve"> ให้แก่คณาจารย์ นอกจากนี้ยังมีข้อจำกัดเกี่ยวกับนักศึกษาสองกลุ่ม</w:t>
      </w:r>
      <w:r w:rsidR="00222DF2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E71A4" w:rsidRPr="00621783">
        <w:rPr>
          <w:rFonts w:ascii="TH Niramit AS" w:hAnsi="TH Niramit AS" w:cs="TH Niramit AS"/>
          <w:sz w:val="32"/>
          <w:szCs w:val="32"/>
          <w:cs/>
        </w:rPr>
        <w:t>คือ</w:t>
      </w:r>
      <w:r w:rsidR="00222DF2" w:rsidRPr="00621783">
        <w:rPr>
          <w:rFonts w:ascii="TH Niramit AS" w:hAnsi="TH Niramit AS" w:cs="TH Niramit AS"/>
          <w:sz w:val="32"/>
          <w:szCs w:val="32"/>
          <w:cs/>
        </w:rPr>
        <w:t xml:space="preserve"> หลักสูตร </w:t>
      </w:r>
      <w:r>
        <w:rPr>
          <w:rFonts w:ascii="TH Niramit AS" w:hAnsi="TH Niramit AS" w:cs="TH Niramit AS"/>
          <w:sz w:val="32"/>
          <w:szCs w:val="32"/>
        </w:rPr>
        <w:t>4</w:t>
      </w:r>
      <w:r w:rsidR="006E71A4" w:rsidRPr="00621783">
        <w:rPr>
          <w:rFonts w:ascii="TH Niramit AS" w:hAnsi="TH Niramit AS" w:cs="TH Niramit AS"/>
          <w:sz w:val="32"/>
          <w:szCs w:val="32"/>
          <w:cs/>
        </w:rPr>
        <w:t xml:space="preserve"> ปี และ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E71A4" w:rsidRPr="00621783">
        <w:rPr>
          <w:rFonts w:ascii="TH Niramit AS" w:hAnsi="TH Niramit AS" w:cs="TH Niramit AS"/>
          <w:sz w:val="32"/>
          <w:szCs w:val="32"/>
          <w:cs/>
        </w:rPr>
        <w:t>4 ปี</w:t>
      </w:r>
      <w:r>
        <w:rPr>
          <w:rFonts w:ascii="TH Niramit AS" w:hAnsi="TH Niramit AS" w:cs="TH Niramit AS" w:hint="cs"/>
          <w:sz w:val="32"/>
          <w:szCs w:val="32"/>
          <w:cs/>
        </w:rPr>
        <w:t>เทียบเข้าเรียน</w:t>
      </w:r>
      <w:r w:rsidR="006E71A4" w:rsidRPr="00621783">
        <w:rPr>
          <w:rFonts w:ascii="TH Niramit AS" w:hAnsi="TH Niramit AS" w:cs="TH Niramit AS"/>
          <w:sz w:val="32"/>
          <w:szCs w:val="32"/>
          <w:cs/>
        </w:rPr>
        <w:t xml:space="preserve">ที่มีความแตกต่างกันมาก </w:t>
      </w:r>
    </w:p>
    <w:p w14:paraId="353B7B91" w14:textId="3723A9DF" w:rsidR="006E71A4" w:rsidRPr="00621783" w:rsidRDefault="006E71A4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อาจารย์</w:t>
      </w:r>
      <w:r w:rsidR="00D3063A" w:rsidRPr="00621783">
        <w:rPr>
          <w:rFonts w:ascii="TH Niramit AS" w:hAnsi="TH Niramit AS" w:cs="TH Niramit AS"/>
          <w:sz w:val="32"/>
          <w:szCs w:val="32"/>
          <w:cs/>
        </w:rPr>
        <w:t>ในหลักสูตรมีจำนวน</w:t>
      </w:r>
      <w:r w:rsidRPr="00621783">
        <w:rPr>
          <w:rFonts w:ascii="TH Niramit AS" w:hAnsi="TH Niramit AS" w:cs="TH Niramit AS"/>
          <w:sz w:val="32"/>
          <w:szCs w:val="32"/>
          <w:cs/>
        </w:rPr>
        <w:t>น้อยเมื่อเทียบกับจำนวนนักศึกษาที่</w:t>
      </w:r>
      <w:r w:rsidR="00D3063A" w:rsidRPr="00621783">
        <w:rPr>
          <w:rFonts w:ascii="TH Niramit AS" w:hAnsi="TH Niramit AS" w:cs="TH Niramit AS"/>
          <w:sz w:val="32"/>
          <w:szCs w:val="32"/>
          <w:cs/>
        </w:rPr>
        <w:t>เพิ่ม</w:t>
      </w:r>
      <w:r w:rsidRPr="00621783">
        <w:rPr>
          <w:rFonts w:ascii="TH Niramit AS" w:hAnsi="TH Niramit AS" w:cs="TH Niramit AS"/>
          <w:sz w:val="32"/>
          <w:szCs w:val="32"/>
          <w:cs/>
        </w:rPr>
        <w:t>มากขึ้น ส่งผลให้อาจารย์มีภาระงานที่มาก จึงไม่มีเวลาในการขอกำหนดตำแหน่งทางวิชาการที่สูงขึ้น</w:t>
      </w:r>
    </w:p>
    <w:p w14:paraId="0C31B443" w14:textId="159A5865" w:rsidR="00D3063A" w:rsidRPr="00621783" w:rsidRDefault="00B96C4E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จากกระบวนการรับเข้าของมหาวิทยาลัยทำให้ไม่สามารถวัดความรู้ของนักศึกษาแต่ละคนได้ ทางหลักสูตรจะต้องจัดทำกิจกรรมเตรียมความพร้อมให้นักศึกษามีความรู้พื้นฐานที่เท่ากัน</w:t>
      </w:r>
    </w:p>
    <w:p w14:paraId="5494F4AE" w14:textId="75E196A9" w:rsidR="00B96C4E" w:rsidRPr="00621783" w:rsidRDefault="00E11FD1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การสื่อสารของผู้บริหารกับบุคลากรมีค่อนข้างน้อย </w:t>
      </w:r>
      <w:r w:rsidR="0043593A" w:rsidRPr="00621783">
        <w:rPr>
          <w:rFonts w:ascii="TH Niramit AS" w:hAnsi="TH Niramit AS" w:cs="TH Niramit AS"/>
          <w:sz w:val="32"/>
          <w:szCs w:val="32"/>
          <w:cs/>
        </w:rPr>
        <w:t>จึง</w:t>
      </w:r>
      <w:r w:rsidRPr="00621783">
        <w:rPr>
          <w:rFonts w:ascii="TH Niramit AS" w:hAnsi="TH Niramit AS" w:cs="TH Niramit AS"/>
          <w:sz w:val="32"/>
          <w:szCs w:val="32"/>
          <w:cs/>
        </w:rPr>
        <w:t>มีการปรับคณะกรรมการแต่ละชุดให้มีความเหมาะสม</w:t>
      </w:r>
      <w:r w:rsidR="0043593A" w:rsidRPr="00621783">
        <w:rPr>
          <w:rFonts w:ascii="TH Niramit AS" w:hAnsi="TH Niramit AS" w:cs="TH Niramit AS"/>
          <w:sz w:val="32"/>
          <w:szCs w:val="32"/>
          <w:cs/>
        </w:rPr>
        <w:t xml:space="preserve"> โดยให้รายงานต่อคณะกรรมการประจำคณะให้รับทราบทุกครั้งเพื่อเป็นการลดช่องว่างระหว่างผู้บริหารกับคณะกรรมการแต่ละชุด</w:t>
      </w:r>
    </w:p>
    <w:p w14:paraId="6A5DB9B1" w14:textId="6AF2D2F9" w:rsidR="0043593A" w:rsidRPr="00621783" w:rsidRDefault="008C484D" w:rsidP="00A9215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เนื่องจากมีรองคณบดี 1 ท่าน </w:t>
      </w:r>
      <w:r w:rsidR="007C61C5" w:rsidRPr="00621783">
        <w:rPr>
          <w:rFonts w:ascii="TH Niramit AS" w:hAnsi="TH Niramit AS" w:cs="TH Niramit AS"/>
          <w:sz w:val="32"/>
          <w:szCs w:val="32"/>
          <w:cs/>
        </w:rPr>
        <w:t>อาจจะ</w:t>
      </w:r>
      <w:r w:rsidRPr="00621783">
        <w:rPr>
          <w:rFonts w:ascii="TH Niramit AS" w:hAnsi="TH Niramit AS" w:cs="TH Niramit AS"/>
          <w:sz w:val="32"/>
          <w:szCs w:val="32"/>
          <w:cs/>
        </w:rPr>
        <w:t>ทำให้การสื่อสารข้อมูลจากมหาวิทยาลัยลงสู่คณะไม่ครอบคลุม ควรมอบหมายงานให้คณะกรรมการแต่ละชุด</w:t>
      </w:r>
      <w:r w:rsidR="00314836">
        <w:rPr>
          <w:rFonts w:ascii="TH Niramit AS" w:hAnsi="TH Niramit AS" w:cs="TH Niramit AS" w:hint="cs"/>
          <w:sz w:val="32"/>
          <w:szCs w:val="32"/>
          <w:cs/>
        </w:rPr>
        <w:t>ร่วมเข้า</w:t>
      </w:r>
      <w:r w:rsidRPr="00621783">
        <w:rPr>
          <w:rFonts w:ascii="TH Niramit AS" w:hAnsi="TH Niramit AS" w:cs="TH Niramit AS"/>
          <w:sz w:val="32"/>
          <w:szCs w:val="32"/>
          <w:cs/>
        </w:rPr>
        <w:t>ประชุม</w:t>
      </w:r>
    </w:p>
    <w:p w14:paraId="440FBC30" w14:textId="7DC3EBA3" w:rsidR="00306FB1" w:rsidRPr="00621783" w:rsidRDefault="00306FB1" w:rsidP="00306FB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สะท้อนข้อคิดจากการสัมภาษณ์นักศึกษา</w:t>
      </w:r>
    </w:p>
    <w:p w14:paraId="275F3AE7" w14:textId="5E34F32E" w:rsidR="00B14E6F" w:rsidRPr="00621783" w:rsidRDefault="00A86CEC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ควร</w:t>
      </w:r>
      <w:r w:rsidR="00B14E6F" w:rsidRPr="00621783">
        <w:rPr>
          <w:rFonts w:ascii="TH Niramit AS" w:hAnsi="TH Niramit AS" w:cs="TH Niramit AS"/>
          <w:sz w:val="32"/>
          <w:szCs w:val="32"/>
          <w:cs/>
        </w:rPr>
        <w:t>จัด</w:t>
      </w:r>
      <w:r w:rsidRPr="00621783">
        <w:rPr>
          <w:rFonts w:ascii="TH Niramit AS" w:hAnsi="TH Niramit AS" w:cs="TH Niramit AS"/>
          <w:sz w:val="32"/>
          <w:szCs w:val="32"/>
          <w:cs/>
        </w:rPr>
        <w:t>ให้มี</w:t>
      </w:r>
      <w:r w:rsidR="00B14E6F" w:rsidRPr="00621783">
        <w:rPr>
          <w:rFonts w:ascii="TH Niramit AS" w:hAnsi="TH Niramit AS" w:cs="TH Niramit AS"/>
          <w:sz w:val="32"/>
          <w:szCs w:val="32"/>
          <w:cs/>
        </w:rPr>
        <w:t>หลักสูตรการเรียนรู้ภาษาที่หลากหลายมากขึ้นนอกจากภาษาอังกฤษและภาษาจีน ให้แก่นักศึกษา เช่น ภาษาญี่ปุ่น ภาษาเสปน เป็นต้น</w:t>
      </w:r>
    </w:p>
    <w:p w14:paraId="19817A91" w14:textId="711C8BF7" w:rsidR="00B14E6F" w:rsidRPr="00621783" w:rsidRDefault="00B14E6F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การจัดการเรียนการสอนดี มีการจัดกิจกรรมเสริมการเรียนรู้หลากหลาย และมีเจ้าหน้าที่ช่วยอำนวยความสะดวก</w:t>
      </w:r>
      <w:r w:rsidR="00436931" w:rsidRPr="00621783">
        <w:rPr>
          <w:rFonts w:ascii="TH Niramit AS" w:hAnsi="TH Niramit AS" w:cs="TH Niramit AS"/>
          <w:sz w:val="32"/>
          <w:szCs w:val="32"/>
          <w:cs/>
        </w:rPr>
        <w:t>แก่นักศึกษา มีความเพียงพอต่อการเรียนรู้</w:t>
      </w:r>
    </w:p>
    <w:p w14:paraId="4DA64B68" w14:textId="778AB68B" w:rsidR="00B14E6F" w:rsidRPr="00621783" w:rsidRDefault="00B14E6F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ค่าใช้จ่ายในการจัดกิจกรรมต่าง ๆ ค่อนข้างสูง อยากให้มหาวิทยาลัยหรือคณะช่วยออกค่าใช้จ่ายให้นักศึกษาครึ่งหนึ่ง เพื่อช่วยนักศึกษาลดค่าใช้จ่ายในการจัดกิจกรรม</w:t>
      </w:r>
    </w:p>
    <w:p w14:paraId="150E7D80" w14:textId="1F89DD92" w:rsidR="00B14E6F" w:rsidRPr="00621783" w:rsidRDefault="00B14E6F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ควรจัดรายวิชาภาษาจีนเป็นวิชาเลือกเสรี</w:t>
      </w:r>
    </w:p>
    <w:p w14:paraId="0705F33F" w14:textId="0AD27F0C" w:rsidR="00B14E6F" w:rsidRPr="00621783" w:rsidRDefault="00B14E6F" w:rsidP="00A92153">
      <w:pPr>
        <w:pStyle w:val="ListParagraph"/>
        <w:numPr>
          <w:ilvl w:val="0"/>
          <w:numId w:val="7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คณะมีการกิจกรรม</w:t>
      </w:r>
      <w:r w:rsidR="00F84487" w:rsidRPr="00621783">
        <w:rPr>
          <w:rFonts w:ascii="TH Niramit AS" w:hAnsi="TH Niramit AS" w:cs="TH Niramit AS"/>
          <w:sz w:val="32"/>
          <w:szCs w:val="32"/>
          <w:cs/>
        </w:rPr>
        <w:t>การลงพื้นที่ในชุมชนมีน้อย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ที่ค่อนข้างน้อย </w:t>
      </w:r>
      <w:r w:rsidR="00F84487" w:rsidRPr="00621783">
        <w:rPr>
          <w:rFonts w:ascii="TH Niramit AS" w:hAnsi="TH Niramit AS" w:cs="TH Niramit AS"/>
          <w:sz w:val="32"/>
          <w:szCs w:val="32"/>
          <w:cs/>
        </w:rPr>
        <w:t>โดย</w:t>
      </w:r>
      <w:r w:rsidRPr="00621783">
        <w:rPr>
          <w:rFonts w:ascii="TH Niramit AS" w:hAnsi="TH Niramit AS" w:cs="TH Niramit AS"/>
          <w:sz w:val="32"/>
          <w:szCs w:val="32"/>
          <w:cs/>
        </w:rPr>
        <w:t>เน้น</w:t>
      </w:r>
      <w:r w:rsidR="00F84487" w:rsidRPr="00621783">
        <w:rPr>
          <w:rFonts w:ascii="TH Niramit AS" w:hAnsi="TH Niramit AS" w:cs="TH Niramit AS"/>
          <w:sz w:val="32"/>
          <w:szCs w:val="32"/>
          <w:cs/>
        </w:rPr>
        <w:t>กิจกรรมที่จัดขึ้นส่วนใหญ่</w:t>
      </w:r>
      <w:r w:rsidRPr="00621783">
        <w:rPr>
          <w:rFonts w:ascii="TH Niramit AS" w:hAnsi="TH Niramit AS" w:cs="TH Niramit AS"/>
          <w:sz w:val="32"/>
          <w:szCs w:val="32"/>
          <w:cs/>
        </w:rPr>
        <w:t>ทางวิชาการทำให้นักศึกษาขาดทักษะด้านการปฏิบัติการ ควรเพิ่มกิจกรรม</w:t>
      </w:r>
      <w:r w:rsidR="00F84487" w:rsidRPr="00621783">
        <w:rPr>
          <w:rFonts w:ascii="TH Niramit AS" w:hAnsi="TH Niramit AS" w:cs="TH Niramit AS"/>
          <w:sz w:val="32"/>
          <w:szCs w:val="32"/>
          <w:cs/>
        </w:rPr>
        <w:t>นอกสถานที่</w:t>
      </w:r>
      <w:r w:rsidRPr="00621783">
        <w:rPr>
          <w:rFonts w:ascii="TH Niramit AS" w:hAnsi="TH Niramit AS" w:cs="TH Niramit AS"/>
          <w:sz w:val="32"/>
          <w:szCs w:val="32"/>
          <w:cs/>
        </w:rPr>
        <w:t>ให้หลากหลายขึ้น</w:t>
      </w:r>
    </w:p>
    <w:p w14:paraId="747475C3" w14:textId="6F0833B7" w:rsidR="00F84487" w:rsidRPr="00621783" w:rsidRDefault="00C244C4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ภาษาอังกฤษมีให้เรียนในปี 1 – 2 </w:t>
      </w:r>
      <w:r w:rsidR="003D60CE" w:rsidRPr="00621783">
        <w:rPr>
          <w:rFonts w:ascii="TH Niramit AS" w:hAnsi="TH Niramit AS" w:cs="TH Niramit AS"/>
          <w:sz w:val="32"/>
          <w:szCs w:val="32"/>
          <w:cs/>
        </w:rPr>
        <w:t>แต่ใน</w:t>
      </w:r>
      <w:r w:rsidRPr="00621783">
        <w:rPr>
          <w:rFonts w:ascii="TH Niramit AS" w:hAnsi="TH Niramit AS" w:cs="TH Niramit AS"/>
          <w:sz w:val="32"/>
          <w:szCs w:val="32"/>
          <w:cs/>
        </w:rPr>
        <w:t>ปี 3 – 4  ไม่ค่อยได้เรียนภาษาอังกฤษ</w:t>
      </w:r>
    </w:p>
    <w:p w14:paraId="069FEA2D" w14:textId="37A4DE3F" w:rsidR="00436931" w:rsidRPr="00621783" w:rsidRDefault="00436931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หลักสูตรบัณฑิตศึกษาของคณะตอบโจทย์ความต้องการของนักศึกษาดี</w:t>
      </w:r>
      <w:r w:rsidR="00A86CEC" w:rsidRPr="00621783">
        <w:rPr>
          <w:rFonts w:ascii="TH Niramit AS" w:hAnsi="TH Niramit AS" w:cs="TH Niramit AS"/>
          <w:sz w:val="32"/>
          <w:szCs w:val="32"/>
          <w:cs/>
        </w:rPr>
        <w:t xml:space="preserve"> อาจารย์ให้คำปรึกษาดี มีความใกล้ชิดกับนักศึกษามาก และมีความเป็นกันเอง</w:t>
      </w:r>
    </w:p>
    <w:p w14:paraId="4972F57A" w14:textId="3CE7689F" w:rsidR="00436931" w:rsidRPr="00621783" w:rsidRDefault="00A86CEC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บัณฑิตวิทยาลัยมีขั้นตอนการดำเนินการดี และรวดเร็ว</w:t>
      </w:r>
    </w:p>
    <w:p w14:paraId="14A5656B" w14:textId="190CC376" w:rsidR="00A86CEC" w:rsidRPr="00621783" w:rsidRDefault="00A86CEC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หอสมุดมหาวิทยาลัยส่วนใหญ่นักศึกษาบัณฑิตศึกษาใช้รูปแบบออนไลน์ และมีเจ้าหน้าที่ช่วยเหลือในการสืบค้นข้อมูล มีหลักสูตรการฝึกอบรมการสืบค้นข้อมูล</w:t>
      </w:r>
    </w:p>
    <w:p w14:paraId="19B34A48" w14:textId="153E63FA" w:rsidR="00A86CEC" w:rsidRPr="00621783" w:rsidRDefault="00A86CEC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ห้องน้ำไม่เพียงพอ ทำให้นักศึกษาต้องใช้ห้องน้ำอาคาร 70 ปี</w:t>
      </w:r>
      <w:r w:rsidR="003D24C9" w:rsidRPr="00621783">
        <w:rPr>
          <w:rFonts w:ascii="TH Niramit AS" w:hAnsi="TH Niramit AS" w:cs="TH Niramit AS"/>
          <w:sz w:val="32"/>
          <w:szCs w:val="32"/>
          <w:cs/>
        </w:rPr>
        <w:t xml:space="preserve"> ควร</w:t>
      </w:r>
      <w:r w:rsidR="00380418" w:rsidRPr="00621783">
        <w:rPr>
          <w:rFonts w:ascii="TH Niramit AS" w:hAnsi="TH Niramit AS" w:cs="TH Niramit AS"/>
          <w:sz w:val="32"/>
          <w:szCs w:val="32"/>
          <w:cs/>
        </w:rPr>
        <w:t>เพิ่มห้องน้ำของคณะ</w:t>
      </w:r>
    </w:p>
    <w:p w14:paraId="641472CC" w14:textId="76BEBA3E" w:rsidR="00A86CEC" w:rsidRPr="00621783" w:rsidRDefault="00A86CEC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lastRenderedPageBreak/>
        <w:t>ควรเปลี่ยนโต๊ะห้องเรียนให้มีขนาดใหญ่เพื่อให้นักศึกษาวางของได้สะดวก และเปลี่ยนเก้าอี้เป็นเก้าอี้เบาะนุ่มแทนเก้าอี้ไม้</w:t>
      </w:r>
    </w:p>
    <w:p w14:paraId="753D2A97" w14:textId="4E297541" w:rsidR="00A86CEC" w:rsidRPr="00621783" w:rsidRDefault="00A86CEC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ห้องเรียนไม่เพียงพอต้องใช้ห้องเรียนอาคารอื่น</w:t>
      </w:r>
    </w:p>
    <w:p w14:paraId="27841D66" w14:textId="5490E3AB" w:rsidR="00A86CEC" w:rsidRPr="00621783" w:rsidRDefault="003D24C9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ที่จอดรถไม่เพียงพอ </w:t>
      </w:r>
      <w:r w:rsidR="00380418" w:rsidRPr="00621783">
        <w:rPr>
          <w:rFonts w:ascii="TH Niramit AS" w:hAnsi="TH Niramit AS" w:cs="TH Niramit AS"/>
          <w:sz w:val="32"/>
          <w:szCs w:val="32"/>
          <w:cs/>
        </w:rPr>
        <w:t>ควร</w:t>
      </w:r>
      <w:r w:rsidRPr="00621783">
        <w:rPr>
          <w:rFonts w:ascii="TH Niramit AS" w:hAnsi="TH Niramit AS" w:cs="TH Niramit AS"/>
          <w:sz w:val="32"/>
          <w:szCs w:val="32"/>
          <w:cs/>
        </w:rPr>
        <w:t>จัดที่จอดรถให้</w:t>
      </w:r>
      <w:r w:rsidR="00380418" w:rsidRPr="00621783">
        <w:rPr>
          <w:rFonts w:ascii="TH Niramit AS" w:hAnsi="TH Niramit AS" w:cs="TH Niramit AS"/>
          <w:sz w:val="32"/>
          <w:szCs w:val="32"/>
          <w:cs/>
        </w:rPr>
        <w:t>เพิ่ม</w:t>
      </w:r>
      <w:r w:rsidRPr="00621783">
        <w:rPr>
          <w:rFonts w:ascii="TH Niramit AS" w:hAnsi="TH Niramit AS" w:cs="TH Niramit AS"/>
          <w:sz w:val="32"/>
          <w:szCs w:val="32"/>
          <w:cs/>
        </w:rPr>
        <w:t>มากขึ้น</w:t>
      </w:r>
      <w:r w:rsidR="00380418" w:rsidRPr="00621783">
        <w:rPr>
          <w:rFonts w:ascii="TH Niramit AS" w:hAnsi="TH Niramit AS" w:cs="TH Niramit AS"/>
          <w:sz w:val="32"/>
          <w:szCs w:val="32"/>
          <w:cs/>
        </w:rPr>
        <w:t xml:space="preserve"> และปรับทางขึ้นให้สะดวกมากขึ้น </w:t>
      </w:r>
    </w:p>
    <w:p w14:paraId="2BA67298" w14:textId="1B08ADDF" w:rsidR="003D24C9" w:rsidRPr="00621783" w:rsidRDefault="00380418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การเรียนการสอนของหลักสูตรทำให้นักศึกษามีทางเลือกในการทำงานที่หลากหลาย</w:t>
      </w:r>
    </w:p>
    <w:p w14:paraId="3702F70A" w14:textId="37CCF816" w:rsidR="00380418" w:rsidRPr="00621783" w:rsidRDefault="00380418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เกณฑ์การตัดเกรดรายวิชาภาษาจีนค่อนข้างสูง ซึ่งนักศึกษาแต่ละคนมีพื้นฐานไม่เท่ากัน ทำให้นักศึกษาติด </w:t>
      </w:r>
      <w:r w:rsidRPr="00621783">
        <w:rPr>
          <w:rFonts w:ascii="TH Niramit AS" w:hAnsi="TH Niramit AS" w:cs="TH Niramit AS"/>
          <w:sz w:val="32"/>
          <w:szCs w:val="32"/>
        </w:rPr>
        <w:t>F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จำนวนมาก ควรปรับวิธีการสอนและเปลี่ยนวิธีการตัดเกรดจากตัดเกรดจาก</w:t>
      </w:r>
      <w:r w:rsidR="00A62A89" w:rsidRPr="00621783">
        <w:rPr>
          <w:rFonts w:ascii="TH Niramit AS" w:hAnsi="TH Niramit AS" w:cs="TH Niramit AS"/>
          <w:sz w:val="32"/>
          <w:szCs w:val="32"/>
          <w:cs/>
        </w:rPr>
        <w:t>การ</w:t>
      </w:r>
      <w:r w:rsidR="003D60CE" w:rsidRPr="00621783">
        <w:rPr>
          <w:rFonts w:ascii="TH Niramit AS" w:hAnsi="TH Niramit AS" w:cs="TH Niramit AS"/>
          <w:sz w:val="32"/>
          <w:szCs w:val="32"/>
          <w:cs/>
        </w:rPr>
        <w:t>คะแนน</w:t>
      </w:r>
      <w:r w:rsidR="00A62A89" w:rsidRPr="00621783">
        <w:rPr>
          <w:rFonts w:ascii="TH Niramit AS" w:hAnsi="TH Niramit AS" w:cs="TH Niramit AS"/>
          <w:sz w:val="32"/>
          <w:szCs w:val="32"/>
          <w:cs/>
        </w:rPr>
        <w:t>สอบ</w:t>
      </w:r>
      <w:r w:rsidRPr="00621783">
        <w:rPr>
          <w:rFonts w:ascii="TH Niramit AS" w:hAnsi="TH Niramit AS" w:cs="TH Niramit AS"/>
          <w:sz w:val="32"/>
          <w:szCs w:val="32"/>
          <w:cs/>
        </w:rPr>
        <w:t>ร้อยละ 50 เป็นการเพิ่มคะแนน</w:t>
      </w:r>
      <w:r w:rsidR="003D60CE" w:rsidRPr="00621783">
        <w:rPr>
          <w:rFonts w:ascii="TH Niramit AS" w:hAnsi="TH Niramit AS" w:cs="TH Niramit AS"/>
          <w:sz w:val="32"/>
          <w:szCs w:val="32"/>
          <w:cs/>
        </w:rPr>
        <w:t>จากการมอบหมายงานให้นักศึกษาทำ</w:t>
      </w:r>
      <w:r w:rsidRPr="00621783">
        <w:rPr>
          <w:rFonts w:ascii="TH Niramit AS" w:hAnsi="TH Niramit AS" w:cs="TH Niramit AS"/>
          <w:sz w:val="32"/>
          <w:szCs w:val="32"/>
          <w:cs/>
        </w:rPr>
        <w:t>มากขึ้น</w:t>
      </w:r>
    </w:p>
    <w:p w14:paraId="3FC5CBC8" w14:textId="117EDE92" w:rsidR="00380418" w:rsidRPr="00621783" w:rsidRDefault="00634959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อาจารย์มีการติดตามความก้าวหน้าของการทำวิทยานิพนธ์ของนักศึกษาอย่างต่อเนื่อง และมีการพูดคุยปรึกษาอาจารย์ที่ปรึกษาอย่างสม่ำเสมอ</w:t>
      </w:r>
    </w:p>
    <w:p w14:paraId="4B2D41C8" w14:textId="0695FFA9" w:rsidR="00634959" w:rsidRPr="00621783" w:rsidRDefault="00634959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ควรปรับรายวิชาการทำงานวิจัยให้มีการเรียนการสอนที่เข้มข้นมากขึ้น เนื่องจากเป็นรายวิชาที่มีความสำคัญในการทำงานวิจัยของนักศึกษา</w:t>
      </w:r>
    </w:p>
    <w:p w14:paraId="437DAFDD" w14:textId="417F144A" w:rsidR="00634959" w:rsidRPr="00621783" w:rsidRDefault="00634959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ควรตารางเรียนของนักศึกษารายวิชาในคณะและรายวิชานอกคณะให้เหมาะสม ให้นักศึกษาได้พักระหว่างเรียน และการเดินทางไปเรียนแต่ละตึกเรียน</w:t>
      </w:r>
    </w:p>
    <w:p w14:paraId="2A015D99" w14:textId="4D563357" w:rsidR="00634959" w:rsidRPr="00621783" w:rsidRDefault="00634959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ควรเพิ่ม</w:t>
      </w:r>
      <w:r w:rsidRPr="00621783">
        <w:rPr>
          <w:rFonts w:ascii="TH Niramit AS" w:hAnsi="TH Niramit AS" w:cs="TH Niramit AS"/>
          <w:sz w:val="32"/>
          <w:szCs w:val="32"/>
        </w:rPr>
        <w:t xml:space="preserve"> Section </w:t>
      </w:r>
      <w:r w:rsidRPr="00621783">
        <w:rPr>
          <w:rFonts w:ascii="TH Niramit AS" w:hAnsi="TH Niramit AS" w:cs="TH Niramit AS"/>
          <w:sz w:val="32"/>
          <w:szCs w:val="32"/>
          <w:cs/>
        </w:rPr>
        <w:t>เรียนให้มากขึ้น เนื่องจากบางรายวิชามีนักศึกษาลงเรียนจำนวนมาก หรืออาจจะเปิดใน</w:t>
      </w:r>
      <w:r w:rsidR="00FF5712"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FF5712" w:rsidRPr="00621783">
        <w:rPr>
          <w:rFonts w:ascii="TH Niramit AS" w:hAnsi="TH Niramit AS" w:cs="TH Niramit AS"/>
          <w:sz w:val="32"/>
          <w:szCs w:val="32"/>
        </w:rPr>
        <w:t>Summer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0A63FD8C" w14:textId="28B4D8DC" w:rsidR="00917183" w:rsidRPr="00621783" w:rsidRDefault="00A462C1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เนื่องจาก</w:t>
      </w:r>
      <w:r w:rsidR="00830ADE" w:rsidRPr="00621783">
        <w:rPr>
          <w:rFonts w:ascii="TH Niramit AS" w:hAnsi="TH Niramit AS" w:cs="TH Niramit AS"/>
          <w:sz w:val="32"/>
          <w:szCs w:val="32"/>
          <w:cs/>
        </w:rPr>
        <w:t>ในปีนี้มหาวิทยาลัย</w:t>
      </w:r>
      <w:r w:rsidRPr="00621783">
        <w:rPr>
          <w:rFonts w:ascii="TH Niramit AS" w:hAnsi="TH Niramit AS" w:cs="TH Niramit AS"/>
          <w:sz w:val="32"/>
          <w:szCs w:val="32"/>
          <w:cs/>
        </w:rPr>
        <w:t>มีนักศึกษาต่างชาติ</w:t>
      </w:r>
      <w:r w:rsidR="00830ADE" w:rsidRPr="00621783">
        <w:rPr>
          <w:rFonts w:ascii="TH Niramit AS" w:hAnsi="TH Niramit AS" w:cs="TH Niramit AS"/>
          <w:sz w:val="32"/>
          <w:szCs w:val="32"/>
          <w:cs/>
        </w:rPr>
        <w:t>เพิ่ม</w:t>
      </w:r>
      <w:r w:rsidRPr="00621783">
        <w:rPr>
          <w:rFonts w:ascii="TH Niramit AS" w:hAnsi="TH Niramit AS" w:cs="TH Niramit AS"/>
          <w:sz w:val="32"/>
          <w:szCs w:val="32"/>
          <w:cs/>
        </w:rPr>
        <w:t>ขึ้น คณะ</w:t>
      </w:r>
      <w:r w:rsidR="00634959" w:rsidRPr="00621783">
        <w:rPr>
          <w:rFonts w:ascii="TH Niramit AS" w:hAnsi="TH Niramit AS" w:cs="TH Niramit AS"/>
          <w:sz w:val="32"/>
          <w:szCs w:val="32"/>
          <w:cs/>
        </w:rPr>
        <w:t>ควรเปิดให้มีการ</w:t>
      </w:r>
      <w:r w:rsidR="00FF5712" w:rsidRPr="00621783">
        <w:rPr>
          <w:rFonts w:ascii="TH Niramit AS" w:hAnsi="TH Niramit AS" w:cs="TH Niramit AS"/>
          <w:sz w:val="32"/>
          <w:szCs w:val="32"/>
          <w:cs/>
        </w:rPr>
        <w:t>ศึกษา</w:t>
      </w:r>
      <w:r w:rsidR="00634959" w:rsidRPr="00621783">
        <w:rPr>
          <w:rFonts w:ascii="TH Niramit AS" w:hAnsi="TH Niramit AS" w:cs="TH Niramit AS"/>
          <w:sz w:val="32"/>
          <w:szCs w:val="32"/>
          <w:cs/>
        </w:rPr>
        <w:t>แลกเปลี่ยน</w:t>
      </w:r>
      <w:r w:rsidRPr="00621783">
        <w:rPr>
          <w:rFonts w:ascii="TH Niramit AS" w:hAnsi="TH Niramit AS" w:cs="TH Niramit AS"/>
          <w:sz w:val="32"/>
          <w:szCs w:val="32"/>
          <w:cs/>
        </w:rPr>
        <w:t>ต่างประเทศนอกจาก</w:t>
      </w:r>
      <w:r w:rsidR="00830ADE" w:rsidRPr="00621783">
        <w:rPr>
          <w:rFonts w:ascii="TH Niramit AS" w:hAnsi="TH Niramit AS" w:cs="TH Niramit AS"/>
          <w:sz w:val="32"/>
          <w:szCs w:val="32"/>
          <w:cs/>
        </w:rPr>
        <w:t>ประเทศ</w:t>
      </w:r>
      <w:r w:rsidRPr="00621783">
        <w:rPr>
          <w:rFonts w:ascii="TH Niramit AS" w:hAnsi="TH Niramit AS" w:cs="TH Niramit AS"/>
          <w:sz w:val="32"/>
          <w:szCs w:val="32"/>
          <w:cs/>
        </w:rPr>
        <w:t>ไต้หวัน</w:t>
      </w:r>
      <w:r w:rsidR="00634959" w:rsidRPr="00621783">
        <w:rPr>
          <w:rFonts w:ascii="TH Niramit AS" w:hAnsi="TH Niramit AS" w:cs="TH Niramit AS"/>
          <w:sz w:val="32"/>
          <w:szCs w:val="32"/>
          <w:cs/>
        </w:rPr>
        <w:t>มากขึ้น โดย</w:t>
      </w:r>
      <w:r w:rsidRPr="00621783">
        <w:rPr>
          <w:rFonts w:ascii="TH Niramit AS" w:hAnsi="TH Niramit AS" w:cs="TH Niramit AS"/>
          <w:sz w:val="32"/>
          <w:szCs w:val="32"/>
          <w:cs/>
        </w:rPr>
        <w:t>เพิ่ม</w:t>
      </w:r>
      <w:r w:rsidR="00634959" w:rsidRPr="00621783">
        <w:rPr>
          <w:rFonts w:ascii="TH Niramit AS" w:hAnsi="TH Niramit AS" w:cs="TH Niramit AS"/>
          <w:sz w:val="32"/>
          <w:szCs w:val="32"/>
          <w:cs/>
        </w:rPr>
        <w:t>ประเทศ</w:t>
      </w:r>
      <w:r w:rsidRPr="00621783">
        <w:rPr>
          <w:rFonts w:ascii="TH Niramit AS" w:hAnsi="TH Niramit AS" w:cs="TH Niramit AS"/>
          <w:sz w:val="32"/>
          <w:szCs w:val="32"/>
          <w:cs/>
        </w:rPr>
        <w:t>ในแถบ</w:t>
      </w:r>
      <w:r w:rsidR="00634959" w:rsidRPr="00621783">
        <w:rPr>
          <w:rFonts w:ascii="TH Niramit AS" w:hAnsi="TH Niramit AS" w:cs="TH Niramit AS"/>
          <w:sz w:val="32"/>
          <w:szCs w:val="32"/>
          <w:cs/>
        </w:rPr>
        <w:t>ยุโรป</w:t>
      </w:r>
    </w:p>
    <w:p w14:paraId="3CF0409F" w14:textId="6D225007" w:rsidR="003D60CE" w:rsidRPr="00621783" w:rsidRDefault="003D60CE" w:rsidP="00A9215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ในระดับบัณฑิตศึกษาควรจัดให้นักศึกษาเข้าร่วมประชุมวิชาการมากขึ้น </w:t>
      </w:r>
    </w:p>
    <w:p w14:paraId="327D5B0A" w14:textId="77777777" w:rsidR="00917183" w:rsidRPr="00621783" w:rsidRDefault="00917183" w:rsidP="00306FB1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82E3790" w14:textId="77777777" w:rsidR="00306FB1" w:rsidRPr="00621783" w:rsidRDefault="00306FB1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สะท้อนข้อคิดจากการสัมภาษณ์บุคลากรสายสนับสนุน</w:t>
      </w:r>
    </w:p>
    <w:p w14:paraId="0347ED42" w14:textId="41DDF86F" w:rsidR="003574E2" w:rsidRPr="00621783" w:rsidRDefault="003574E2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บุคลากรสายสนับสนุนแต่ละคนจะเป็นคณะกรรมแต่ละชุดตามภาระงานที่เกี่ยวข้อง</w:t>
      </w:r>
    </w:p>
    <w:p w14:paraId="4C93EACC" w14:textId="48674E2D" w:rsidR="003574E2" w:rsidRPr="00621783" w:rsidRDefault="00B14ED1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บุคลากรทุกคนในคณะมีส่วนร่วมในการทำโครงร่างองค์กร (</w:t>
      </w:r>
      <w:r w:rsidR="00981869" w:rsidRPr="00621783">
        <w:rPr>
          <w:rFonts w:ascii="TH Niramit AS" w:hAnsi="TH Niramit AS" w:cs="TH Niramit AS"/>
          <w:sz w:val="32"/>
          <w:szCs w:val="32"/>
        </w:rPr>
        <w:t>Organization Profile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) </w:t>
      </w:r>
      <w:r w:rsidR="00D93001" w:rsidRPr="00621783">
        <w:rPr>
          <w:rFonts w:ascii="TH Niramit AS" w:hAnsi="TH Niramit AS" w:cs="TH Niramit AS"/>
          <w:sz w:val="32"/>
          <w:szCs w:val="32"/>
          <w:cs/>
        </w:rPr>
        <w:t>ในส่วนงานที่เกี่ยวข้อง</w:t>
      </w:r>
    </w:p>
    <w:p w14:paraId="32C54C17" w14:textId="36FF2E8D" w:rsidR="00B14ED1" w:rsidRPr="00621783" w:rsidRDefault="00981869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ปีงบประมาณ 2566 คณะมีการทบทวนแผนอัตรากำลัง เนื่องจากมีจำนวนนักศึกษารับเข้าเพิ่มมากขึ้น และในปีงบประมาณ 2567 </w:t>
      </w:r>
      <w:r w:rsidR="00AF2186" w:rsidRPr="00621783">
        <w:rPr>
          <w:rFonts w:ascii="TH Niramit AS" w:hAnsi="TH Niramit AS" w:cs="TH Niramit AS"/>
          <w:sz w:val="32"/>
          <w:szCs w:val="32"/>
          <w:cs/>
        </w:rPr>
        <w:t>จะมีการทบทวนแผนกรณี</w:t>
      </w:r>
      <w:r w:rsidRPr="00621783">
        <w:rPr>
          <w:rFonts w:ascii="TH Niramit AS" w:hAnsi="TH Niramit AS" w:cs="TH Niramit AS"/>
          <w:sz w:val="32"/>
          <w:szCs w:val="32"/>
          <w:cs/>
        </w:rPr>
        <w:t>มีอาจารย์เกษียณอายุราชการ</w:t>
      </w:r>
    </w:p>
    <w:p w14:paraId="69920AA5" w14:textId="192AF6D6" w:rsidR="00501EE4" w:rsidRPr="00621783" w:rsidRDefault="00523E7C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ในปีงบประมาณ 2565 ไม่มีอาจารย์ของบประมาณในการสนับสนุนทุนวิจัยภายในคณะ เนื่องจากคณะเน้น</w:t>
      </w:r>
      <w:r w:rsidR="00D93001" w:rsidRPr="00621783">
        <w:rPr>
          <w:rFonts w:ascii="TH Niramit AS" w:hAnsi="TH Niramit AS" w:cs="TH Niramit AS"/>
          <w:sz w:val="32"/>
          <w:szCs w:val="32"/>
          <w:cs/>
        </w:rPr>
        <w:t>สนับสนุน</w:t>
      </w:r>
      <w:r w:rsidRPr="00621783">
        <w:rPr>
          <w:rFonts w:ascii="TH Niramit AS" w:hAnsi="TH Niramit AS" w:cs="TH Niramit AS"/>
          <w:sz w:val="32"/>
          <w:szCs w:val="32"/>
          <w:cs/>
        </w:rPr>
        <w:t>ให้อาจารย์ใหม่และอาจารย์ที่ไม่มีผลงานวิจัยในรอบ 5 ปี ซึ่งอาจารย์ในคณะส่วนใหญ่ขอทุนวิจัยภายนอก ส่วนอาจารย์ที่ไม่มีผลงานวิจัยทางคณะจะกระตุ้นโดยจัดเป็นชุดโครงการวิจัยและแยกเป็นโครงการย่อย</w:t>
      </w:r>
    </w:p>
    <w:p w14:paraId="155610BE" w14:textId="14418EC7" w:rsidR="00523E7C" w:rsidRPr="00621783" w:rsidRDefault="003042A4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lastRenderedPageBreak/>
        <w:t>การ</w:t>
      </w:r>
      <w:r w:rsidR="00650662" w:rsidRPr="00621783">
        <w:rPr>
          <w:rFonts w:ascii="TH Niramit AS" w:hAnsi="TH Niramit AS" w:cs="TH Niramit AS"/>
          <w:sz w:val="32"/>
          <w:szCs w:val="32"/>
          <w:cs/>
        </w:rPr>
        <w:t>รับมอบหมายงานด้าน</w:t>
      </w:r>
      <w:r w:rsidRPr="00621783">
        <w:rPr>
          <w:rFonts w:ascii="TH Niramit AS" w:hAnsi="TH Niramit AS" w:cs="TH Niramit AS"/>
          <w:sz w:val="32"/>
          <w:szCs w:val="32"/>
          <w:cs/>
        </w:rPr>
        <w:t>ทำนุบำรุงศิลปวัฒนธรรม</w:t>
      </w:r>
      <w:r w:rsidR="00975512" w:rsidRPr="00621783">
        <w:rPr>
          <w:rFonts w:ascii="TH Niramit AS" w:hAnsi="TH Niramit AS" w:cs="TH Niramit AS"/>
          <w:sz w:val="32"/>
          <w:szCs w:val="32"/>
          <w:cs/>
        </w:rPr>
        <w:t>เป็นการทำงานข้ามสายงานซึ่งเป็นงานที่ไม่ค่อยถนัด แต่</w:t>
      </w:r>
      <w:r w:rsidRPr="00621783">
        <w:rPr>
          <w:rFonts w:ascii="TH Niramit AS" w:hAnsi="TH Niramit AS" w:cs="TH Niramit AS"/>
          <w:sz w:val="32"/>
          <w:szCs w:val="32"/>
          <w:cs/>
        </w:rPr>
        <w:t>ได้รับความร่วมมือจากอาจารย์</w:t>
      </w:r>
      <w:r w:rsidR="00975512" w:rsidRPr="00621783">
        <w:rPr>
          <w:rFonts w:ascii="TH Niramit AS" w:hAnsi="TH Niramit AS" w:cs="TH Niramit AS"/>
          <w:sz w:val="32"/>
          <w:szCs w:val="32"/>
          <w:cs/>
        </w:rPr>
        <w:t>เป็นอย่างดี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75512" w:rsidRPr="00621783">
        <w:rPr>
          <w:rFonts w:ascii="TH Niramit AS" w:hAnsi="TH Niramit AS" w:cs="TH Niramit AS"/>
          <w:sz w:val="32"/>
          <w:szCs w:val="32"/>
          <w:cs/>
        </w:rPr>
        <w:t>และ</w:t>
      </w:r>
      <w:r w:rsidRPr="00621783">
        <w:rPr>
          <w:rFonts w:ascii="TH Niramit AS" w:hAnsi="TH Niramit AS" w:cs="TH Niramit AS"/>
          <w:sz w:val="32"/>
          <w:szCs w:val="32"/>
          <w:cs/>
        </w:rPr>
        <w:t>มีคณะกรรมการทำนุบำรุงศิลปวัฒนธรรมที่ช่วยดูแลทำให้การทำงานค่อนข้างง่ายขึ้น</w:t>
      </w:r>
    </w:p>
    <w:p w14:paraId="2F60168A" w14:textId="57A58690" w:rsidR="00975512" w:rsidRPr="00621783" w:rsidRDefault="00D15025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บุคลากรในคณะค่อนข้างน้อย ในการจัดกิจกรรมต้องขอความร่วมมือหรือขอความช่วยเหลือจากงานอื่น แต่การวัดความสุขของบุคลากรเป็นการวัดค่อนข้างยาก อาจจะต้องปรับการวัดให้มีความเหมาะสมมากขึ้น</w:t>
      </w:r>
    </w:p>
    <w:p w14:paraId="26E19035" w14:textId="2B7E0F44" w:rsidR="00D15025" w:rsidRPr="00621783" w:rsidRDefault="00D15025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คณะมีการจัดกิจกรรมการจัดการความรู้ (</w:t>
      </w:r>
      <w:r w:rsidR="0038600E">
        <w:rPr>
          <w:rFonts w:ascii="TH Niramit AS" w:hAnsi="TH Niramit AS" w:cs="TH Niramit AS"/>
          <w:sz w:val="32"/>
          <w:szCs w:val="32"/>
        </w:rPr>
        <w:t>KM</w:t>
      </w:r>
      <w:r w:rsidRPr="00621783">
        <w:rPr>
          <w:rFonts w:ascii="TH Niramit AS" w:hAnsi="TH Niramit AS" w:cs="TH Niramit AS"/>
          <w:sz w:val="32"/>
          <w:szCs w:val="32"/>
          <w:cs/>
        </w:rPr>
        <w:t>) กับกองบริหารทรัพยากรบุคคคล</w:t>
      </w:r>
      <w:r w:rsidR="007B2E8C" w:rsidRPr="00621783">
        <w:rPr>
          <w:rFonts w:ascii="TH Niramit AS" w:hAnsi="TH Niramit AS" w:cs="TH Niramit AS"/>
          <w:sz w:val="32"/>
          <w:szCs w:val="32"/>
          <w:cs/>
        </w:rPr>
        <w:t>เกี่ยวกับ</w:t>
      </w:r>
      <w:r w:rsidRPr="00621783">
        <w:rPr>
          <w:rFonts w:ascii="TH Niramit AS" w:hAnsi="TH Niramit AS" w:cs="TH Niramit AS"/>
          <w:sz w:val="32"/>
          <w:szCs w:val="32"/>
          <w:cs/>
        </w:rPr>
        <w:t>การขอกำหนดตำแหน่งที่สูงขึ้น และคณะมีการสนับสนุนทุนวิจัยและจัดพี่เลี้ยงวิจัยให้แก่บุคลากร</w:t>
      </w:r>
    </w:p>
    <w:p w14:paraId="13B78DC2" w14:textId="1D8DB107" w:rsidR="007B2E8C" w:rsidRPr="00621783" w:rsidRDefault="00404252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คณะมีการประชาสัมพันธ์ให้บุคลากรเข้าร่วมฝึกอบรมตามสายงานที่เกี่ยวข้อง และสนับสนุนงบประมาณคนละ 7,000 บาท/ปีงบประมาณ</w:t>
      </w:r>
    </w:p>
    <w:p w14:paraId="5FCD0D18" w14:textId="195595FB" w:rsidR="00404252" w:rsidRPr="00621783" w:rsidRDefault="00404252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การประเมินเลื่อนขั้นเงินเดือนมีความโปร่งใส ยุติธรรม เป็นไปตามระบบของมหาวิทยาลัยกำหนด</w:t>
      </w:r>
    </w:p>
    <w:p w14:paraId="05D5CC97" w14:textId="0A08C70B" w:rsidR="00645319" w:rsidRPr="00621783" w:rsidRDefault="00645319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บุคลากรสายสนับสนุนมีภาระงานที่เพิ่มขึ้นในการช่วยงานหลักสูตร</w:t>
      </w:r>
    </w:p>
    <w:p w14:paraId="0DC89B69" w14:textId="5693D472" w:rsidR="00276A10" w:rsidRPr="00621783" w:rsidRDefault="00276A10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ค</w:t>
      </w:r>
      <w:r w:rsidR="001C006E" w:rsidRPr="00621783">
        <w:rPr>
          <w:rFonts w:ascii="TH Niramit AS" w:hAnsi="TH Niramit AS" w:cs="TH Niramit AS"/>
          <w:sz w:val="32"/>
          <w:szCs w:val="32"/>
          <w:cs/>
        </w:rPr>
        <w:t xml:space="preserve">ณบดีมีความเป็นกันเอง </w:t>
      </w:r>
      <w:r w:rsidR="003E7909" w:rsidRPr="00621783">
        <w:rPr>
          <w:rFonts w:ascii="TH Niramit AS" w:hAnsi="TH Niramit AS" w:cs="TH Niramit AS"/>
          <w:sz w:val="32"/>
          <w:szCs w:val="32"/>
          <w:cs/>
        </w:rPr>
        <w:t xml:space="preserve">เปิดรับข้อคิดเห็นของบุคลากร </w:t>
      </w:r>
      <w:r w:rsidR="001C006E" w:rsidRPr="00621783">
        <w:rPr>
          <w:rFonts w:ascii="TH Niramit AS" w:hAnsi="TH Niramit AS" w:cs="TH Niramit AS"/>
          <w:sz w:val="32"/>
          <w:szCs w:val="32"/>
          <w:cs/>
        </w:rPr>
        <w:t>ให้ข้อเสนอแนะ</w:t>
      </w:r>
      <w:r w:rsidR="003E7909" w:rsidRPr="00621783">
        <w:rPr>
          <w:rFonts w:ascii="TH Niramit AS" w:hAnsi="TH Niramit AS" w:cs="TH Niramit AS"/>
          <w:sz w:val="32"/>
          <w:szCs w:val="32"/>
          <w:cs/>
        </w:rPr>
        <w:t>ดี</w:t>
      </w:r>
      <w:r w:rsidR="001C006E" w:rsidRPr="00621783">
        <w:rPr>
          <w:rFonts w:ascii="TH Niramit AS" w:hAnsi="TH Niramit AS" w:cs="TH Niramit AS"/>
          <w:sz w:val="32"/>
          <w:szCs w:val="32"/>
          <w:cs/>
        </w:rPr>
        <w:t xml:space="preserve"> และให้ความช่วยเหลือในการทำงานเป็นอย่างดี ทำให้บุคลากรกล้าแสดงความคิดเห็นและทำให้งานราบรื่นดี</w:t>
      </w:r>
    </w:p>
    <w:p w14:paraId="5349F686" w14:textId="352CC24A" w:rsidR="001C006E" w:rsidRPr="00621783" w:rsidRDefault="003E7909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เนื่องจากบุคลากรสายสนับสนุนปฏิบัติงานในสำนักงานเป็นส่วนใหญ่ อยากให้ผู้บริหารนำความรู้หรือสิ่งใหม่ ๆ จากสถาบันการศึกษาอื่นมาถ่ายทอดให้บุคลากร เพื่อให้บุคลากรมีมุมมองที่กว้างขึ้น และเพิ่มการศึกษาดูงานหน่วยงานอื่น</w:t>
      </w:r>
    </w:p>
    <w:p w14:paraId="1330C4C5" w14:textId="3423E0AE" w:rsidR="003E7909" w:rsidRPr="00621783" w:rsidRDefault="003E7909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เนื่องจากมีนักศึกษาจำนวนมากขึ้น ควรหางบประมาณหรือรายได้อื่นในการพัฒนาคณะเพื่ออำนวยความสะดวกแก่นักศึกษามากขึ้น </w:t>
      </w:r>
    </w:p>
    <w:p w14:paraId="23E8B8EB" w14:textId="252BE6B7" w:rsidR="003E7909" w:rsidRPr="00621783" w:rsidRDefault="003E7909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เนื่องจาก</w:t>
      </w:r>
      <w:r w:rsidR="00C21764" w:rsidRPr="00621783">
        <w:rPr>
          <w:rFonts w:ascii="TH Niramit AS" w:hAnsi="TH Niramit AS" w:cs="TH Niramit AS"/>
          <w:sz w:val="32"/>
          <w:szCs w:val="32"/>
          <w:cs/>
        </w:rPr>
        <w:t>คณะ</w:t>
      </w:r>
      <w:r w:rsidRPr="00621783">
        <w:rPr>
          <w:rFonts w:ascii="TH Niramit AS" w:hAnsi="TH Niramit AS" w:cs="TH Niramit AS"/>
          <w:sz w:val="32"/>
          <w:szCs w:val="32"/>
          <w:cs/>
        </w:rPr>
        <w:t>ไม่มีเจ้าหน้าที่ในการเปิด - ปิดห้องเรียน และดูแลนักศึกษาในวันหยุดราชการ ทางคณะ</w:t>
      </w:r>
      <w:r w:rsidR="00C21764" w:rsidRPr="00621783">
        <w:rPr>
          <w:rFonts w:ascii="TH Niramit AS" w:hAnsi="TH Niramit AS" w:cs="TH Niramit AS"/>
          <w:sz w:val="32"/>
          <w:szCs w:val="32"/>
          <w:cs/>
        </w:rPr>
        <w:t>จึง</w:t>
      </w:r>
      <w:r w:rsidRPr="00621783">
        <w:rPr>
          <w:rFonts w:ascii="TH Niramit AS" w:hAnsi="TH Niramit AS" w:cs="TH Niramit AS"/>
          <w:sz w:val="32"/>
          <w:szCs w:val="32"/>
          <w:cs/>
        </w:rPr>
        <w:t>มีการจัด</w:t>
      </w:r>
      <w:r w:rsidR="00C21764" w:rsidRPr="00621783">
        <w:rPr>
          <w:rFonts w:ascii="TH Niramit AS" w:hAnsi="TH Niramit AS" w:cs="TH Niramit AS"/>
          <w:sz w:val="32"/>
          <w:szCs w:val="32"/>
          <w:cs/>
        </w:rPr>
        <w:t>ให้</w:t>
      </w:r>
      <w:r w:rsidRPr="00621783">
        <w:rPr>
          <w:rFonts w:ascii="TH Niramit AS" w:hAnsi="TH Niramit AS" w:cs="TH Niramit AS"/>
          <w:sz w:val="32"/>
          <w:szCs w:val="32"/>
          <w:cs/>
        </w:rPr>
        <w:t>บุคลากรสายสนับสนุน</w:t>
      </w:r>
      <w:r w:rsidR="00C21764" w:rsidRPr="00621783">
        <w:rPr>
          <w:rFonts w:ascii="TH Niramit AS" w:hAnsi="TH Niramit AS" w:cs="TH Niramit AS"/>
          <w:sz w:val="32"/>
          <w:szCs w:val="32"/>
          <w:cs/>
        </w:rPr>
        <w:t>มาดูแลนอกเวลา</w:t>
      </w:r>
    </w:p>
    <w:p w14:paraId="6122F245" w14:textId="77777777" w:rsidR="00C21764" w:rsidRPr="00621783" w:rsidRDefault="00C21764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มหาวิทยาลัยควรจัด </w:t>
      </w:r>
      <w:r w:rsidRPr="00621783">
        <w:rPr>
          <w:rFonts w:ascii="TH Niramit AS" w:hAnsi="TH Niramit AS" w:cs="TH Niramit AS"/>
          <w:sz w:val="32"/>
          <w:szCs w:val="32"/>
        </w:rPr>
        <w:t>internet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หรือ </w:t>
      </w:r>
      <w:r w:rsidRPr="00621783">
        <w:rPr>
          <w:rFonts w:ascii="TH Niramit AS" w:hAnsi="TH Niramit AS" w:cs="TH Niramit AS"/>
          <w:sz w:val="32"/>
          <w:szCs w:val="32"/>
        </w:rPr>
        <w:t>software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สนับสนุนการสอนของอาจารย์ให้ครอบคลุมตามความต้องการ</w:t>
      </w:r>
    </w:p>
    <w:p w14:paraId="22C4DD45" w14:textId="3C78D9CA" w:rsidR="000E4D96" w:rsidRPr="00621783" w:rsidRDefault="000E4D96" w:rsidP="00A92153">
      <w:pPr>
        <w:pStyle w:val="ListParagraph"/>
        <w:numPr>
          <w:ilvl w:val="0"/>
          <w:numId w:val="8"/>
        </w:num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756968D2" w14:textId="77777777" w:rsidR="000E4D96" w:rsidRPr="00621783" w:rsidRDefault="000E4D96" w:rsidP="000E4D9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bookmarkStart w:id="2" w:name="_Hlk138430953"/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  ก</w:t>
      </w:r>
    </w:p>
    <w:p w14:paraId="67E72870" w14:textId="77777777" w:rsidR="000E4D96" w:rsidRPr="0062178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กำหนดการประเมินคุณภาพภายใน</w:t>
      </w:r>
    </w:p>
    <w:p w14:paraId="2A073D1C" w14:textId="77777777" w:rsidR="000E4D96" w:rsidRPr="0062178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…………………………..</w:t>
      </w:r>
    </w:p>
    <w:p w14:paraId="637AB181" w14:textId="6466ACDA" w:rsidR="00535390" w:rsidRPr="00621783" w:rsidRDefault="00535390" w:rsidP="0053539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วัน</w:t>
      </w:r>
      <w:r w:rsidR="0004655F" w:rsidRPr="00621783">
        <w:rPr>
          <w:rFonts w:ascii="TH Niramit AS" w:hAnsi="TH Niramit AS" w:cs="TH Niramit AS"/>
          <w:b/>
          <w:bCs/>
          <w:sz w:val="32"/>
          <w:szCs w:val="32"/>
          <w:cs/>
        </w:rPr>
        <w:t>พฤหัสบดี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ที่ </w:t>
      </w:r>
      <w:r w:rsidR="0004655F" w:rsidRPr="00621783">
        <w:rPr>
          <w:rFonts w:ascii="TH Niramit AS" w:hAnsi="TH Niramit AS" w:cs="TH Niramit AS"/>
          <w:b/>
          <w:bCs/>
          <w:sz w:val="32"/>
          <w:szCs w:val="32"/>
          <w:cs/>
        </w:rPr>
        <w:t>6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กรกฎาคม 2566</w:t>
      </w:r>
    </w:p>
    <w:p w14:paraId="75DA2E81" w14:textId="77777777" w:rsidR="0004655F" w:rsidRPr="00621783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</w:rPr>
        <w:t>09</w:t>
      </w:r>
      <w:r w:rsidRPr="00621783">
        <w:rPr>
          <w:rFonts w:ascii="TH Niramit AS" w:hAnsi="TH Niramit AS" w:cs="TH Niramit AS"/>
          <w:sz w:val="32"/>
          <w:szCs w:val="32"/>
          <w:cs/>
        </w:rPr>
        <w:t>.</w:t>
      </w:r>
      <w:r w:rsidRPr="00621783">
        <w:rPr>
          <w:rFonts w:ascii="TH Niramit AS" w:hAnsi="TH Niramit AS" w:cs="TH Niramit AS"/>
          <w:sz w:val="32"/>
          <w:szCs w:val="32"/>
        </w:rPr>
        <w:t xml:space="preserve">00 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- </w:t>
      </w:r>
      <w:r w:rsidRPr="00621783">
        <w:rPr>
          <w:rFonts w:ascii="TH Niramit AS" w:hAnsi="TH Niramit AS" w:cs="TH Niramit AS"/>
          <w:sz w:val="32"/>
          <w:szCs w:val="32"/>
        </w:rPr>
        <w:t>09</w:t>
      </w:r>
      <w:r w:rsidRPr="00621783">
        <w:rPr>
          <w:rFonts w:ascii="TH Niramit AS" w:hAnsi="TH Niramit AS" w:cs="TH Niramit AS"/>
          <w:sz w:val="32"/>
          <w:szCs w:val="32"/>
          <w:cs/>
        </w:rPr>
        <w:t>.3</w:t>
      </w:r>
      <w:r w:rsidRPr="00621783">
        <w:rPr>
          <w:rFonts w:ascii="TH Niramit AS" w:hAnsi="TH Niramit AS" w:cs="TH Niramit AS"/>
          <w:sz w:val="32"/>
          <w:szCs w:val="32"/>
        </w:rPr>
        <w:t xml:space="preserve">0 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น. 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คณบดี คณะ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 xml:space="preserve">พัฒนาการท่องเที่ยว 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กล่าวต้อนรับ </w:t>
      </w:r>
    </w:p>
    <w:p w14:paraId="7EA557EB" w14:textId="0A9F2CC4" w:rsidR="00535390" w:rsidRPr="00621783" w:rsidRDefault="0004655F" w:rsidP="0004655F">
      <w:pPr>
        <w:spacing w:after="0" w:line="240" w:lineRule="auto"/>
        <w:ind w:left="2160" w:firstLine="720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- คณะฯ 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นำเสนอผลการดำเนินงาน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 ปี</w:t>
      </w:r>
      <w:r w:rsidR="00535390" w:rsidRPr="00621783">
        <w:rPr>
          <w:rFonts w:ascii="TH Niramit AS" w:hAnsi="TH Niramit AS" w:cs="TH Niramit AS"/>
          <w:sz w:val="32"/>
          <w:szCs w:val="32"/>
          <w:cs/>
        </w:rPr>
        <w:t>การศึกษา 2565</w:t>
      </w:r>
    </w:p>
    <w:p w14:paraId="68710549" w14:textId="77F0F0C4" w:rsidR="0004655F" w:rsidRPr="00621783" w:rsidRDefault="0004655F" w:rsidP="0004655F">
      <w:pPr>
        <w:spacing w:after="0" w:line="240" w:lineRule="auto"/>
        <w:ind w:left="2880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- ประธานกรรมการประเมินฯ กล่าวชี้แจงวัตถุประสงค์ของการประเมินและแนะนำทีมงานฯ</w:t>
      </w:r>
    </w:p>
    <w:p w14:paraId="282AC47D" w14:textId="16ECAD1E" w:rsidR="00535390" w:rsidRPr="00621783" w:rsidRDefault="00535390" w:rsidP="0004655F">
      <w:pPr>
        <w:spacing w:after="0" w:line="240" w:lineRule="auto"/>
        <w:ind w:left="2880" w:hanging="2880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09.30 – 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11</w:t>
      </w:r>
      <w:r w:rsidRPr="00621783">
        <w:rPr>
          <w:rFonts w:ascii="TH Niramit AS" w:hAnsi="TH Niramit AS" w:cs="TH Niramit AS"/>
          <w:sz w:val="32"/>
          <w:szCs w:val="32"/>
          <w:cs/>
        </w:rPr>
        <w:t>.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0</w:t>
      </w:r>
      <w:r w:rsidRPr="00621783">
        <w:rPr>
          <w:rFonts w:ascii="TH Niramit AS" w:hAnsi="TH Niramit AS" w:cs="TH Niramit AS"/>
          <w:sz w:val="32"/>
          <w:szCs w:val="32"/>
          <w:cs/>
        </w:rPr>
        <w:t>0 น.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สัมภาษณ์ผู้บริหารของคณะ (คณบดี รองคณบดี และผู้อำนวยการสำนักงานคณบดี)</w:t>
      </w:r>
    </w:p>
    <w:p w14:paraId="08EAB43F" w14:textId="63D6BDFF" w:rsidR="00535390" w:rsidRPr="00621783" w:rsidRDefault="00535390" w:rsidP="00535390">
      <w:pPr>
        <w:tabs>
          <w:tab w:val="left" w:pos="1200"/>
        </w:tabs>
        <w:spacing w:after="0" w:line="240" w:lineRule="auto"/>
        <w:ind w:left="2160" w:hanging="2160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1</w:t>
      </w:r>
      <w:r w:rsidRPr="00621783">
        <w:rPr>
          <w:rFonts w:ascii="TH Niramit AS" w:hAnsi="TH Niramit AS" w:cs="TH Niramit AS"/>
          <w:sz w:val="32"/>
          <w:szCs w:val="32"/>
          <w:cs/>
        </w:rPr>
        <w:t>.00 – 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2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.00 น. 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สัมภาษณ์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ผู้</w:t>
      </w:r>
      <w:r w:rsidRPr="00621783">
        <w:rPr>
          <w:rFonts w:ascii="TH Niramit AS" w:hAnsi="TH Niramit AS" w:cs="TH Niramit AS"/>
          <w:sz w:val="32"/>
          <w:szCs w:val="32"/>
          <w:cs/>
        </w:rPr>
        <w:t>แทนอาจารย์ผู้รับผิดชอบหลักสูตร และอาจารย์ผู้สอน</w:t>
      </w:r>
    </w:p>
    <w:p w14:paraId="4E196FEC" w14:textId="05BB7A9E" w:rsidR="00535390" w:rsidRPr="00621783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</w:rPr>
        <w:t>12</w:t>
      </w:r>
      <w:r w:rsidRPr="00621783">
        <w:rPr>
          <w:rFonts w:ascii="TH Niramit AS" w:hAnsi="TH Niramit AS" w:cs="TH Niramit AS"/>
          <w:sz w:val="32"/>
          <w:szCs w:val="32"/>
          <w:cs/>
        </w:rPr>
        <w:t>.</w:t>
      </w:r>
      <w:r w:rsidRPr="00621783">
        <w:rPr>
          <w:rFonts w:ascii="TH Niramit AS" w:hAnsi="TH Niramit AS" w:cs="TH Niramit AS"/>
          <w:sz w:val="32"/>
          <w:szCs w:val="32"/>
        </w:rPr>
        <w:t xml:space="preserve">00 </w:t>
      </w:r>
      <w:r w:rsidRPr="00621783">
        <w:rPr>
          <w:rFonts w:ascii="TH Niramit AS" w:hAnsi="TH Niramit AS" w:cs="TH Niramit AS"/>
          <w:sz w:val="32"/>
          <w:szCs w:val="32"/>
          <w:cs/>
        </w:rPr>
        <w:t xml:space="preserve">- </w:t>
      </w:r>
      <w:r w:rsidRPr="00621783">
        <w:rPr>
          <w:rFonts w:ascii="TH Niramit AS" w:hAnsi="TH Niramit AS" w:cs="TH Niramit AS"/>
          <w:sz w:val="32"/>
          <w:szCs w:val="32"/>
        </w:rPr>
        <w:t>13</w:t>
      </w:r>
      <w:r w:rsidRPr="00621783">
        <w:rPr>
          <w:rFonts w:ascii="TH Niramit AS" w:hAnsi="TH Niramit AS" w:cs="TH Niramit AS"/>
          <w:sz w:val="32"/>
          <w:szCs w:val="32"/>
          <w:cs/>
        </w:rPr>
        <w:t>.</w:t>
      </w:r>
      <w:r w:rsidRPr="00621783">
        <w:rPr>
          <w:rFonts w:ascii="TH Niramit AS" w:hAnsi="TH Niramit AS" w:cs="TH Niramit AS"/>
          <w:sz w:val="32"/>
          <w:szCs w:val="32"/>
        </w:rPr>
        <w:t xml:space="preserve">00 </w:t>
      </w:r>
      <w:r w:rsidRPr="00621783">
        <w:rPr>
          <w:rFonts w:ascii="TH Niramit AS" w:hAnsi="TH Niramit AS" w:cs="TH Niramit AS"/>
          <w:sz w:val="32"/>
          <w:szCs w:val="32"/>
          <w:cs/>
        </w:rPr>
        <w:t>น.</w:t>
      </w:r>
      <w:r w:rsidRPr="00621783">
        <w:rPr>
          <w:rFonts w:ascii="TH Niramit AS" w:hAnsi="TH Niramit AS" w:cs="TH Niramit AS"/>
          <w:sz w:val="32"/>
          <w:szCs w:val="32"/>
        </w:rPr>
        <w:tab/>
      </w:r>
      <w:r w:rsidRPr="00621783">
        <w:rPr>
          <w:rFonts w:ascii="TH Niramit AS" w:hAnsi="TH Niramit AS" w:cs="TH Niramit AS"/>
          <w:sz w:val="32"/>
          <w:szCs w:val="32"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>พักรับประทานอาหาร</w:t>
      </w:r>
    </w:p>
    <w:p w14:paraId="40E7985C" w14:textId="2BFED828" w:rsidR="00535390" w:rsidRPr="00621783" w:rsidRDefault="00535390" w:rsidP="0004655F">
      <w:pPr>
        <w:spacing w:after="0" w:line="240" w:lineRule="auto"/>
        <w:ind w:left="2880" w:hanging="2880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13.00 - 1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4</w:t>
      </w:r>
      <w:r w:rsidRPr="00621783">
        <w:rPr>
          <w:rFonts w:ascii="TH Niramit AS" w:hAnsi="TH Niramit AS" w:cs="TH Niramit AS"/>
          <w:sz w:val="32"/>
          <w:szCs w:val="32"/>
          <w:cs/>
        </w:rPr>
        <w:t>.30 น.</w:t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สัมภาษณ์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ผู้แทนนักศึกษาระดับปริญญาตรี ปริญญาโท ปริญญาเอก ทุกระดับ</w:t>
      </w:r>
    </w:p>
    <w:p w14:paraId="0FCCE348" w14:textId="49A669F5" w:rsidR="00535390" w:rsidRPr="00621783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4</w:t>
      </w:r>
      <w:r w:rsidRPr="00621783">
        <w:rPr>
          <w:rFonts w:ascii="TH Niramit AS" w:hAnsi="TH Niramit AS" w:cs="TH Niramit AS"/>
          <w:sz w:val="32"/>
          <w:szCs w:val="32"/>
          <w:cs/>
        </w:rPr>
        <w:t>.30 - 1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5</w:t>
      </w:r>
      <w:r w:rsidRPr="00621783">
        <w:rPr>
          <w:rFonts w:ascii="TH Niramit AS" w:hAnsi="TH Niramit AS" w:cs="TH Niramit AS"/>
          <w:sz w:val="32"/>
          <w:szCs w:val="32"/>
          <w:cs/>
        </w:rPr>
        <w:t>.30 น.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สัมภาษณ์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บุคลากรสายสนับสนุนวิชาการ (หัวหน้างาน 5 งาน)</w:t>
      </w:r>
    </w:p>
    <w:p w14:paraId="4237FD2D" w14:textId="6F15F3B9" w:rsidR="00535390" w:rsidRPr="00621783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5</w:t>
      </w:r>
      <w:r w:rsidRPr="00621783">
        <w:rPr>
          <w:rFonts w:ascii="TH Niramit AS" w:hAnsi="TH Niramit AS" w:cs="TH Niramit AS"/>
          <w:sz w:val="32"/>
          <w:szCs w:val="32"/>
          <w:cs/>
        </w:rPr>
        <w:t>.30 – 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6</w:t>
      </w:r>
      <w:r w:rsidRPr="00621783">
        <w:rPr>
          <w:rFonts w:ascii="TH Niramit AS" w:hAnsi="TH Niramit AS" w:cs="TH Niramit AS"/>
          <w:sz w:val="32"/>
          <w:szCs w:val="32"/>
          <w:cs/>
        </w:rPr>
        <w:t>.30 น.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ตรวจสอบผลการดำเนินงาน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</w:rPr>
        <w:cr/>
      </w:r>
    </w:p>
    <w:p w14:paraId="78F86DC7" w14:textId="3C8B1F08" w:rsidR="00535390" w:rsidRPr="00621783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วัน</w:t>
      </w:r>
      <w:r w:rsidR="0004655F" w:rsidRPr="00621783">
        <w:rPr>
          <w:rFonts w:ascii="TH Niramit AS" w:hAnsi="TH Niramit AS" w:cs="TH Niramit AS"/>
          <w:b/>
          <w:bCs/>
          <w:sz w:val="32"/>
          <w:szCs w:val="32"/>
          <w:cs/>
        </w:rPr>
        <w:t>ศุกร์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="0004655F"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7</w:t>
      </w: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กรกฎาคม 2566</w:t>
      </w:r>
    </w:p>
    <w:p w14:paraId="09E549F5" w14:textId="02760628" w:rsidR="00535390" w:rsidRPr="00621783" w:rsidRDefault="00535390" w:rsidP="0004655F">
      <w:pPr>
        <w:tabs>
          <w:tab w:val="left" w:pos="1200"/>
          <w:tab w:val="left" w:pos="2160"/>
        </w:tabs>
        <w:spacing w:after="0" w:line="240" w:lineRule="auto"/>
        <w:ind w:left="2880" w:hanging="288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09.00 – 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1</w:t>
      </w:r>
      <w:r w:rsidRPr="00621783">
        <w:rPr>
          <w:rFonts w:ascii="TH Niramit AS" w:hAnsi="TH Niramit AS" w:cs="TH Niramit AS"/>
          <w:sz w:val="32"/>
          <w:szCs w:val="32"/>
          <w:cs/>
        </w:rPr>
        <w:t>.00 น.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คณะกรรมการ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ประเมินจัดทำรายงานผลการประเมิน พร้อมทั้งให้ข้อเสนอแนะ</w:t>
      </w:r>
    </w:p>
    <w:p w14:paraId="1C5BBD8A" w14:textId="6300A500" w:rsidR="00535390" w:rsidRPr="00621783" w:rsidRDefault="00535390" w:rsidP="0004655F">
      <w:pPr>
        <w:tabs>
          <w:tab w:val="left" w:pos="1200"/>
          <w:tab w:val="left" w:pos="2160"/>
        </w:tabs>
        <w:spacing w:after="0" w:line="240" w:lineRule="auto"/>
        <w:jc w:val="thaiDistribute"/>
        <w:rPr>
          <w:rFonts w:ascii="TH Niramit AS" w:hAnsi="TH Niramit AS" w:cs="TH Niramit AS"/>
          <w:spacing w:val="-6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1</w:t>
      </w:r>
      <w:r w:rsidRPr="00621783">
        <w:rPr>
          <w:rFonts w:ascii="TH Niramit AS" w:hAnsi="TH Niramit AS" w:cs="TH Niramit AS"/>
          <w:sz w:val="32"/>
          <w:szCs w:val="32"/>
          <w:cs/>
        </w:rPr>
        <w:t>.00 – 1</w:t>
      </w:r>
      <w:r w:rsidR="0004655F" w:rsidRPr="00621783">
        <w:rPr>
          <w:rFonts w:ascii="TH Niramit AS" w:hAnsi="TH Niramit AS" w:cs="TH Niramit AS"/>
          <w:sz w:val="32"/>
          <w:szCs w:val="32"/>
          <w:cs/>
        </w:rPr>
        <w:t>2</w:t>
      </w:r>
      <w:r w:rsidRPr="00621783">
        <w:rPr>
          <w:rFonts w:ascii="TH Niramit AS" w:hAnsi="TH Niramit AS" w:cs="TH Niramit AS"/>
          <w:sz w:val="32"/>
          <w:szCs w:val="32"/>
          <w:cs/>
        </w:rPr>
        <w:t>.00 น.</w:t>
      </w:r>
      <w:r w:rsidRPr="00621783">
        <w:rPr>
          <w:rFonts w:ascii="TH Niramit AS" w:hAnsi="TH Niramit AS" w:cs="TH Niramit AS"/>
          <w:spacing w:val="-6"/>
          <w:sz w:val="32"/>
          <w:szCs w:val="32"/>
          <w:cs/>
        </w:rPr>
        <w:t xml:space="preserve">           </w:t>
      </w:r>
      <w:r w:rsidRPr="00621783">
        <w:rPr>
          <w:rFonts w:ascii="TH Niramit AS" w:hAnsi="TH Niramit AS" w:cs="TH Niramit AS"/>
          <w:spacing w:val="-6"/>
          <w:sz w:val="32"/>
          <w:szCs w:val="32"/>
          <w:cs/>
        </w:rPr>
        <w:tab/>
      </w:r>
      <w:r w:rsidR="0004655F" w:rsidRPr="00621783">
        <w:rPr>
          <w:rFonts w:ascii="TH Niramit AS" w:hAnsi="TH Niramit AS" w:cs="TH Niramit AS"/>
          <w:spacing w:val="-6"/>
          <w:sz w:val="32"/>
          <w:szCs w:val="32"/>
          <w:cs/>
        </w:rPr>
        <w:t>นำเสนอผลการประเมิน</w:t>
      </w:r>
    </w:p>
    <w:p w14:paraId="241A8EFC" w14:textId="7719758F" w:rsidR="000E4D96" w:rsidRPr="00621783" w:rsidRDefault="000E4D96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26BFEB55" w14:textId="26D5DEA8" w:rsidR="009F6FCD" w:rsidRPr="00621783" w:rsidRDefault="009F6FCD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75CBA659" w14:textId="4AA74FC4" w:rsidR="009F6FCD" w:rsidRPr="00621783" w:rsidRDefault="009F6FCD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4F619252" w14:textId="77777777" w:rsidR="0004655F" w:rsidRPr="00621783" w:rsidRDefault="0004655F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2F0BBECA" w14:textId="77777777" w:rsidR="0004655F" w:rsidRPr="00621783" w:rsidRDefault="0004655F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023A3912" w14:textId="77777777" w:rsidR="0004655F" w:rsidRPr="00621783" w:rsidRDefault="0004655F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bookmarkEnd w:id="2"/>
    <w:p w14:paraId="29EC0F32" w14:textId="77777777" w:rsidR="000E4D96" w:rsidRPr="0062178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  ข</w:t>
      </w:r>
    </w:p>
    <w:p w14:paraId="600FCD19" w14:textId="77777777" w:rsidR="000E4D96" w:rsidRPr="0062178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รายชื่อผู้รับการสัมภาษณ์</w:t>
      </w:r>
    </w:p>
    <w:p w14:paraId="593C336A" w14:textId="77777777" w:rsidR="000E4D96" w:rsidRPr="0062178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5A6AC85C" w14:textId="733586E5" w:rsidR="003957E3" w:rsidRPr="00621783" w:rsidRDefault="003957E3" w:rsidP="003957E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ผู้บริหาร</w:t>
      </w:r>
    </w:p>
    <w:p w14:paraId="4D956842" w14:textId="214C3B67" w:rsidR="003957E3" w:rsidRPr="00621783" w:rsidRDefault="003957E3" w:rsidP="00A92153">
      <w:pPr>
        <w:pStyle w:val="ListParagraph"/>
        <w:numPr>
          <w:ilvl w:val="0"/>
          <w:numId w:val="2"/>
        </w:numPr>
        <w:suppressAutoHyphens w:val="0"/>
        <w:spacing w:after="0" w:line="259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อาจารย์ ดร.กีรติ  ตระการศิริวานิช</w:t>
      </w:r>
      <w:r w:rsidRPr="00621783">
        <w:rPr>
          <w:rFonts w:ascii="TH Niramit AS" w:hAnsi="TH Niramit AS" w:cs="TH Niramit AS"/>
          <w:sz w:val="32"/>
          <w:szCs w:val="32"/>
          <w:cs/>
        </w:rPr>
        <w:tab/>
        <w:t xml:space="preserve">คณบดีคณะพัฒนาการท่องเที่ยว </w:t>
      </w:r>
    </w:p>
    <w:p w14:paraId="77CD88F6" w14:textId="048FAE38" w:rsidR="003957E3" w:rsidRPr="00621783" w:rsidRDefault="003957E3" w:rsidP="00A92153">
      <w:pPr>
        <w:pStyle w:val="ListParagraph"/>
        <w:numPr>
          <w:ilvl w:val="0"/>
          <w:numId w:val="2"/>
        </w:numPr>
        <w:suppressAutoHyphens w:val="0"/>
        <w:spacing w:after="0" w:line="259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อาจารย์ ดร.เชษฐ์  ใจเพชร 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 xml:space="preserve">รองคณบดี </w:t>
      </w:r>
    </w:p>
    <w:p w14:paraId="230C2F2B" w14:textId="77777777" w:rsidR="003957E3" w:rsidRPr="00621783" w:rsidRDefault="003957E3" w:rsidP="00A92153">
      <w:pPr>
        <w:pStyle w:val="ListParagraph"/>
        <w:numPr>
          <w:ilvl w:val="0"/>
          <w:numId w:val="2"/>
        </w:numPr>
        <w:suppressAutoHyphens w:val="0"/>
        <w:spacing w:after="0" w:line="259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นางนวนจันทร์  ทองมา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รักษาการผู้อำนวยการสำนักงานคณบดี</w:t>
      </w:r>
    </w:p>
    <w:p w14:paraId="257A4A62" w14:textId="171B5EFB" w:rsidR="003957E3" w:rsidRPr="00621783" w:rsidRDefault="003957E3" w:rsidP="00A92153">
      <w:pPr>
        <w:pStyle w:val="ListParagraph"/>
        <w:numPr>
          <w:ilvl w:val="0"/>
          <w:numId w:val="2"/>
        </w:numPr>
        <w:suppressAutoHyphens w:val="0"/>
        <w:spacing w:after="0" w:line="259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นายสมพงศ์ สมศรี</w:t>
      </w:r>
      <w:r w:rsidRPr="00621783">
        <w:rPr>
          <w:rFonts w:ascii="TH Niramit AS" w:hAnsi="TH Niramit AS" w:cs="TH Niramit AS"/>
          <w:sz w:val="32"/>
          <w:szCs w:val="32"/>
        </w:rPr>
        <w:tab/>
      </w:r>
      <w:r w:rsidRPr="00621783">
        <w:rPr>
          <w:rFonts w:ascii="TH Niramit AS" w:hAnsi="TH Niramit AS" w:cs="TH Niramit AS"/>
          <w:sz w:val="32"/>
          <w:szCs w:val="32"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รักษาการผู้อำนวยการสำนักงานคณบดี</w:t>
      </w:r>
    </w:p>
    <w:p w14:paraId="5F844932" w14:textId="77777777" w:rsidR="003957E3" w:rsidRPr="00621783" w:rsidRDefault="003957E3" w:rsidP="003957E3">
      <w:pPr>
        <w:pStyle w:val="ListParagraph"/>
        <w:spacing w:after="0"/>
        <w:ind w:left="450"/>
        <w:rPr>
          <w:rFonts w:ascii="TH Niramit AS" w:hAnsi="TH Niramit AS" w:cs="TH Niramit AS"/>
          <w:sz w:val="32"/>
          <w:szCs w:val="32"/>
        </w:rPr>
      </w:pPr>
    </w:p>
    <w:p w14:paraId="70F8FAD2" w14:textId="6784F8B9" w:rsidR="003957E3" w:rsidRPr="00621783" w:rsidRDefault="003957E3" w:rsidP="003957E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ผู้แทนอาจารย์ผู้รับผิดชอบหลักสูตร</w:t>
      </w:r>
    </w:p>
    <w:p w14:paraId="1ABB4D91" w14:textId="77777777" w:rsidR="003957E3" w:rsidRPr="00621783" w:rsidRDefault="003957E3" w:rsidP="00A92153">
      <w:pPr>
        <w:pStyle w:val="ListParagraph"/>
        <w:numPr>
          <w:ilvl w:val="0"/>
          <w:numId w:val="3"/>
        </w:numPr>
        <w:suppressAutoHyphens w:val="0"/>
        <w:spacing w:after="0" w:line="259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อาจารย์อรจนา แสนไชย จันทรประยูร </w:t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หลักสูตรระดับปริญญาตรี สาขาวิชาการจัดการธุรกิจ</w:t>
      </w:r>
    </w:p>
    <w:p w14:paraId="1E9B7025" w14:textId="77777777" w:rsidR="003957E3" w:rsidRPr="00621783" w:rsidRDefault="003957E3" w:rsidP="003957E3">
      <w:pPr>
        <w:spacing w:after="0"/>
        <w:ind w:left="3600" w:firstLine="720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ท่องเที่ยวและบริการ</w:t>
      </w:r>
    </w:p>
    <w:p w14:paraId="4C2A0552" w14:textId="2B568C82" w:rsidR="003957E3" w:rsidRPr="00621783" w:rsidRDefault="003957E3" w:rsidP="00A92153">
      <w:pPr>
        <w:pStyle w:val="ListParagraph"/>
        <w:numPr>
          <w:ilvl w:val="0"/>
          <w:numId w:val="3"/>
        </w:numPr>
        <w:suppressAutoHyphens w:val="0"/>
        <w:spacing w:after="0" w:line="259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อาจารย์ ดร.วลัยลดา  ถาวรมงคลกิจ </w:t>
      </w:r>
      <w:r w:rsidRPr="00621783">
        <w:rPr>
          <w:rFonts w:ascii="TH Niramit AS" w:hAnsi="TH Niramit AS" w:cs="TH Niramit AS"/>
          <w:sz w:val="32"/>
          <w:szCs w:val="32"/>
          <w:cs/>
        </w:rPr>
        <w:tab/>
        <w:t xml:space="preserve">หลักสูตรระดับปริญญาตรี สาขาวิชาพัฒนาการท่องเที่ยว </w:t>
      </w:r>
    </w:p>
    <w:p w14:paraId="031AF861" w14:textId="77777777" w:rsidR="003957E3" w:rsidRPr="00621783" w:rsidRDefault="003957E3" w:rsidP="00A92153">
      <w:pPr>
        <w:pStyle w:val="ListParagraph"/>
        <w:numPr>
          <w:ilvl w:val="0"/>
          <w:numId w:val="3"/>
        </w:numPr>
        <w:suppressAutoHyphens w:val="0"/>
        <w:spacing w:after="0" w:line="259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อาจารย์ ดร.ยุทธการ  ไวยอาภา 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 xml:space="preserve">หลักสูตรระดับปริญญาโท สาขาวิชาพัฒนาการท่องเที่ยว </w:t>
      </w:r>
    </w:p>
    <w:p w14:paraId="3CB74FB2" w14:textId="3259277A" w:rsidR="003957E3" w:rsidRPr="00621783" w:rsidRDefault="003957E3" w:rsidP="00A92153">
      <w:pPr>
        <w:pStyle w:val="ListParagraph"/>
        <w:numPr>
          <w:ilvl w:val="0"/>
          <w:numId w:val="3"/>
        </w:numPr>
        <w:suppressAutoHyphens w:val="0"/>
        <w:spacing w:after="0" w:line="259" w:lineRule="auto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อาจารย์ ดร.กวินรัตน์  อัฐวงศ์ชยากร </w:t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หลักสูตรระดับปริญญาเอก สาขาวิชาพัฒนาการท่องเที่ยว</w:t>
      </w:r>
    </w:p>
    <w:p w14:paraId="5F792AD1" w14:textId="77777777" w:rsidR="003957E3" w:rsidRPr="00621783" w:rsidRDefault="003957E3" w:rsidP="006F2C54">
      <w:pPr>
        <w:pStyle w:val="ListParagraph"/>
        <w:spacing w:after="0"/>
        <w:ind w:left="0"/>
        <w:rPr>
          <w:rFonts w:ascii="TH Niramit AS" w:hAnsi="TH Niramit AS" w:cs="TH Niramit AS"/>
          <w:sz w:val="32"/>
          <w:szCs w:val="32"/>
        </w:rPr>
      </w:pPr>
    </w:p>
    <w:p w14:paraId="466C8BE3" w14:textId="7346C305" w:rsidR="003957E3" w:rsidRPr="00621783" w:rsidRDefault="003957E3" w:rsidP="003957E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ผู้แทนนักศึกษา ผ่านระบบออนไลน์ด้วยโปรแกรม </w:t>
      </w:r>
      <w:r w:rsidRPr="00621783">
        <w:rPr>
          <w:rFonts w:ascii="TH Niramit AS" w:hAnsi="TH Niramit AS" w:cs="TH Niramit AS"/>
          <w:b/>
          <w:bCs/>
          <w:sz w:val="32"/>
          <w:szCs w:val="32"/>
        </w:rPr>
        <w:t xml:space="preserve">Microsoft Teams </w:t>
      </w:r>
    </w:p>
    <w:tbl>
      <w:tblPr>
        <w:tblStyle w:val="TableGrid"/>
        <w:tblW w:w="8837" w:type="dxa"/>
        <w:tblLook w:val="04A0" w:firstRow="1" w:lastRow="0" w:firstColumn="1" w:lastColumn="0" w:noHBand="0" w:noVBand="1"/>
      </w:tblPr>
      <w:tblGrid>
        <w:gridCol w:w="782"/>
        <w:gridCol w:w="1478"/>
        <w:gridCol w:w="3047"/>
        <w:gridCol w:w="2254"/>
        <w:gridCol w:w="1276"/>
      </w:tblGrid>
      <w:tr w:rsidR="003957E3" w:rsidRPr="00621783" w14:paraId="05BAF107" w14:textId="77777777" w:rsidTr="00E11FD1">
        <w:trPr>
          <w:tblHeader/>
        </w:trPr>
        <w:tc>
          <w:tcPr>
            <w:tcW w:w="770" w:type="dxa"/>
          </w:tcPr>
          <w:p w14:paraId="1892F397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385" w:type="dxa"/>
          </w:tcPr>
          <w:p w14:paraId="5897A12D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รหัส</w:t>
            </w:r>
          </w:p>
        </w:tc>
        <w:tc>
          <w:tcPr>
            <w:tcW w:w="3112" w:type="dxa"/>
          </w:tcPr>
          <w:p w14:paraId="4C0F1377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288" w:type="dxa"/>
          </w:tcPr>
          <w:p w14:paraId="796A8715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282" w:type="dxa"/>
          </w:tcPr>
          <w:p w14:paraId="06CD1C14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หลักสูตร </w:t>
            </w:r>
          </w:p>
        </w:tc>
      </w:tr>
      <w:tr w:rsidR="003957E3" w:rsidRPr="00621783" w14:paraId="03D69EB2" w14:textId="77777777" w:rsidTr="00E11FD1">
        <w:tc>
          <w:tcPr>
            <w:tcW w:w="770" w:type="dxa"/>
          </w:tcPr>
          <w:p w14:paraId="6FBD5123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385" w:type="dxa"/>
          </w:tcPr>
          <w:p w14:paraId="4CDEA360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6309101333  </w:t>
            </w:r>
          </w:p>
        </w:tc>
        <w:tc>
          <w:tcPr>
            <w:tcW w:w="3112" w:type="dxa"/>
          </w:tcPr>
          <w:p w14:paraId="142E76DD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นายธีรภัทร์ วงษ์นาค    </w:t>
            </w:r>
          </w:p>
        </w:tc>
        <w:tc>
          <w:tcPr>
            <w:tcW w:w="2288" w:type="dxa"/>
          </w:tcPr>
          <w:p w14:paraId="5592BFB8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ปริญญาตรี สาขาวิชาพัฒนาการท่องเที่ยว</w:t>
            </w:r>
          </w:p>
        </w:tc>
        <w:tc>
          <w:tcPr>
            <w:tcW w:w="1282" w:type="dxa"/>
          </w:tcPr>
          <w:p w14:paraId="79D1E1F6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4 ปี </w:t>
            </w:r>
          </w:p>
        </w:tc>
      </w:tr>
      <w:tr w:rsidR="003957E3" w:rsidRPr="00621783" w14:paraId="117A8ED1" w14:textId="77777777" w:rsidTr="00E11FD1">
        <w:tc>
          <w:tcPr>
            <w:tcW w:w="770" w:type="dxa"/>
          </w:tcPr>
          <w:p w14:paraId="5B92BDBF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1385" w:type="dxa"/>
          </w:tcPr>
          <w:p w14:paraId="2786333C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6309101439</w:t>
            </w:r>
          </w:p>
        </w:tc>
        <w:tc>
          <w:tcPr>
            <w:tcW w:w="3112" w:type="dxa"/>
          </w:tcPr>
          <w:p w14:paraId="62685F62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นางสาวนัทธรดา ตันละมัยงาม</w:t>
            </w:r>
          </w:p>
        </w:tc>
        <w:tc>
          <w:tcPr>
            <w:tcW w:w="2288" w:type="dxa"/>
          </w:tcPr>
          <w:p w14:paraId="59202398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ปริญญาตรี สาขาวิชาพัฒนาการท่องเที่ยว</w:t>
            </w:r>
          </w:p>
        </w:tc>
        <w:tc>
          <w:tcPr>
            <w:tcW w:w="1282" w:type="dxa"/>
          </w:tcPr>
          <w:p w14:paraId="410254C3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4 ปี </w:t>
            </w:r>
          </w:p>
        </w:tc>
      </w:tr>
      <w:tr w:rsidR="003957E3" w:rsidRPr="00621783" w14:paraId="70220ED5" w14:textId="77777777" w:rsidTr="00E11FD1">
        <w:tc>
          <w:tcPr>
            <w:tcW w:w="770" w:type="dxa"/>
          </w:tcPr>
          <w:p w14:paraId="25C59077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385" w:type="dxa"/>
          </w:tcPr>
          <w:p w14:paraId="2743E2F9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6509101024</w:t>
            </w:r>
          </w:p>
        </w:tc>
        <w:tc>
          <w:tcPr>
            <w:tcW w:w="3112" w:type="dxa"/>
          </w:tcPr>
          <w:p w14:paraId="726737B5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นางสาวนริศรา รื่นเริง</w:t>
            </w:r>
          </w:p>
        </w:tc>
        <w:tc>
          <w:tcPr>
            <w:tcW w:w="2288" w:type="dxa"/>
          </w:tcPr>
          <w:p w14:paraId="7CD0FF01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ปริญญาตรี สาขาวิชาพัฒนาการท่องเที่ยว</w:t>
            </w:r>
          </w:p>
        </w:tc>
        <w:tc>
          <w:tcPr>
            <w:tcW w:w="1282" w:type="dxa"/>
          </w:tcPr>
          <w:p w14:paraId="78D3CB10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2 ปี </w:t>
            </w:r>
          </w:p>
        </w:tc>
      </w:tr>
      <w:tr w:rsidR="003957E3" w:rsidRPr="00621783" w14:paraId="4758D231" w14:textId="77777777" w:rsidTr="00E11FD1">
        <w:tc>
          <w:tcPr>
            <w:tcW w:w="770" w:type="dxa"/>
          </w:tcPr>
          <w:p w14:paraId="65A0027A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385" w:type="dxa"/>
          </w:tcPr>
          <w:p w14:paraId="468C0153" w14:textId="77777777" w:rsidR="003957E3" w:rsidRPr="00621783" w:rsidRDefault="003957E3" w:rsidP="006F2C54">
            <w:pPr>
              <w:tabs>
                <w:tab w:val="left" w:pos="960"/>
              </w:tabs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6509101008</w:t>
            </w: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</w:tc>
        <w:tc>
          <w:tcPr>
            <w:tcW w:w="3112" w:type="dxa"/>
          </w:tcPr>
          <w:p w14:paraId="041BA26D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นางสาวจุฑามาศ อินตานิ</w:t>
            </w:r>
          </w:p>
        </w:tc>
        <w:tc>
          <w:tcPr>
            <w:tcW w:w="2288" w:type="dxa"/>
          </w:tcPr>
          <w:p w14:paraId="3332D7D6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ปริญญาตรี สาขาวิชาพัฒนาการท่องเที่ยว</w:t>
            </w:r>
          </w:p>
        </w:tc>
        <w:tc>
          <w:tcPr>
            <w:tcW w:w="1282" w:type="dxa"/>
          </w:tcPr>
          <w:p w14:paraId="408EF4F9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2 ปี </w:t>
            </w:r>
          </w:p>
        </w:tc>
      </w:tr>
      <w:tr w:rsidR="003957E3" w:rsidRPr="00621783" w14:paraId="08CFF5B5" w14:textId="77777777" w:rsidTr="00E11FD1">
        <w:tc>
          <w:tcPr>
            <w:tcW w:w="770" w:type="dxa"/>
          </w:tcPr>
          <w:p w14:paraId="3584848F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</w:rPr>
              <w:lastRenderedPageBreak/>
              <w:t>5</w:t>
            </w:r>
          </w:p>
        </w:tc>
        <w:tc>
          <w:tcPr>
            <w:tcW w:w="1385" w:type="dxa"/>
          </w:tcPr>
          <w:p w14:paraId="37DE24DC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6309102333</w:t>
            </w:r>
          </w:p>
        </w:tc>
        <w:tc>
          <w:tcPr>
            <w:tcW w:w="3112" w:type="dxa"/>
          </w:tcPr>
          <w:p w14:paraId="6038EDA0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นายอนุชา แก้วมา</w:t>
            </w:r>
          </w:p>
        </w:tc>
        <w:tc>
          <w:tcPr>
            <w:tcW w:w="2288" w:type="dxa"/>
          </w:tcPr>
          <w:p w14:paraId="03010DF0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ปริญญาตรี สาขาวิชาการจัดการธุรกิจท่องเที่ยวฯ</w:t>
            </w:r>
          </w:p>
        </w:tc>
        <w:tc>
          <w:tcPr>
            <w:tcW w:w="1282" w:type="dxa"/>
          </w:tcPr>
          <w:p w14:paraId="5A80587F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4 ปี</w:t>
            </w:r>
          </w:p>
        </w:tc>
      </w:tr>
      <w:tr w:rsidR="003957E3" w:rsidRPr="00621783" w14:paraId="16BC6717" w14:textId="77777777" w:rsidTr="00E11FD1">
        <w:tc>
          <w:tcPr>
            <w:tcW w:w="770" w:type="dxa"/>
          </w:tcPr>
          <w:p w14:paraId="2D11C4A5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1385" w:type="dxa"/>
          </w:tcPr>
          <w:p w14:paraId="1DB1C802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6309102334</w:t>
            </w:r>
          </w:p>
        </w:tc>
        <w:tc>
          <w:tcPr>
            <w:tcW w:w="3112" w:type="dxa"/>
          </w:tcPr>
          <w:p w14:paraId="4852B4F1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นางสาวอาภารัตน์ กันธิยะ</w:t>
            </w:r>
          </w:p>
        </w:tc>
        <w:tc>
          <w:tcPr>
            <w:tcW w:w="2288" w:type="dxa"/>
          </w:tcPr>
          <w:p w14:paraId="27F44E94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ปริญญาตรี สาขาวิชาการจัดการธุรกิจท่องเที่ยวฯ</w:t>
            </w:r>
          </w:p>
        </w:tc>
        <w:tc>
          <w:tcPr>
            <w:tcW w:w="1282" w:type="dxa"/>
          </w:tcPr>
          <w:p w14:paraId="6277531D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4 ปี</w:t>
            </w:r>
          </w:p>
        </w:tc>
      </w:tr>
      <w:tr w:rsidR="003957E3" w:rsidRPr="00621783" w14:paraId="5790DEA0" w14:textId="77777777" w:rsidTr="00E11FD1">
        <w:tc>
          <w:tcPr>
            <w:tcW w:w="770" w:type="dxa"/>
          </w:tcPr>
          <w:p w14:paraId="54CB91E1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7</w:t>
            </w:r>
          </w:p>
        </w:tc>
        <w:tc>
          <w:tcPr>
            <w:tcW w:w="1385" w:type="dxa"/>
          </w:tcPr>
          <w:p w14:paraId="20A84B3E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6509302002</w:t>
            </w:r>
          </w:p>
        </w:tc>
        <w:tc>
          <w:tcPr>
            <w:tcW w:w="3112" w:type="dxa"/>
          </w:tcPr>
          <w:p w14:paraId="735B4F94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นางสาวอนาภรณ์ วงค์สถาน </w:t>
            </w:r>
          </w:p>
        </w:tc>
        <w:tc>
          <w:tcPr>
            <w:tcW w:w="2288" w:type="dxa"/>
          </w:tcPr>
          <w:p w14:paraId="1108DA9A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ระดับปริญญาโท</w:t>
            </w:r>
          </w:p>
        </w:tc>
        <w:tc>
          <w:tcPr>
            <w:tcW w:w="1282" w:type="dxa"/>
          </w:tcPr>
          <w:p w14:paraId="1BB706E9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 1 ปี 6 เดือน</w:t>
            </w:r>
          </w:p>
        </w:tc>
      </w:tr>
      <w:tr w:rsidR="003957E3" w:rsidRPr="00621783" w14:paraId="2A6E54F5" w14:textId="77777777" w:rsidTr="00E11FD1">
        <w:tc>
          <w:tcPr>
            <w:tcW w:w="770" w:type="dxa"/>
          </w:tcPr>
          <w:p w14:paraId="6BB992FD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8</w:t>
            </w:r>
          </w:p>
        </w:tc>
        <w:tc>
          <w:tcPr>
            <w:tcW w:w="1385" w:type="dxa"/>
          </w:tcPr>
          <w:p w14:paraId="4948DF35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6409501004</w:t>
            </w:r>
          </w:p>
        </w:tc>
        <w:tc>
          <w:tcPr>
            <w:tcW w:w="3112" w:type="dxa"/>
          </w:tcPr>
          <w:p w14:paraId="0BA7D24B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นางสาวปิยวรรณ บุญเวียง </w:t>
            </w:r>
          </w:p>
          <w:p w14:paraId="403B3926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2288" w:type="dxa"/>
          </w:tcPr>
          <w:p w14:paraId="3B0C3F98" w14:textId="77777777" w:rsidR="003957E3" w:rsidRPr="00621783" w:rsidRDefault="003957E3" w:rsidP="006F2C54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ระดับปริญญาเอก</w:t>
            </w:r>
          </w:p>
        </w:tc>
        <w:tc>
          <w:tcPr>
            <w:tcW w:w="1282" w:type="dxa"/>
          </w:tcPr>
          <w:p w14:paraId="5FF08D6C" w14:textId="77777777" w:rsidR="003957E3" w:rsidRPr="00621783" w:rsidRDefault="003957E3" w:rsidP="006F2C54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 3 ปี</w:t>
            </w:r>
          </w:p>
        </w:tc>
      </w:tr>
    </w:tbl>
    <w:p w14:paraId="05658EB7" w14:textId="77777777" w:rsidR="003957E3" w:rsidRPr="00621783" w:rsidRDefault="003957E3" w:rsidP="003957E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79029F8C" w14:textId="4B545335" w:rsidR="003957E3" w:rsidRPr="00621783" w:rsidRDefault="003957E3" w:rsidP="003957E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 xml:space="preserve">บุคลากรสายสนับสนุนวิชาการ  </w:t>
      </w:r>
    </w:p>
    <w:p w14:paraId="16075E33" w14:textId="77777777" w:rsidR="004D1078" w:rsidRPr="00621783" w:rsidRDefault="004D1078" w:rsidP="00A9215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 xml:space="preserve">นางดวงใจ  ไพพงค์ 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หัวหน้างานนโยบาย แผน และประกันคุณภาพ</w:t>
      </w:r>
    </w:p>
    <w:p w14:paraId="33B57876" w14:textId="77777777" w:rsidR="004D1078" w:rsidRPr="00621783" w:rsidRDefault="004D1078" w:rsidP="00A9215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นางภัทราภรณ์ จูวัฒนสำราญ</w:t>
      </w:r>
      <w:r w:rsidRPr="00621783">
        <w:rPr>
          <w:rFonts w:ascii="TH Niramit AS" w:hAnsi="TH Niramit AS" w:cs="TH Niramit AS"/>
          <w:sz w:val="32"/>
          <w:szCs w:val="32"/>
          <w:cs/>
        </w:rPr>
        <w:tab/>
        <w:t xml:space="preserve">หัวหน้างานบริการวิชาการและวิจัย </w:t>
      </w:r>
    </w:p>
    <w:p w14:paraId="53DB079B" w14:textId="77777777" w:rsidR="004D1078" w:rsidRPr="00621783" w:rsidRDefault="004D1078" w:rsidP="00A9215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นางปิยะพร แดงชาติ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นักวิชาการพัสดุ งานคลังและพัสดุ</w:t>
      </w:r>
    </w:p>
    <w:p w14:paraId="628F21B8" w14:textId="77777777" w:rsidR="004D1078" w:rsidRPr="00621783" w:rsidRDefault="004D1078" w:rsidP="00A9215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นายวิทวัส ขาวอิ่น</w:t>
      </w:r>
      <w:r w:rsidRPr="00621783">
        <w:rPr>
          <w:rFonts w:ascii="TH Niramit AS" w:hAnsi="TH Niramit AS" w:cs="TH Niramit AS"/>
          <w:sz w:val="32"/>
          <w:szCs w:val="32"/>
          <w:cs/>
        </w:rPr>
        <w:tab/>
      </w:r>
      <w:r w:rsidRPr="00621783">
        <w:rPr>
          <w:rFonts w:ascii="TH Niramit AS" w:hAnsi="TH Niramit AS" w:cs="TH Niramit AS"/>
          <w:sz w:val="32"/>
          <w:szCs w:val="32"/>
          <w:cs/>
        </w:rPr>
        <w:tab/>
        <w:t>นักวิชาการโสตทัศนศึกษา งานบริการการศึกษาและกิจการ</w:t>
      </w:r>
    </w:p>
    <w:p w14:paraId="14BF9CC1" w14:textId="3B3104BA" w:rsidR="004D1078" w:rsidRPr="00621783" w:rsidRDefault="004D1078" w:rsidP="004D1078">
      <w:pPr>
        <w:pStyle w:val="ListParagraph"/>
        <w:autoSpaceDE w:val="0"/>
        <w:autoSpaceDN w:val="0"/>
        <w:adjustRightInd w:val="0"/>
        <w:spacing w:after="0" w:line="240" w:lineRule="auto"/>
        <w:ind w:left="288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21783">
        <w:rPr>
          <w:rFonts w:ascii="TH Niramit AS" w:hAnsi="TH Niramit AS" w:cs="TH Niramit AS"/>
          <w:sz w:val="32"/>
          <w:szCs w:val="32"/>
          <w:cs/>
        </w:rPr>
        <w:t>นักศึกษา</w:t>
      </w:r>
    </w:p>
    <w:p w14:paraId="32163A67" w14:textId="77777777" w:rsidR="003957E3" w:rsidRPr="00621783" w:rsidRDefault="003957E3" w:rsidP="004D1078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C1B0DA5" w14:textId="77777777" w:rsidR="003957E3" w:rsidRPr="00621783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3568A9A3" w14:textId="77777777" w:rsidR="003957E3" w:rsidRPr="00621783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47247427" w14:textId="77777777" w:rsidR="003957E3" w:rsidRPr="00621783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06C390B5" w14:textId="77777777" w:rsidR="003957E3" w:rsidRPr="00621783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01E3C9CF" w14:textId="77777777" w:rsidR="003957E3" w:rsidRPr="00621783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15D8848D" w14:textId="77777777" w:rsidR="003957E3" w:rsidRPr="00621783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7909C4F0" w14:textId="77777777" w:rsidR="003957E3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58629B18" w14:textId="77777777" w:rsidR="006F2C54" w:rsidRDefault="006F2C54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38BCD2CB" w14:textId="77777777" w:rsidR="006F2C54" w:rsidRDefault="006F2C54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06618ACF" w14:textId="77777777" w:rsidR="006F2C54" w:rsidRDefault="006F2C54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70D60747" w14:textId="77777777" w:rsidR="006F2C54" w:rsidRPr="00621783" w:rsidRDefault="006F2C54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6604FEFF" w14:textId="16C8D814" w:rsidR="000E4D96" w:rsidRPr="00621783" w:rsidRDefault="000E4D96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  ค</w:t>
      </w:r>
    </w:p>
    <w:p w14:paraId="68B76B4E" w14:textId="77777777" w:rsidR="000E4D96" w:rsidRPr="00621783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21783">
        <w:rPr>
          <w:rFonts w:ascii="TH Niramit AS" w:hAnsi="TH Niramit AS" w:cs="TH Niramit AS"/>
          <w:b/>
          <w:bCs/>
          <w:sz w:val="32"/>
          <w:szCs w:val="32"/>
          <w:cs/>
        </w:rPr>
        <w:t>ภาพกิจกรรม</w:t>
      </w:r>
    </w:p>
    <w:p w14:paraId="101C8245" w14:textId="77777777" w:rsidR="000E4D96" w:rsidRPr="00621783" w:rsidRDefault="000E4D96" w:rsidP="000E4D96">
      <w:pPr>
        <w:spacing w:after="0" w:line="240" w:lineRule="auto"/>
        <w:jc w:val="thaiDistribute"/>
        <w:rPr>
          <w:rFonts w:ascii="TH Niramit AS" w:hAnsi="TH Niramit AS" w:cs="TH Niramit AS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8"/>
        <w:gridCol w:w="4593"/>
      </w:tblGrid>
      <w:tr w:rsidR="00180794" w:rsidRPr="00621783" w14:paraId="5D6D8F2F" w14:textId="77777777" w:rsidTr="000C7BB1">
        <w:tc>
          <w:tcPr>
            <w:tcW w:w="4468" w:type="dxa"/>
          </w:tcPr>
          <w:p w14:paraId="4EAFB409" w14:textId="0D90E930" w:rsidR="000E4D96" w:rsidRPr="00621783" w:rsidRDefault="008A141D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477C652E" wp14:editId="49C056FF">
                  <wp:extent cx="2625969" cy="1758315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023" cy="1767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3" w:type="dxa"/>
          </w:tcPr>
          <w:p w14:paraId="771E3894" w14:textId="5B101777" w:rsidR="000E4D96" w:rsidRPr="00621783" w:rsidRDefault="008A141D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21783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1740B728" wp14:editId="22838163">
                  <wp:extent cx="2670810" cy="1781907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768" cy="1819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794" w:rsidRPr="00621783" w14:paraId="3799F62B" w14:textId="77777777" w:rsidTr="000C7BB1">
        <w:tc>
          <w:tcPr>
            <w:tcW w:w="4468" w:type="dxa"/>
          </w:tcPr>
          <w:p w14:paraId="4F1ADD02" w14:textId="2C1EA552" w:rsidR="000E4D96" w:rsidRPr="00621783" w:rsidRDefault="008A141D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621783">
              <w:rPr>
                <w:rFonts w:ascii="TH Niramit AS" w:hAnsi="TH Niramit AS" w:cs="TH Niramit AS"/>
                <w:sz w:val="20"/>
                <w:szCs w:val="20"/>
                <w:cs/>
              </w:rPr>
              <w:t>ประธานกรรมการประเมินฯ กล่าวชี้แจงวัตถุประสงค์ และแนะนำทีมงานฯ</w:t>
            </w:r>
          </w:p>
        </w:tc>
        <w:tc>
          <w:tcPr>
            <w:tcW w:w="4593" w:type="dxa"/>
          </w:tcPr>
          <w:p w14:paraId="549D74E2" w14:textId="3ABE0508" w:rsidR="00474127" w:rsidRPr="00621783" w:rsidRDefault="00474127" w:rsidP="00CC222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621783">
              <w:rPr>
                <w:rFonts w:ascii="TH Niramit AS" w:hAnsi="TH Niramit AS" w:cs="TH Niramit AS"/>
                <w:sz w:val="20"/>
                <w:szCs w:val="20"/>
                <w:cs/>
              </w:rPr>
              <w:t>คณบดี กล่าวต้อนรับ และนำเสนอผลการดำเนินงาน</w:t>
            </w:r>
          </w:p>
        </w:tc>
      </w:tr>
      <w:tr w:rsidR="00180794" w:rsidRPr="00621783" w14:paraId="34B8C9A3" w14:textId="77777777" w:rsidTr="000C7BB1">
        <w:tc>
          <w:tcPr>
            <w:tcW w:w="4468" w:type="dxa"/>
          </w:tcPr>
          <w:p w14:paraId="7EEF085E" w14:textId="2CABBECA" w:rsidR="000E4D96" w:rsidRPr="00621783" w:rsidRDefault="008A141D" w:rsidP="00E06614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21783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07023541" wp14:editId="15F051B6">
                  <wp:extent cx="2631831" cy="1804670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452" cy="183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3" w:type="dxa"/>
          </w:tcPr>
          <w:p w14:paraId="2C2F7C1A" w14:textId="01F1CA7D" w:rsidR="000E4D96" w:rsidRPr="00621783" w:rsidRDefault="00412C72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1B168C95" wp14:editId="737569DC">
                  <wp:extent cx="2713892" cy="179315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786" cy="1839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794" w:rsidRPr="00621783" w14:paraId="6D365790" w14:textId="77777777" w:rsidTr="000C7BB1">
        <w:tc>
          <w:tcPr>
            <w:tcW w:w="4468" w:type="dxa"/>
          </w:tcPr>
          <w:p w14:paraId="301C440A" w14:textId="6411765D" w:rsidR="000E4D96" w:rsidRPr="00621783" w:rsidRDefault="00474127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621783">
              <w:rPr>
                <w:rFonts w:ascii="TH Niramit AS" w:hAnsi="TH Niramit AS" w:cs="TH Niramit AS"/>
                <w:sz w:val="20"/>
                <w:szCs w:val="20"/>
                <w:cs/>
              </w:rPr>
              <w:t>สัมภาษณ์ผู้บริหารของคณะ</w:t>
            </w:r>
          </w:p>
        </w:tc>
        <w:tc>
          <w:tcPr>
            <w:tcW w:w="4593" w:type="dxa"/>
          </w:tcPr>
          <w:p w14:paraId="476AF498" w14:textId="29563644" w:rsidR="000E4D96" w:rsidRPr="00621783" w:rsidRDefault="00CC6346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621783">
              <w:rPr>
                <w:rFonts w:ascii="TH Niramit AS" w:hAnsi="TH Niramit AS" w:cs="TH Niramit AS"/>
                <w:sz w:val="20"/>
                <w:szCs w:val="20"/>
                <w:cs/>
              </w:rPr>
              <w:t>สัมภาษณ์อาจารย์ผู้รับผิดชอหลักสูตร และอาจารย์ผู้สอน</w:t>
            </w:r>
          </w:p>
        </w:tc>
      </w:tr>
      <w:tr w:rsidR="00180794" w:rsidRPr="00621783" w14:paraId="26EC553E" w14:textId="77777777" w:rsidTr="000C7BB1">
        <w:tc>
          <w:tcPr>
            <w:tcW w:w="4468" w:type="dxa"/>
          </w:tcPr>
          <w:p w14:paraId="7079C5FB" w14:textId="27D6C26B" w:rsidR="000E4D96" w:rsidRPr="00621783" w:rsidRDefault="00AA7A0D" w:rsidP="00D6064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5BF3C7F0" wp14:editId="70BBCE02">
                  <wp:extent cx="2672862" cy="174053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909" cy="177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3" w:type="dxa"/>
          </w:tcPr>
          <w:p w14:paraId="376132F3" w14:textId="2D4BF9FD" w:rsidR="000E4D96" w:rsidRPr="00621783" w:rsidRDefault="00B14E6F" w:rsidP="00711F0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21783">
              <w:rPr>
                <w:rFonts w:ascii="TH Niramit AS" w:hAnsi="TH Niramit AS" w:cs="TH Niramit AS"/>
                <w:noProof/>
              </w:rPr>
              <w:drawing>
                <wp:inline distT="0" distB="0" distL="0" distR="0" wp14:anchorId="56C22292" wp14:editId="23A6B5D7">
                  <wp:extent cx="2725616" cy="172244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415" cy="175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794" w:rsidRPr="00621783" w14:paraId="3294CEDE" w14:textId="77777777" w:rsidTr="000C7BB1">
        <w:tc>
          <w:tcPr>
            <w:tcW w:w="4468" w:type="dxa"/>
          </w:tcPr>
          <w:p w14:paraId="538EF181" w14:textId="52374E0B" w:rsidR="000E4D96" w:rsidRPr="00621783" w:rsidRDefault="00AA7A0D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621783">
              <w:rPr>
                <w:rFonts w:ascii="TH Niramit AS" w:hAnsi="TH Niramit AS" w:cs="TH Niramit AS"/>
                <w:sz w:val="20"/>
                <w:szCs w:val="20"/>
                <w:cs/>
              </w:rPr>
              <w:t>สัมภาษณ์อาจารย์ผู้รับผิดชอหลักสูตร และอาจารย์ผู้สอน</w:t>
            </w:r>
          </w:p>
        </w:tc>
        <w:tc>
          <w:tcPr>
            <w:tcW w:w="4593" w:type="dxa"/>
          </w:tcPr>
          <w:p w14:paraId="2DD3D4BB" w14:textId="6B5C3757" w:rsidR="000E4D96" w:rsidRPr="00621783" w:rsidRDefault="00AA7A0D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621783">
              <w:rPr>
                <w:rFonts w:ascii="TH Niramit AS" w:hAnsi="TH Niramit AS" w:cs="TH Niramit AS"/>
                <w:sz w:val="20"/>
                <w:szCs w:val="20"/>
                <w:cs/>
              </w:rPr>
              <w:t>สัมภาษณ์นักศึกษา</w:t>
            </w:r>
          </w:p>
        </w:tc>
      </w:tr>
      <w:tr w:rsidR="00180794" w:rsidRPr="00621783" w14:paraId="3E703028" w14:textId="77777777" w:rsidTr="000C7BB1">
        <w:tc>
          <w:tcPr>
            <w:tcW w:w="4468" w:type="dxa"/>
          </w:tcPr>
          <w:p w14:paraId="0B3C0DB5" w14:textId="6594A7EA" w:rsidR="008C484D" w:rsidRPr="00621783" w:rsidRDefault="00CC222F" w:rsidP="003574E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21783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12FA9759" wp14:editId="5A6B86EA">
                  <wp:extent cx="2667000" cy="167767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789" cy="168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3" w:type="dxa"/>
          </w:tcPr>
          <w:p w14:paraId="19E6985F" w14:textId="300E1E83" w:rsidR="00AA7A0D" w:rsidRPr="00621783" w:rsidRDefault="00180794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21783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3FCC3F7A" wp14:editId="5872F2D0">
                  <wp:extent cx="2703830" cy="1652954"/>
                  <wp:effectExtent l="0" t="0" r="127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513" cy="1679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794" w:rsidRPr="00621783" w14:paraId="239C16D0" w14:textId="77777777" w:rsidTr="000C7BB1">
        <w:tc>
          <w:tcPr>
            <w:tcW w:w="4468" w:type="dxa"/>
          </w:tcPr>
          <w:p w14:paraId="66A0D1CA" w14:textId="654687BD" w:rsidR="00AA7A0D" w:rsidRPr="00621783" w:rsidRDefault="008C484D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621783">
              <w:rPr>
                <w:rFonts w:ascii="TH Niramit AS" w:hAnsi="TH Niramit AS" w:cs="TH Niramit AS"/>
                <w:sz w:val="20"/>
                <w:szCs w:val="20"/>
                <w:cs/>
              </w:rPr>
              <w:t>สัมภาษณ์นักศึกษา</w:t>
            </w:r>
          </w:p>
        </w:tc>
        <w:tc>
          <w:tcPr>
            <w:tcW w:w="4593" w:type="dxa"/>
          </w:tcPr>
          <w:p w14:paraId="429D3236" w14:textId="2C502440" w:rsidR="00AA7A0D" w:rsidRPr="00621783" w:rsidRDefault="00AA7A0D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621783">
              <w:rPr>
                <w:rFonts w:ascii="TH Niramit AS" w:hAnsi="TH Niramit AS" w:cs="TH Niramit AS"/>
                <w:sz w:val="20"/>
                <w:szCs w:val="20"/>
                <w:cs/>
              </w:rPr>
              <w:t>สัมภาษณ์บุคลากรสายสนับสนุน</w:t>
            </w:r>
          </w:p>
        </w:tc>
      </w:tr>
    </w:tbl>
    <w:p w14:paraId="6A284009" w14:textId="10B4079C" w:rsidR="000E4D96" w:rsidRPr="00621783" w:rsidRDefault="000E4D96" w:rsidP="007B2786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sectPr w:rsidR="000E4D96" w:rsidRPr="00621783" w:rsidSect="008A6BFC">
      <w:headerReference w:type="default" r:id="rId18"/>
      <w:pgSz w:w="11906" w:h="16838"/>
      <w:pgMar w:top="1418" w:right="1134" w:bottom="1701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38395" w14:textId="77777777" w:rsidR="00EE30DA" w:rsidRDefault="00EE30DA" w:rsidP="00306FB1">
      <w:pPr>
        <w:spacing w:after="0" w:line="240" w:lineRule="auto"/>
      </w:pPr>
      <w:r>
        <w:separator/>
      </w:r>
    </w:p>
  </w:endnote>
  <w:endnote w:type="continuationSeparator" w:id="0">
    <w:p w14:paraId="2141EB5F" w14:textId="77777777" w:rsidR="00EE30DA" w:rsidRDefault="00EE30DA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Leelawadee UI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90AD4" w14:textId="77777777" w:rsidR="00EE30DA" w:rsidRDefault="00EE30DA" w:rsidP="00306FB1">
      <w:pPr>
        <w:spacing w:after="0" w:line="240" w:lineRule="auto"/>
      </w:pPr>
      <w:r>
        <w:separator/>
      </w:r>
    </w:p>
  </w:footnote>
  <w:footnote w:type="continuationSeparator" w:id="0">
    <w:p w14:paraId="13DF5A62" w14:textId="77777777" w:rsidR="00EE30DA" w:rsidRDefault="00EE30DA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EF812" w14:textId="74E8F7B5" w:rsidR="009F52E1" w:rsidRPr="00306FB1" w:rsidRDefault="00EE30DA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EndPr/>
      <w:sdtContent>
        <w:r w:rsidR="009F52E1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F97CA9" wp14:editId="6930520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F4914" w14:textId="77777777" w:rsidR="009F52E1" w:rsidRPr="00F42B60" w:rsidRDefault="009F52E1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rect w14:anchorId="67F97CA9" id="Rectangle 5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271F4914" w14:textId="77777777" w:rsidR="009F52E1" w:rsidRPr="00F42B60" w:rsidRDefault="009F52E1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9F52E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C7F9A9" wp14:editId="7BC1B2CA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18B3E" w14:textId="7DF1AE33" w:rsidR="009F52E1" w:rsidRPr="001F700F" w:rsidRDefault="009F52E1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</w:instrText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  <w:cs/>
                            </w:rPr>
                            <w:instrText xml:space="preserve">* </w:instrText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B12BFA" w:rsidRPr="00B12BFA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DC7F9A9" id="Rectangle 4" o:spid="_x0000_s1027" style="position:absolute;left:0;text-align:left;margin-left:249.7pt;margin-top:418.2pt;width:40.2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" o:allowincell="f" filled="f" stroked="f">
              <v:textbox style="layout-flow:vertical;mso-fit-shape-to-text:t">
                <w:txbxContent>
                  <w:p w14:paraId="10D18B3E" w14:textId="7DF1AE33" w:rsidR="009F52E1" w:rsidRPr="001F700F" w:rsidRDefault="009F52E1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</w:instrText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  <w:cs/>
                      </w:rPr>
                      <w:instrText xml:space="preserve">* </w:instrText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="00B12BFA" w:rsidRPr="00B12BFA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  <w:sz w:val="32"/>
          <w:szCs w:val="32"/>
        </w:rPr>
      </w:sdtEndPr>
      <w:sdtContent>
        <w:r w:rsidR="009F52E1" w:rsidRPr="00306FB1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9F52E1" w:rsidRPr="00306FB1">
          <w:rPr>
            <w:rFonts w:ascii="TH Niramit AS" w:hAnsi="TH Niramit AS" w:cs="TH Niramit AS"/>
            <w:sz w:val="32"/>
            <w:szCs w:val="32"/>
          </w:rPr>
          <w:instrText xml:space="preserve"> PAGE   \</w:instrText>
        </w:r>
        <w:r w:rsidR="009F52E1" w:rsidRPr="00306FB1">
          <w:rPr>
            <w:rFonts w:ascii="TH Niramit AS" w:hAnsi="TH Niramit AS" w:cs="TH Niramit AS"/>
            <w:sz w:val="32"/>
            <w:szCs w:val="32"/>
            <w:cs/>
          </w:rPr>
          <w:instrText xml:space="preserve">* </w:instrText>
        </w:r>
        <w:r w:rsidR="009F52E1" w:rsidRPr="00306FB1">
          <w:rPr>
            <w:rFonts w:ascii="TH Niramit AS" w:hAnsi="TH Niramit AS" w:cs="TH Niramit AS"/>
            <w:sz w:val="32"/>
            <w:szCs w:val="32"/>
          </w:rPr>
          <w:instrText xml:space="preserve">MERGEFORMAT </w:instrText>
        </w:r>
        <w:r w:rsidR="009F52E1" w:rsidRPr="00306FB1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B12BFA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="009F52E1" w:rsidRPr="00306FB1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82CEF" w14:textId="77777777" w:rsidR="009F52E1" w:rsidRDefault="009F52E1">
    <w:pPr>
      <w:pStyle w:val="Header"/>
      <w:jc w:val="center"/>
    </w:pPr>
  </w:p>
  <w:p w14:paraId="23A08F07" w14:textId="77777777" w:rsidR="009F52E1" w:rsidRPr="00306FB1" w:rsidRDefault="00EE30DA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51683156"/>
        <w:docPartObj>
          <w:docPartGallery w:val="Page Numbers (Margins)"/>
          <w:docPartUnique/>
        </w:docPartObj>
      </w:sdtPr>
      <w:sdtEndPr/>
      <w:sdtContent>
        <w:r w:rsidR="009F52E1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50F4ECE3" wp14:editId="5F30A3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35249959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Niramit AS" w:hAnsi="TH Niramit AS" w:cs="TH Niramit AS"/>
                                  <w:sz w:val="32"/>
                                  <w:szCs w:val="32"/>
                                </w:rPr>
                              </w:sdtEndPr>
                              <w:sdtContent>
                                <w:p w14:paraId="55671DB4" w14:textId="4F9B558A" w:rsidR="009F52E1" w:rsidRPr="00F42B60" w:rsidRDefault="009F52E1">
                                  <w:pPr>
                                    <w:jc w:val="center"/>
                                    <w:rPr>
                                      <w:rFonts w:ascii="TH Niramit AS" w:eastAsiaTheme="majorEastAsia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 PAGE  \</w:instrText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instrText xml:space="preserve">* </w:instrText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MERGEFORMAT </w:instrText>
                                  </w: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="00B12BFA" w:rsidRPr="00B12BFA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  <w:r w:rsidRPr="00F42B60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rect w14:anchorId="50F4ECE3" id="Rectangle 6" o:spid="_x0000_s1028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0g7wEAAMY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UzXJV9EiHhSQX0k2giTmcj8tIkrZwMZqeT+916g4sx8tSTd&#10;bb5cRuelYLm6XlCAl5nqMiOs7ID8SWDTdhsmt+4d6rajl/Ikg4V7krvRSYq3rk7tk1mSQidjRzde&#10;xunW2++3+QM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Ai1y0g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35249959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H Niramit AS" w:hAnsi="TH Niramit AS" w:cs="TH Niramit AS"/>
                            <w:sz w:val="32"/>
                            <w:szCs w:val="32"/>
                          </w:rPr>
                        </w:sdtEndPr>
                        <w:sdtContent>
                          <w:p w14:paraId="55671DB4" w14:textId="4F9B558A" w:rsidR="009F52E1" w:rsidRPr="00F42B60" w:rsidRDefault="009F52E1">
                            <w:pPr>
                              <w:jc w:val="center"/>
                              <w:rPr>
                                <w:rFonts w:ascii="TH Niramit AS" w:eastAsiaTheme="majorEastAsia" w:hAnsi="TH Niramit AS" w:cs="TH Niramit AS"/>
                                <w:sz w:val="32"/>
                                <w:szCs w:val="32"/>
                              </w:rPr>
                            </w:pP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 PAGE  \</w:instrText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instrText xml:space="preserve">* </w:instrText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MERGEFORMAT </w:instrText>
                            </w: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B12BFA" w:rsidRPr="00B12BFA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t>15</w:t>
                            </w:r>
                            <w:r w:rsidRPr="00F42B60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879629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noProof/>
        <w:sz w:val="32"/>
        <w:szCs w:val="32"/>
      </w:rPr>
    </w:sdtEndPr>
    <w:sdtContent>
      <w:p w14:paraId="2D0FF9EA" w14:textId="5238C374" w:rsidR="009F52E1" w:rsidRPr="00F42B60" w:rsidRDefault="009F52E1">
        <w:pPr>
          <w:pStyle w:val="Header"/>
          <w:jc w:val="center"/>
          <w:rPr>
            <w:rFonts w:ascii="TH Niramit AS" w:hAnsi="TH Niramit AS" w:cs="TH Niramit AS"/>
            <w:sz w:val="32"/>
            <w:szCs w:val="32"/>
          </w:rPr>
        </w:pPr>
        <w:r w:rsidRPr="00F42B60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F42B60">
          <w:rPr>
            <w:rFonts w:ascii="TH Niramit AS" w:hAnsi="TH Niramit AS" w:cs="TH Niramit AS"/>
            <w:sz w:val="32"/>
            <w:szCs w:val="32"/>
          </w:rPr>
          <w:instrText xml:space="preserve"> PAGE   \</w:instrText>
        </w:r>
        <w:r w:rsidRPr="00F42B60">
          <w:rPr>
            <w:rFonts w:ascii="TH Niramit AS" w:hAnsi="TH Niramit AS" w:cs="TH Niramit AS"/>
            <w:sz w:val="32"/>
            <w:szCs w:val="32"/>
            <w:cs/>
          </w:rPr>
          <w:instrText xml:space="preserve">* </w:instrText>
        </w:r>
        <w:r w:rsidRPr="00F42B60">
          <w:rPr>
            <w:rFonts w:ascii="TH Niramit AS" w:hAnsi="TH Niramit AS" w:cs="TH Niramit AS"/>
            <w:sz w:val="32"/>
            <w:szCs w:val="32"/>
          </w:rPr>
          <w:instrText xml:space="preserve">MERGEFORMAT </w:instrText>
        </w:r>
        <w:r w:rsidRPr="00F42B60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B12BFA">
          <w:rPr>
            <w:rFonts w:ascii="TH Niramit AS" w:hAnsi="TH Niramit AS" w:cs="TH Niramit AS"/>
            <w:noProof/>
            <w:sz w:val="32"/>
            <w:szCs w:val="32"/>
          </w:rPr>
          <w:t>20</w:t>
        </w:r>
        <w:r w:rsidRPr="00F42B60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14:paraId="58F34000" w14:textId="77777777" w:rsidR="009F52E1" w:rsidRPr="00306FB1" w:rsidRDefault="00EE30DA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885839323"/>
        <w:docPartObj>
          <w:docPartGallery w:val="Page Numbers (Margins)"/>
          <w:docPartUnique/>
        </w:docPartObj>
      </w:sdtPr>
      <w:sdtEndPr/>
      <w:sdtContent>
        <w:r w:rsidR="009F52E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680C6374" wp14:editId="3E503C1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" name="Rectang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0DA05" w14:textId="77777777" w:rsidR="009F52E1" w:rsidRPr="00F42B60" w:rsidRDefault="009F52E1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rect w14:anchorId="680C6374" id="Rectangle 8" o:spid="_x0000_s1029" style="position:absolute;left:0;text-align:left;margin-left:0;margin-top:0;width:60pt;height:70.5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CCmdjM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p w14:paraId="32D0DA05" w14:textId="77777777" w:rsidR="009F52E1" w:rsidRPr="00F42B60" w:rsidRDefault="009F52E1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97118"/>
    <w:multiLevelType w:val="hybridMultilevel"/>
    <w:tmpl w:val="6BF27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D79B5"/>
    <w:multiLevelType w:val="hybridMultilevel"/>
    <w:tmpl w:val="E1447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869D5"/>
    <w:multiLevelType w:val="hybridMultilevel"/>
    <w:tmpl w:val="CF265C1E"/>
    <w:lvl w:ilvl="0" w:tplc="E376C8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40E84C56"/>
    <w:multiLevelType w:val="hybridMultilevel"/>
    <w:tmpl w:val="A9EA1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D10EB"/>
    <w:multiLevelType w:val="hybridMultilevel"/>
    <w:tmpl w:val="0E6A5AC0"/>
    <w:lvl w:ilvl="0" w:tplc="E376C8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E4454"/>
    <w:multiLevelType w:val="hybridMultilevel"/>
    <w:tmpl w:val="102E1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499A"/>
    <w:multiLevelType w:val="hybridMultilevel"/>
    <w:tmpl w:val="1EC61BCA"/>
    <w:lvl w:ilvl="0" w:tplc="426C9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F86DC0"/>
    <w:multiLevelType w:val="hybridMultilevel"/>
    <w:tmpl w:val="41AA763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91"/>
    <w:rsid w:val="000055D8"/>
    <w:rsid w:val="0004655F"/>
    <w:rsid w:val="00050CDF"/>
    <w:rsid w:val="0005581A"/>
    <w:rsid w:val="00063F70"/>
    <w:rsid w:val="000879E8"/>
    <w:rsid w:val="00096280"/>
    <w:rsid w:val="00097C8B"/>
    <w:rsid w:val="000C2B7F"/>
    <w:rsid w:val="000C56A4"/>
    <w:rsid w:val="000C7BB1"/>
    <w:rsid w:val="000D3AFA"/>
    <w:rsid w:val="000E216B"/>
    <w:rsid w:val="000E4D96"/>
    <w:rsid w:val="000F7C80"/>
    <w:rsid w:val="00107B2A"/>
    <w:rsid w:val="001150AA"/>
    <w:rsid w:val="00127573"/>
    <w:rsid w:val="00146A9D"/>
    <w:rsid w:val="00151B60"/>
    <w:rsid w:val="001525B6"/>
    <w:rsid w:val="00156644"/>
    <w:rsid w:val="001674DF"/>
    <w:rsid w:val="001801B4"/>
    <w:rsid w:val="00180794"/>
    <w:rsid w:val="00190C77"/>
    <w:rsid w:val="001978AF"/>
    <w:rsid w:val="001A60B6"/>
    <w:rsid w:val="001A7F91"/>
    <w:rsid w:val="001B23B4"/>
    <w:rsid w:val="001B400E"/>
    <w:rsid w:val="001C006E"/>
    <w:rsid w:val="001D5597"/>
    <w:rsid w:val="001D63FE"/>
    <w:rsid w:val="001F700F"/>
    <w:rsid w:val="00201210"/>
    <w:rsid w:val="00211C45"/>
    <w:rsid w:val="00221A0A"/>
    <w:rsid w:val="00222DF2"/>
    <w:rsid w:val="00224308"/>
    <w:rsid w:val="002579E5"/>
    <w:rsid w:val="00266CB1"/>
    <w:rsid w:val="00276A10"/>
    <w:rsid w:val="002B5F69"/>
    <w:rsid w:val="002C0D80"/>
    <w:rsid w:val="002E034E"/>
    <w:rsid w:val="002E5EDA"/>
    <w:rsid w:val="002F3692"/>
    <w:rsid w:val="003008AB"/>
    <w:rsid w:val="003042A4"/>
    <w:rsid w:val="0030512B"/>
    <w:rsid w:val="00306FB1"/>
    <w:rsid w:val="00314836"/>
    <w:rsid w:val="00321FCA"/>
    <w:rsid w:val="00326C19"/>
    <w:rsid w:val="003453E3"/>
    <w:rsid w:val="003471BC"/>
    <w:rsid w:val="003574E2"/>
    <w:rsid w:val="00367838"/>
    <w:rsid w:val="00380418"/>
    <w:rsid w:val="0038093B"/>
    <w:rsid w:val="003847CE"/>
    <w:rsid w:val="0038600E"/>
    <w:rsid w:val="00386B92"/>
    <w:rsid w:val="003957E3"/>
    <w:rsid w:val="003B4A14"/>
    <w:rsid w:val="003D24C9"/>
    <w:rsid w:val="003D2C91"/>
    <w:rsid w:val="003D60CE"/>
    <w:rsid w:val="003E432B"/>
    <w:rsid w:val="003E7909"/>
    <w:rsid w:val="003F0065"/>
    <w:rsid w:val="003F3034"/>
    <w:rsid w:val="00404252"/>
    <w:rsid w:val="00412C72"/>
    <w:rsid w:val="00416718"/>
    <w:rsid w:val="00427763"/>
    <w:rsid w:val="00434344"/>
    <w:rsid w:val="0043593A"/>
    <w:rsid w:val="00436931"/>
    <w:rsid w:val="0045287D"/>
    <w:rsid w:val="00474127"/>
    <w:rsid w:val="004958FC"/>
    <w:rsid w:val="004A2B45"/>
    <w:rsid w:val="004A39F4"/>
    <w:rsid w:val="004B0500"/>
    <w:rsid w:val="004C281B"/>
    <w:rsid w:val="004C4F1A"/>
    <w:rsid w:val="004D1078"/>
    <w:rsid w:val="004D1473"/>
    <w:rsid w:val="004D751E"/>
    <w:rsid w:val="004E54D0"/>
    <w:rsid w:val="004F593E"/>
    <w:rsid w:val="004F7CD8"/>
    <w:rsid w:val="00501EE4"/>
    <w:rsid w:val="005114EE"/>
    <w:rsid w:val="00523E7C"/>
    <w:rsid w:val="005339AC"/>
    <w:rsid w:val="005344B5"/>
    <w:rsid w:val="00535390"/>
    <w:rsid w:val="00546D55"/>
    <w:rsid w:val="00550C5A"/>
    <w:rsid w:val="00552AA0"/>
    <w:rsid w:val="00561C91"/>
    <w:rsid w:val="00565565"/>
    <w:rsid w:val="005704D0"/>
    <w:rsid w:val="00570F29"/>
    <w:rsid w:val="00583489"/>
    <w:rsid w:val="00594175"/>
    <w:rsid w:val="005948C1"/>
    <w:rsid w:val="005A0DD9"/>
    <w:rsid w:val="005A7B67"/>
    <w:rsid w:val="005B0224"/>
    <w:rsid w:val="005B0501"/>
    <w:rsid w:val="005B350E"/>
    <w:rsid w:val="005D6D40"/>
    <w:rsid w:val="005F0252"/>
    <w:rsid w:val="00621783"/>
    <w:rsid w:val="0063008A"/>
    <w:rsid w:val="006300F9"/>
    <w:rsid w:val="00633D5E"/>
    <w:rsid w:val="00634959"/>
    <w:rsid w:val="00645319"/>
    <w:rsid w:val="00650662"/>
    <w:rsid w:val="00655645"/>
    <w:rsid w:val="00683CBA"/>
    <w:rsid w:val="006854F8"/>
    <w:rsid w:val="00692130"/>
    <w:rsid w:val="006961FB"/>
    <w:rsid w:val="006B70C5"/>
    <w:rsid w:val="006E2B06"/>
    <w:rsid w:val="006E71A4"/>
    <w:rsid w:val="006F2C54"/>
    <w:rsid w:val="006F6E8F"/>
    <w:rsid w:val="007028FE"/>
    <w:rsid w:val="00702CAF"/>
    <w:rsid w:val="00711F01"/>
    <w:rsid w:val="00723DE5"/>
    <w:rsid w:val="00723F4D"/>
    <w:rsid w:val="007306C2"/>
    <w:rsid w:val="00733533"/>
    <w:rsid w:val="00735C07"/>
    <w:rsid w:val="0073715E"/>
    <w:rsid w:val="0074002B"/>
    <w:rsid w:val="00741011"/>
    <w:rsid w:val="007438DF"/>
    <w:rsid w:val="00771F0D"/>
    <w:rsid w:val="00797B80"/>
    <w:rsid w:val="007B1D89"/>
    <w:rsid w:val="007B2786"/>
    <w:rsid w:val="007B2E8C"/>
    <w:rsid w:val="007C61C5"/>
    <w:rsid w:val="007C66EB"/>
    <w:rsid w:val="007C7898"/>
    <w:rsid w:val="007D741A"/>
    <w:rsid w:val="007E2FCF"/>
    <w:rsid w:val="007E4586"/>
    <w:rsid w:val="00803655"/>
    <w:rsid w:val="00814F47"/>
    <w:rsid w:val="008274B2"/>
    <w:rsid w:val="00830ADE"/>
    <w:rsid w:val="00854FB7"/>
    <w:rsid w:val="00867028"/>
    <w:rsid w:val="00874BA5"/>
    <w:rsid w:val="008752DC"/>
    <w:rsid w:val="0089079A"/>
    <w:rsid w:val="00891314"/>
    <w:rsid w:val="008A141D"/>
    <w:rsid w:val="008A37B2"/>
    <w:rsid w:val="008A6BFC"/>
    <w:rsid w:val="008B600A"/>
    <w:rsid w:val="008C484D"/>
    <w:rsid w:val="008C7C5B"/>
    <w:rsid w:val="008F4C5A"/>
    <w:rsid w:val="00917183"/>
    <w:rsid w:val="0096757F"/>
    <w:rsid w:val="00967D6B"/>
    <w:rsid w:val="00973EC5"/>
    <w:rsid w:val="00975512"/>
    <w:rsid w:val="00980EA1"/>
    <w:rsid w:val="00981869"/>
    <w:rsid w:val="00993912"/>
    <w:rsid w:val="00995267"/>
    <w:rsid w:val="009954A5"/>
    <w:rsid w:val="009B3397"/>
    <w:rsid w:val="009C304E"/>
    <w:rsid w:val="009C434F"/>
    <w:rsid w:val="009C4F77"/>
    <w:rsid w:val="009E076A"/>
    <w:rsid w:val="009E580A"/>
    <w:rsid w:val="009F52E1"/>
    <w:rsid w:val="009F6FCD"/>
    <w:rsid w:val="00A036ED"/>
    <w:rsid w:val="00A03C6F"/>
    <w:rsid w:val="00A106FC"/>
    <w:rsid w:val="00A11E20"/>
    <w:rsid w:val="00A1301A"/>
    <w:rsid w:val="00A1499C"/>
    <w:rsid w:val="00A3239A"/>
    <w:rsid w:val="00A3689A"/>
    <w:rsid w:val="00A43046"/>
    <w:rsid w:val="00A43192"/>
    <w:rsid w:val="00A443CD"/>
    <w:rsid w:val="00A462C1"/>
    <w:rsid w:val="00A52017"/>
    <w:rsid w:val="00A60720"/>
    <w:rsid w:val="00A6268F"/>
    <w:rsid w:val="00A62A89"/>
    <w:rsid w:val="00A673FB"/>
    <w:rsid w:val="00A73F0B"/>
    <w:rsid w:val="00A809C5"/>
    <w:rsid w:val="00A83C07"/>
    <w:rsid w:val="00A86CEC"/>
    <w:rsid w:val="00A92153"/>
    <w:rsid w:val="00AA7A0D"/>
    <w:rsid w:val="00AB665A"/>
    <w:rsid w:val="00AC771E"/>
    <w:rsid w:val="00AC77F1"/>
    <w:rsid w:val="00AE4DF3"/>
    <w:rsid w:val="00AF1EDA"/>
    <w:rsid w:val="00AF2186"/>
    <w:rsid w:val="00AF4F14"/>
    <w:rsid w:val="00B00F41"/>
    <w:rsid w:val="00B04B58"/>
    <w:rsid w:val="00B12BFA"/>
    <w:rsid w:val="00B1363C"/>
    <w:rsid w:val="00B14E6F"/>
    <w:rsid w:val="00B14ED1"/>
    <w:rsid w:val="00B3265F"/>
    <w:rsid w:val="00B32C91"/>
    <w:rsid w:val="00B33EFC"/>
    <w:rsid w:val="00B70425"/>
    <w:rsid w:val="00B708AB"/>
    <w:rsid w:val="00B76596"/>
    <w:rsid w:val="00B96C4E"/>
    <w:rsid w:val="00BA07C9"/>
    <w:rsid w:val="00BA7A9C"/>
    <w:rsid w:val="00BB22F2"/>
    <w:rsid w:val="00BB34B3"/>
    <w:rsid w:val="00BC5CBA"/>
    <w:rsid w:val="00BD273F"/>
    <w:rsid w:val="00BD68BB"/>
    <w:rsid w:val="00BF7520"/>
    <w:rsid w:val="00C022A3"/>
    <w:rsid w:val="00C21764"/>
    <w:rsid w:val="00C244C4"/>
    <w:rsid w:val="00C25CE7"/>
    <w:rsid w:val="00C33DA9"/>
    <w:rsid w:val="00C4280C"/>
    <w:rsid w:val="00C71E0F"/>
    <w:rsid w:val="00C908FC"/>
    <w:rsid w:val="00C954FF"/>
    <w:rsid w:val="00CA69C4"/>
    <w:rsid w:val="00CB2462"/>
    <w:rsid w:val="00CB73DD"/>
    <w:rsid w:val="00CC180C"/>
    <w:rsid w:val="00CC222F"/>
    <w:rsid w:val="00CC6346"/>
    <w:rsid w:val="00CC6AF3"/>
    <w:rsid w:val="00CE51C7"/>
    <w:rsid w:val="00D116CC"/>
    <w:rsid w:val="00D15025"/>
    <w:rsid w:val="00D22193"/>
    <w:rsid w:val="00D3063A"/>
    <w:rsid w:val="00D473CF"/>
    <w:rsid w:val="00D56188"/>
    <w:rsid w:val="00D60643"/>
    <w:rsid w:val="00D7378A"/>
    <w:rsid w:val="00D74E3F"/>
    <w:rsid w:val="00D76575"/>
    <w:rsid w:val="00D831B5"/>
    <w:rsid w:val="00D9105D"/>
    <w:rsid w:val="00D93001"/>
    <w:rsid w:val="00D9357C"/>
    <w:rsid w:val="00DA4E6D"/>
    <w:rsid w:val="00DB55DB"/>
    <w:rsid w:val="00DC5261"/>
    <w:rsid w:val="00DD7B81"/>
    <w:rsid w:val="00DE2270"/>
    <w:rsid w:val="00DF1A9A"/>
    <w:rsid w:val="00E001E8"/>
    <w:rsid w:val="00E00814"/>
    <w:rsid w:val="00E05218"/>
    <w:rsid w:val="00E06614"/>
    <w:rsid w:val="00E11FD1"/>
    <w:rsid w:val="00E22100"/>
    <w:rsid w:val="00E36DE3"/>
    <w:rsid w:val="00E43548"/>
    <w:rsid w:val="00E44BD3"/>
    <w:rsid w:val="00E52BF6"/>
    <w:rsid w:val="00E533CB"/>
    <w:rsid w:val="00E57474"/>
    <w:rsid w:val="00E61860"/>
    <w:rsid w:val="00E62E74"/>
    <w:rsid w:val="00E75169"/>
    <w:rsid w:val="00E754C0"/>
    <w:rsid w:val="00EB22E3"/>
    <w:rsid w:val="00EC6EF2"/>
    <w:rsid w:val="00EC77BE"/>
    <w:rsid w:val="00ED161C"/>
    <w:rsid w:val="00EE30DA"/>
    <w:rsid w:val="00EF4540"/>
    <w:rsid w:val="00EF6080"/>
    <w:rsid w:val="00F102A4"/>
    <w:rsid w:val="00F24641"/>
    <w:rsid w:val="00F3029F"/>
    <w:rsid w:val="00F32548"/>
    <w:rsid w:val="00F36615"/>
    <w:rsid w:val="00F36963"/>
    <w:rsid w:val="00F42B60"/>
    <w:rsid w:val="00F44506"/>
    <w:rsid w:val="00F84487"/>
    <w:rsid w:val="00F90312"/>
    <w:rsid w:val="00F95215"/>
    <w:rsid w:val="00F954F8"/>
    <w:rsid w:val="00F95AAD"/>
    <w:rsid w:val="00FA2529"/>
    <w:rsid w:val="00FA58AF"/>
    <w:rsid w:val="00FB0A49"/>
    <w:rsid w:val="00FB3A65"/>
    <w:rsid w:val="00FB4634"/>
    <w:rsid w:val="00FB776C"/>
    <w:rsid w:val="00FB7F2A"/>
    <w:rsid w:val="00FC0B10"/>
    <w:rsid w:val="00FC11D7"/>
    <w:rsid w:val="00FC34C8"/>
    <w:rsid w:val="00FD2632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7BD2E"/>
  <w15:docId w15:val="{68DD3C98-FFD7-45B3-B401-CED828F2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5610-154E-4AE0-8BFA-365E4FEF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5271</Words>
  <Characters>30045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ASUS-NB</dc:creator>
  <cp:keywords/>
  <dc:description/>
  <cp:lastModifiedBy>Kanittha Raksakulkan</cp:lastModifiedBy>
  <cp:revision>2</cp:revision>
  <cp:lastPrinted>2020-08-04T04:18:00Z</cp:lastPrinted>
  <dcterms:created xsi:type="dcterms:W3CDTF">2023-07-07T07:49:00Z</dcterms:created>
  <dcterms:modified xsi:type="dcterms:W3CDTF">2023-07-07T07:49:00Z</dcterms:modified>
</cp:coreProperties>
</file>