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E9600" w14:textId="77777777" w:rsidR="003D2C91" w:rsidRPr="00A56D0A" w:rsidRDefault="003D2C91" w:rsidP="00A56D0A">
      <w:pPr>
        <w:spacing w:after="0" w:line="240" w:lineRule="auto"/>
        <w:ind w:right="31"/>
        <w:jc w:val="right"/>
        <w:rPr>
          <w:rFonts w:ascii="TH SarabunPSK" w:hAnsi="TH SarabunPSK" w:cs="TH SarabunPSK"/>
          <w:b/>
          <w:bCs/>
          <w:sz w:val="32"/>
          <w:szCs w:val="32"/>
        </w:rPr>
      </w:pPr>
      <w:bookmarkStart w:id="0" w:name="_GoBack"/>
      <w:bookmarkEnd w:id="0"/>
      <w:r w:rsidRPr="00A56D0A">
        <w:rPr>
          <w:rFonts w:ascii="TH SarabunPSK" w:hAnsi="TH SarabunPSK" w:cs="TH SarabunPSK"/>
          <w:b/>
          <w:bCs/>
          <w:sz w:val="32"/>
          <w:szCs w:val="32"/>
        </w:rPr>
        <w:t>Appendix D</w:t>
      </w:r>
    </w:p>
    <w:p w14:paraId="680D6A7E" w14:textId="77777777" w:rsidR="003D2C91" w:rsidRPr="00A56D0A" w:rsidRDefault="003D2C91" w:rsidP="00A56D0A">
      <w:pPr>
        <w:spacing w:after="0" w:line="240" w:lineRule="auto"/>
        <w:ind w:right="31"/>
        <w:jc w:val="center"/>
        <w:rPr>
          <w:rFonts w:ascii="TH SarabunPSK" w:hAnsi="TH SarabunPSK" w:cs="TH SarabunPSK"/>
          <w:b/>
          <w:bCs/>
          <w:sz w:val="32"/>
          <w:szCs w:val="32"/>
        </w:rPr>
      </w:pPr>
      <w:r w:rsidRPr="00A56D0A">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A56D0A" w:rsidRDefault="003D2C91" w:rsidP="00A56D0A">
      <w:pPr>
        <w:spacing w:after="0" w:line="240" w:lineRule="auto"/>
        <w:jc w:val="center"/>
        <w:rPr>
          <w:rFonts w:ascii="TH SarabunPSK" w:hAnsi="TH SarabunPSK" w:cs="TH SarabunPSK"/>
          <w:b/>
          <w:bCs/>
          <w:sz w:val="36"/>
          <w:szCs w:val="36"/>
        </w:rPr>
      </w:pPr>
      <w:r w:rsidRPr="00A56D0A">
        <w:rPr>
          <w:rFonts w:ascii="TH SarabunPSK" w:hAnsi="TH SarabunPSK" w:cs="TH SarabunPSK"/>
          <w:b/>
          <w:bCs/>
          <w:sz w:val="36"/>
          <w:szCs w:val="36"/>
        </w:rPr>
        <w:t>AUN</w:t>
      </w:r>
      <w:r w:rsidRPr="00A56D0A">
        <w:rPr>
          <w:rFonts w:ascii="TH SarabunPSK" w:hAnsi="TH SarabunPSK" w:cs="TH SarabunPSK"/>
          <w:b/>
          <w:bCs/>
          <w:sz w:val="36"/>
          <w:szCs w:val="36"/>
          <w:cs/>
        </w:rPr>
        <w:t>-</w:t>
      </w:r>
      <w:r w:rsidRPr="00A56D0A">
        <w:rPr>
          <w:rFonts w:ascii="TH SarabunPSK" w:hAnsi="TH SarabunPSK" w:cs="TH SarabunPSK"/>
          <w:b/>
          <w:bCs/>
          <w:sz w:val="36"/>
          <w:szCs w:val="36"/>
        </w:rPr>
        <w:t xml:space="preserve">QA ASSESSMENT REPORT </w:t>
      </w:r>
      <w:r w:rsidRPr="00A56D0A">
        <w:rPr>
          <w:rFonts w:ascii="TH SarabunPSK" w:hAnsi="TH SarabunPSK" w:cs="TH SarabunPSK"/>
          <w:b/>
          <w:bCs/>
          <w:sz w:val="36"/>
          <w:szCs w:val="36"/>
          <w:cs/>
        </w:rPr>
        <w:t>(</w:t>
      </w:r>
      <w:r w:rsidRPr="00A56D0A">
        <w:rPr>
          <w:rFonts w:ascii="TH SarabunPSK" w:hAnsi="TH SarabunPSK" w:cs="TH SarabunPSK"/>
          <w:b/>
          <w:bCs/>
          <w:sz w:val="36"/>
          <w:szCs w:val="36"/>
        </w:rPr>
        <w:t>PROGRAMME LEVEL</w:t>
      </w:r>
      <w:r w:rsidRPr="00A56D0A">
        <w:rPr>
          <w:rFonts w:ascii="TH SarabunPSK" w:hAnsi="TH SarabunPSK" w:cs="TH SarabunPSK"/>
          <w:b/>
          <w:bCs/>
          <w:sz w:val="36"/>
          <w:szCs w:val="36"/>
          <w:cs/>
        </w:rPr>
        <w:t>)</w:t>
      </w:r>
    </w:p>
    <w:p w14:paraId="610E3E75" w14:textId="77777777" w:rsidR="00B32C91" w:rsidRPr="00A56D0A" w:rsidRDefault="00B32C91" w:rsidP="00A56D0A">
      <w:pPr>
        <w:spacing w:after="0" w:line="240" w:lineRule="auto"/>
        <w:rPr>
          <w:rFonts w:ascii="TH SarabunPSK" w:hAnsi="TH SarabunPSK" w:cs="TH SarabunPSK"/>
          <w:sz w:val="6"/>
          <w:szCs w:val="6"/>
        </w:rPr>
      </w:pPr>
    </w:p>
    <w:tbl>
      <w:tblPr>
        <w:tblStyle w:val="TableGrid"/>
        <w:tblW w:w="0" w:type="auto"/>
        <w:tblLook w:val="04A0" w:firstRow="1" w:lastRow="0" w:firstColumn="1" w:lastColumn="0" w:noHBand="0" w:noVBand="1"/>
      </w:tblPr>
      <w:tblGrid>
        <w:gridCol w:w="9982"/>
        <w:gridCol w:w="3616"/>
      </w:tblGrid>
      <w:tr w:rsidR="00021FD7" w:rsidRPr="00A56D0A" w14:paraId="34D13EC1" w14:textId="77777777" w:rsidTr="00967D6B">
        <w:tc>
          <w:tcPr>
            <w:tcW w:w="9982" w:type="dxa"/>
            <w:tcBorders>
              <w:bottom w:val="nil"/>
            </w:tcBorders>
          </w:tcPr>
          <w:p w14:paraId="7A7EED49"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AUN</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QA Assessment No </w:t>
            </w:r>
            <w:r w:rsidRPr="00A56D0A">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Date of Assessment </w:t>
            </w:r>
            <w:r w:rsidRPr="00A56D0A">
              <w:rPr>
                <w:rFonts w:ascii="TH SarabunPSK" w:hAnsi="TH SarabunPSK" w:cs="TH SarabunPSK"/>
                <w:b/>
                <w:bCs/>
                <w:color w:val="auto"/>
                <w:sz w:val="28"/>
                <w:cs/>
              </w:rPr>
              <w:t xml:space="preserve">: </w:t>
            </w:r>
          </w:p>
        </w:tc>
      </w:tr>
      <w:tr w:rsidR="00021FD7" w:rsidRPr="00A56D0A" w14:paraId="53ED5830" w14:textId="77777777" w:rsidTr="00967D6B">
        <w:tc>
          <w:tcPr>
            <w:tcW w:w="9982" w:type="dxa"/>
            <w:tcBorders>
              <w:top w:val="nil"/>
              <w:bottom w:val="single" w:sz="4" w:space="0" w:color="auto"/>
            </w:tcBorders>
          </w:tcPr>
          <w:p w14:paraId="5A6132C6" w14:textId="77777777" w:rsidR="00967D6B" w:rsidRPr="00A56D0A" w:rsidRDefault="00967D6B" w:rsidP="00A56D0A">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5FD1BAF3" w:rsidR="00967D6B" w:rsidRPr="00A56D0A" w:rsidRDefault="00A56D0A"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11 มิถุนายน 2567</w:t>
            </w:r>
          </w:p>
        </w:tc>
      </w:tr>
      <w:tr w:rsidR="00021FD7" w:rsidRPr="00A56D0A" w14:paraId="34B7D0EB" w14:textId="77777777" w:rsidTr="0089328A">
        <w:tc>
          <w:tcPr>
            <w:tcW w:w="13598" w:type="dxa"/>
            <w:gridSpan w:val="2"/>
            <w:tcBorders>
              <w:bottom w:val="nil"/>
            </w:tcBorders>
          </w:tcPr>
          <w:p w14:paraId="535D133C"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Programme Assessed </w:t>
            </w:r>
            <w:r w:rsidRPr="00A56D0A">
              <w:rPr>
                <w:rFonts w:ascii="TH SarabunPSK" w:hAnsi="TH SarabunPSK" w:cs="TH SarabunPSK"/>
                <w:b/>
                <w:bCs/>
                <w:color w:val="auto"/>
                <w:sz w:val="28"/>
                <w:cs/>
              </w:rPr>
              <w:t xml:space="preserve">: </w:t>
            </w:r>
          </w:p>
        </w:tc>
      </w:tr>
      <w:tr w:rsidR="00021FD7" w:rsidRPr="00A56D0A" w14:paraId="67917F2D" w14:textId="77777777" w:rsidTr="0089328A">
        <w:tc>
          <w:tcPr>
            <w:tcW w:w="13598" w:type="dxa"/>
            <w:gridSpan w:val="2"/>
            <w:tcBorders>
              <w:top w:val="nil"/>
              <w:bottom w:val="single" w:sz="4" w:space="0" w:color="auto"/>
            </w:tcBorders>
          </w:tcPr>
          <w:p w14:paraId="0AD6A556" w14:textId="5C6B4528" w:rsidR="00967D6B" w:rsidRPr="00A56D0A" w:rsidRDefault="00B75C9E"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ห</w:t>
            </w:r>
            <w:r w:rsidR="00B5375F" w:rsidRPr="00A56D0A">
              <w:rPr>
                <w:rFonts w:ascii="TH SarabunPSK" w:hAnsi="TH SarabunPSK" w:cs="TH SarabunPSK"/>
                <w:color w:val="auto"/>
                <w:sz w:val="28"/>
                <w:cs/>
              </w:rPr>
              <w:t>ลักสูตร</w:t>
            </w:r>
            <w:r w:rsidR="00A56D0A">
              <w:rPr>
                <w:rFonts w:ascii="TH SarabunPSK" w:hAnsi="TH SarabunPSK" w:cs="TH SarabunPSK" w:hint="cs"/>
                <w:color w:val="auto"/>
                <w:sz w:val="28"/>
                <w:cs/>
              </w:rPr>
              <w:t>ศิลป</w:t>
            </w:r>
            <w:r w:rsidR="0045513B" w:rsidRPr="00A56D0A">
              <w:rPr>
                <w:rFonts w:ascii="TH SarabunPSK" w:hAnsi="TH SarabunPSK" w:cs="TH SarabunPSK"/>
                <w:color w:val="auto"/>
                <w:sz w:val="28"/>
                <w:cs/>
              </w:rPr>
              <w:t>ศาสตร</w:t>
            </w:r>
            <w:r w:rsidR="00B5375F" w:rsidRPr="00A56D0A">
              <w:rPr>
                <w:rFonts w:ascii="TH SarabunPSK" w:hAnsi="TH SarabunPSK" w:cs="TH SarabunPSK"/>
                <w:color w:val="auto"/>
                <w:sz w:val="28"/>
                <w:cs/>
              </w:rPr>
              <w:t>บัณฑิต</w:t>
            </w:r>
            <w:r w:rsidR="00A56D0A">
              <w:rPr>
                <w:rFonts w:ascii="TH SarabunPSK" w:hAnsi="TH SarabunPSK" w:cs="TH SarabunPSK" w:hint="cs"/>
                <w:color w:val="auto"/>
                <w:sz w:val="28"/>
                <w:cs/>
              </w:rPr>
              <w:t xml:space="preserve"> สาขาวิชาการจัดการธุรกิจท่องเที่ยวและบริการ</w:t>
            </w:r>
            <w:r w:rsidRPr="00A56D0A">
              <w:rPr>
                <w:rFonts w:ascii="TH SarabunPSK" w:hAnsi="TH SarabunPSK" w:cs="TH SarabunPSK"/>
                <w:color w:val="auto"/>
                <w:sz w:val="28"/>
                <w:cs/>
              </w:rPr>
              <w:t xml:space="preserve"> </w:t>
            </w:r>
          </w:p>
        </w:tc>
      </w:tr>
      <w:tr w:rsidR="00021FD7" w:rsidRPr="00A56D0A" w14:paraId="5737CCCE" w14:textId="77777777" w:rsidTr="0089328A">
        <w:tc>
          <w:tcPr>
            <w:tcW w:w="13598" w:type="dxa"/>
            <w:gridSpan w:val="2"/>
            <w:tcBorders>
              <w:bottom w:val="nil"/>
            </w:tcBorders>
          </w:tcPr>
          <w:p w14:paraId="53C8BE4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University </w:t>
            </w:r>
            <w:r w:rsidRPr="00A56D0A">
              <w:rPr>
                <w:rFonts w:ascii="TH SarabunPSK" w:hAnsi="TH SarabunPSK" w:cs="TH SarabunPSK"/>
                <w:b/>
                <w:bCs/>
                <w:color w:val="auto"/>
                <w:sz w:val="28"/>
                <w:cs/>
              </w:rPr>
              <w:t xml:space="preserve">: </w:t>
            </w:r>
          </w:p>
        </w:tc>
      </w:tr>
      <w:tr w:rsidR="00021FD7" w:rsidRPr="00A56D0A" w14:paraId="5B1F3BDA" w14:textId="77777777" w:rsidTr="0089328A">
        <w:tc>
          <w:tcPr>
            <w:tcW w:w="13598" w:type="dxa"/>
            <w:gridSpan w:val="2"/>
            <w:tcBorders>
              <w:top w:val="nil"/>
              <w:bottom w:val="single" w:sz="4" w:space="0" w:color="auto"/>
            </w:tcBorders>
          </w:tcPr>
          <w:p w14:paraId="12B8EB15" w14:textId="77777777" w:rsidR="00967D6B" w:rsidRPr="00A56D0A" w:rsidRDefault="00967D6B" w:rsidP="00A56D0A">
            <w:pPr>
              <w:spacing w:after="0" w:line="240" w:lineRule="auto"/>
              <w:rPr>
                <w:rFonts w:ascii="TH SarabunPSK" w:hAnsi="TH SarabunPSK" w:cs="TH SarabunPSK"/>
                <w:color w:val="auto"/>
                <w:sz w:val="28"/>
              </w:rPr>
            </w:pPr>
            <w:r w:rsidRPr="00A56D0A">
              <w:rPr>
                <w:rFonts w:ascii="TH SarabunPSK" w:hAnsi="TH SarabunPSK" w:cs="TH SarabunPSK"/>
                <w:color w:val="auto"/>
                <w:sz w:val="28"/>
                <w:cs/>
              </w:rPr>
              <w:t>มหาวิทยาลัยแม่โจ้</w:t>
            </w:r>
          </w:p>
        </w:tc>
      </w:tr>
      <w:tr w:rsidR="00021FD7" w:rsidRPr="00A56D0A" w14:paraId="5AA9379B" w14:textId="77777777" w:rsidTr="0089328A">
        <w:tc>
          <w:tcPr>
            <w:tcW w:w="13598" w:type="dxa"/>
            <w:gridSpan w:val="2"/>
            <w:tcBorders>
              <w:bottom w:val="nil"/>
            </w:tcBorders>
          </w:tcPr>
          <w:p w14:paraId="5847EF03"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Faculty</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School </w:t>
            </w:r>
            <w:r w:rsidRPr="00A56D0A">
              <w:rPr>
                <w:rFonts w:ascii="TH SarabunPSK" w:hAnsi="TH SarabunPSK" w:cs="TH SarabunPSK"/>
                <w:b/>
                <w:bCs/>
                <w:color w:val="auto"/>
                <w:sz w:val="28"/>
                <w:cs/>
              </w:rPr>
              <w:t xml:space="preserve">: </w:t>
            </w:r>
          </w:p>
        </w:tc>
      </w:tr>
      <w:tr w:rsidR="00021FD7" w:rsidRPr="00A56D0A" w14:paraId="78AE0A30" w14:textId="77777777" w:rsidTr="00C617C1">
        <w:tc>
          <w:tcPr>
            <w:tcW w:w="13598" w:type="dxa"/>
            <w:gridSpan w:val="2"/>
            <w:tcBorders>
              <w:top w:val="nil"/>
              <w:bottom w:val="single" w:sz="4" w:space="0" w:color="auto"/>
            </w:tcBorders>
          </w:tcPr>
          <w:p w14:paraId="28C71644" w14:textId="15863C3C" w:rsidR="00967D6B" w:rsidRPr="00A56D0A" w:rsidRDefault="00B573C0" w:rsidP="00A56D0A">
            <w:pPr>
              <w:spacing w:after="0" w:line="240" w:lineRule="auto"/>
              <w:rPr>
                <w:rFonts w:ascii="TH SarabunPSK" w:hAnsi="TH SarabunPSK" w:cs="TH SarabunPSK"/>
                <w:color w:val="auto"/>
                <w:sz w:val="28"/>
                <w:cs/>
              </w:rPr>
            </w:pPr>
            <w:r w:rsidRPr="00A56D0A">
              <w:rPr>
                <w:rFonts w:ascii="TH SarabunPSK" w:hAnsi="TH SarabunPSK" w:cs="TH SarabunPSK"/>
                <w:color w:val="auto"/>
                <w:sz w:val="28"/>
                <w:cs/>
              </w:rPr>
              <w:t>คณะ</w:t>
            </w:r>
            <w:r w:rsidR="00A56D0A">
              <w:rPr>
                <w:rFonts w:ascii="TH SarabunPSK" w:hAnsi="TH SarabunPSK" w:cs="TH SarabunPSK" w:hint="cs"/>
                <w:color w:val="auto"/>
                <w:sz w:val="28"/>
                <w:cs/>
              </w:rPr>
              <w:t>พัฒนาการท่องเที่ยว</w:t>
            </w:r>
          </w:p>
        </w:tc>
      </w:tr>
      <w:tr w:rsidR="00B75C9E" w:rsidRPr="00A56D0A" w14:paraId="1C8BB74C" w14:textId="77777777" w:rsidTr="00C617C1">
        <w:tc>
          <w:tcPr>
            <w:tcW w:w="9982" w:type="dxa"/>
            <w:tcBorders>
              <w:bottom w:val="nil"/>
            </w:tcBorders>
          </w:tcPr>
          <w:p w14:paraId="2389FA9B" w14:textId="30321369" w:rsidR="00B75C9E" w:rsidRPr="00F00150" w:rsidRDefault="00B75C9E" w:rsidP="00F00150">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Name of Management Representative</w:t>
            </w:r>
            <w:r w:rsidRPr="00A56D0A">
              <w:rPr>
                <w:rFonts w:ascii="TH SarabunPSK" w:hAnsi="TH SarabunPSK" w:cs="TH SarabunPSK"/>
                <w:b/>
                <w:bCs/>
                <w:color w:val="auto"/>
                <w:sz w:val="28"/>
                <w:cs/>
              </w:rPr>
              <w:t>/</w:t>
            </w:r>
            <w:r w:rsidRPr="00A56D0A">
              <w:rPr>
                <w:rFonts w:ascii="TH SarabunPSK" w:hAnsi="TH SarabunPSK" w:cs="TH SarabunPSK"/>
                <w:b/>
                <w:bCs/>
                <w:color w:val="auto"/>
                <w:sz w:val="28"/>
              </w:rPr>
              <w:t xml:space="preserve">Designation </w:t>
            </w:r>
            <w:r w:rsidRPr="00A56D0A">
              <w:rPr>
                <w:rFonts w:ascii="TH SarabunPSK" w:hAnsi="TH SarabunPSK" w:cs="TH SarabunPSK"/>
                <w:b/>
                <w:bCs/>
                <w:color w:val="auto"/>
                <w:sz w:val="28"/>
                <w:cs/>
              </w:rPr>
              <w:t>:</w:t>
            </w:r>
          </w:p>
        </w:tc>
        <w:tc>
          <w:tcPr>
            <w:tcW w:w="3616" w:type="dxa"/>
            <w:tcBorders>
              <w:bottom w:val="nil"/>
            </w:tcBorders>
          </w:tcPr>
          <w:p w14:paraId="7F5FE2C6" w14:textId="77777777" w:rsidR="00B75C9E" w:rsidRPr="00A56D0A" w:rsidRDefault="00B75C9E"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Email </w:t>
            </w:r>
            <w:r w:rsidRPr="00A56D0A">
              <w:rPr>
                <w:rFonts w:ascii="TH SarabunPSK" w:hAnsi="TH SarabunPSK" w:cs="TH SarabunPSK"/>
                <w:b/>
                <w:bCs/>
                <w:color w:val="auto"/>
                <w:sz w:val="28"/>
                <w:cs/>
              </w:rPr>
              <w:t xml:space="preserve">: </w:t>
            </w:r>
          </w:p>
        </w:tc>
      </w:tr>
      <w:tr w:rsidR="00B75C9E" w:rsidRPr="00A56D0A" w14:paraId="5EF90C01" w14:textId="77777777" w:rsidTr="00C617C1">
        <w:tc>
          <w:tcPr>
            <w:tcW w:w="9982" w:type="dxa"/>
            <w:tcBorders>
              <w:top w:val="nil"/>
              <w:bottom w:val="nil"/>
            </w:tcBorders>
          </w:tcPr>
          <w:p w14:paraId="0621A1F9" w14:textId="265BA6C5" w:rsidR="005C0FD1" w:rsidRDefault="00F00150" w:rsidP="007A1507">
            <w:pPr>
              <w:pStyle w:val="ListParagraph"/>
              <w:numPr>
                <w:ilvl w:val="0"/>
                <w:numId w:val="2"/>
              </w:numPr>
              <w:spacing w:after="0" w:line="240" w:lineRule="auto"/>
              <w:rPr>
                <w:rFonts w:ascii="TH SarabunPSK" w:hAnsi="TH SarabunPSK" w:cs="TH SarabunPSK"/>
                <w:color w:val="auto"/>
                <w:sz w:val="28"/>
              </w:rPr>
            </w:pPr>
            <w:r>
              <w:rPr>
                <w:rFonts w:ascii="TH SarabunPSK" w:hAnsi="TH SarabunPSK" w:cs="TH SarabunPSK" w:hint="cs"/>
                <w:color w:val="auto"/>
                <w:sz w:val="28"/>
                <w:cs/>
              </w:rPr>
              <w:t>ผู้ช่วยศาสตราจารย์รักธิดา ศิริพิทักษ์กิจนุกูร</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hint="cs"/>
                <w:color w:val="auto"/>
                <w:sz w:val="28"/>
                <w:cs/>
              </w:rPr>
              <w:t>ประธานอาจารย์ผู้รับผิดชอบหลักสูตร</w:t>
            </w:r>
          </w:p>
          <w:p w14:paraId="64FD91BB" w14:textId="6F4E148A" w:rsidR="00F00150" w:rsidRDefault="00F00150" w:rsidP="007A1507">
            <w:pPr>
              <w:pStyle w:val="ListParagraph"/>
              <w:numPr>
                <w:ilvl w:val="0"/>
                <w:numId w:val="2"/>
              </w:numPr>
              <w:spacing w:after="0" w:line="240" w:lineRule="auto"/>
              <w:rPr>
                <w:rFonts w:ascii="TH SarabunPSK" w:hAnsi="TH SarabunPSK" w:cs="TH SarabunPSK"/>
                <w:color w:val="auto"/>
                <w:sz w:val="28"/>
              </w:rPr>
            </w:pPr>
            <w:r>
              <w:rPr>
                <w:rFonts w:ascii="TH SarabunPSK" w:hAnsi="TH SarabunPSK" w:cs="TH SarabunPSK" w:hint="cs"/>
                <w:color w:val="auto"/>
                <w:sz w:val="28"/>
                <w:cs/>
              </w:rPr>
              <w:t>อาจารย์ ดร.สวิชญา ศุภอุดมฤกษ์</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hint="cs"/>
                <w:color w:val="auto"/>
                <w:sz w:val="28"/>
                <w:cs/>
              </w:rPr>
              <w:t>อาจารย์ผู้รับผิดชอบหลักสูตร</w:t>
            </w:r>
          </w:p>
          <w:p w14:paraId="644C69E4" w14:textId="77777777" w:rsidR="00F00150" w:rsidRDefault="00F00150" w:rsidP="007A1507">
            <w:pPr>
              <w:pStyle w:val="ListParagraph"/>
              <w:numPr>
                <w:ilvl w:val="0"/>
                <w:numId w:val="2"/>
              </w:numPr>
              <w:spacing w:after="0" w:line="240" w:lineRule="auto"/>
              <w:rPr>
                <w:rFonts w:ascii="TH SarabunPSK" w:hAnsi="TH SarabunPSK" w:cs="TH SarabunPSK"/>
                <w:color w:val="auto"/>
                <w:sz w:val="28"/>
              </w:rPr>
            </w:pPr>
            <w:r>
              <w:rPr>
                <w:rFonts w:ascii="TH SarabunPSK" w:hAnsi="TH SarabunPSK" w:cs="TH SarabunPSK" w:hint="cs"/>
                <w:color w:val="auto"/>
                <w:sz w:val="28"/>
                <w:cs/>
              </w:rPr>
              <w:t>อาจารย์ ดร.ปานพร เชาวน์ประยูร อุดมรักษาทรัพย์</w:t>
            </w:r>
            <w:r>
              <w:rPr>
                <w:rFonts w:ascii="TH SarabunPSK" w:hAnsi="TH SarabunPSK" w:cs="TH SarabunPSK"/>
                <w:color w:val="auto"/>
                <w:sz w:val="28"/>
                <w:cs/>
              </w:rPr>
              <w:tab/>
            </w:r>
            <w:r>
              <w:rPr>
                <w:rFonts w:ascii="TH SarabunPSK" w:hAnsi="TH SarabunPSK" w:cs="TH SarabunPSK" w:hint="cs"/>
                <w:color w:val="auto"/>
                <w:sz w:val="28"/>
                <w:cs/>
              </w:rPr>
              <w:t>อาจารย์ผู้รับผิดชอบหลักสูตร</w:t>
            </w:r>
          </w:p>
          <w:p w14:paraId="69EC96BC" w14:textId="77777777" w:rsidR="00F00150" w:rsidRDefault="00F00150" w:rsidP="007A1507">
            <w:pPr>
              <w:pStyle w:val="ListParagraph"/>
              <w:numPr>
                <w:ilvl w:val="0"/>
                <w:numId w:val="2"/>
              </w:numPr>
              <w:spacing w:after="0" w:line="240" w:lineRule="auto"/>
              <w:rPr>
                <w:rFonts w:ascii="TH SarabunPSK" w:hAnsi="TH SarabunPSK" w:cs="TH SarabunPSK"/>
                <w:color w:val="auto"/>
                <w:sz w:val="28"/>
              </w:rPr>
            </w:pPr>
            <w:r>
              <w:rPr>
                <w:rFonts w:ascii="TH SarabunPSK" w:hAnsi="TH SarabunPSK" w:cs="TH SarabunPSK" w:hint="cs"/>
                <w:color w:val="auto"/>
                <w:sz w:val="28"/>
                <w:cs/>
              </w:rPr>
              <w:t>อาจารย์อรจนา แสนไชย จันทรประยูร</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hint="cs"/>
                <w:color w:val="auto"/>
                <w:sz w:val="28"/>
                <w:cs/>
              </w:rPr>
              <w:t>อาจารย์ผู้รับผิดชอบหลักสูตร</w:t>
            </w:r>
          </w:p>
          <w:p w14:paraId="3703B1B5" w14:textId="5A555F3A" w:rsidR="00F00150" w:rsidRPr="00F00150" w:rsidRDefault="00F00150" w:rsidP="007A1507">
            <w:pPr>
              <w:pStyle w:val="ListParagraph"/>
              <w:numPr>
                <w:ilvl w:val="0"/>
                <w:numId w:val="2"/>
              </w:numPr>
              <w:spacing w:after="0" w:line="240" w:lineRule="auto"/>
              <w:rPr>
                <w:rFonts w:ascii="TH SarabunPSK" w:hAnsi="TH SarabunPSK" w:cs="TH SarabunPSK"/>
                <w:color w:val="auto"/>
                <w:sz w:val="28"/>
              </w:rPr>
            </w:pPr>
            <w:r>
              <w:rPr>
                <w:rFonts w:ascii="TH SarabunPSK" w:hAnsi="TH SarabunPSK" w:cs="TH SarabunPSK" w:hint="cs"/>
                <w:color w:val="auto"/>
                <w:sz w:val="28"/>
                <w:cs/>
              </w:rPr>
              <w:t>อาจารย์อรุณโรจน์ พวงสุวรรณ</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hint="cs"/>
                <w:color w:val="auto"/>
                <w:sz w:val="28"/>
                <w:cs/>
              </w:rPr>
              <w:t>เลขานุการอาจารย์ผู้รับผิดชอบหลักสูตร</w:t>
            </w:r>
          </w:p>
        </w:tc>
        <w:tc>
          <w:tcPr>
            <w:tcW w:w="3616" w:type="dxa"/>
            <w:tcBorders>
              <w:top w:val="nil"/>
              <w:bottom w:val="nil"/>
            </w:tcBorders>
          </w:tcPr>
          <w:p w14:paraId="23C53117" w14:textId="77777777" w:rsidR="00B75C9E" w:rsidRPr="00A56D0A" w:rsidRDefault="00B75C9E" w:rsidP="00A56D0A">
            <w:pPr>
              <w:spacing w:after="0" w:line="240" w:lineRule="auto"/>
              <w:rPr>
                <w:rFonts w:ascii="TH SarabunPSK" w:hAnsi="TH SarabunPSK" w:cs="TH SarabunPSK"/>
                <w:color w:val="auto"/>
                <w:sz w:val="28"/>
              </w:rPr>
            </w:pPr>
          </w:p>
        </w:tc>
      </w:tr>
      <w:tr w:rsidR="00021FD7" w:rsidRPr="00A56D0A" w14:paraId="035ECA0C" w14:textId="77777777" w:rsidTr="00531B08">
        <w:tc>
          <w:tcPr>
            <w:tcW w:w="13598" w:type="dxa"/>
            <w:gridSpan w:val="2"/>
            <w:tcBorders>
              <w:bottom w:val="nil"/>
            </w:tcBorders>
          </w:tcPr>
          <w:p w14:paraId="275502F2" w14:textId="77777777" w:rsidR="00967D6B" w:rsidRPr="00A56D0A" w:rsidRDefault="00967D6B" w:rsidP="00A56D0A">
            <w:pPr>
              <w:spacing w:after="0" w:line="240" w:lineRule="auto"/>
              <w:rPr>
                <w:rFonts w:ascii="TH SarabunPSK" w:hAnsi="TH SarabunPSK" w:cs="TH SarabunPSK"/>
                <w:b/>
                <w:bCs/>
                <w:color w:val="auto"/>
                <w:sz w:val="28"/>
              </w:rPr>
            </w:pPr>
            <w:r w:rsidRPr="00A56D0A">
              <w:rPr>
                <w:rFonts w:ascii="TH SarabunPSK" w:hAnsi="TH SarabunPSK" w:cs="TH SarabunPSK"/>
                <w:b/>
                <w:bCs/>
                <w:color w:val="auto"/>
                <w:sz w:val="28"/>
              </w:rPr>
              <w:t xml:space="preserve">Name of Assessors </w:t>
            </w:r>
            <w:r w:rsidRPr="00A56D0A">
              <w:rPr>
                <w:rFonts w:ascii="TH SarabunPSK" w:hAnsi="TH SarabunPSK" w:cs="TH SarabunPSK"/>
                <w:b/>
                <w:bCs/>
                <w:color w:val="auto"/>
                <w:sz w:val="28"/>
                <w:cs/>
              </w:rPr>
              <w:t>:</w:t>
            </w:r>
          </w:p>
        </w:tc>
      </w:tr>
      <w:tr w:rsidR="00021FD7" w:rsidRPr="00A56D0A" w14:paraId="6A3EBE6A" w14:textId="77777777" w:rsidTr="00531B08">
        <w:tc>
          <w:tcPr>
            <w:tcW w:w="13598" w:type="dxa"/>
            <w:gridSpan w:val="2"/>
            <w:tcBorders>
              <w:top w:val="nil"/>
              <w:bottom w:val="single" w:sz="4" w:space="0" w:color="auto"/>
            </w:tcBorders>
          </w:tcPr>
          <w:p w14:paraId="5591286B" w14:textId="7EEA5F36" w:rsidR="009E51BD" w:rsidRPr="009E51BD" w:rsidRDefault="009E51BD" w:rsidP="007A1507">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 xml:space="preserve">ผู้ช่วยศาสตราจารย์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ดิศสกุล</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อึ้งตระกูล</w:t>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ประธานกรรมการ</w:t>
            </w:r>
          </w:p>
          <w:p w14:paraId="49BCC6C3" w14:textId="1CCFFEA9" w:rsidR="009E51BD" w:rsidRPr="00A56D0A" w:rsidRDefault="009E51BD" w:rsidP="007A1507">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 xml:space="preserve">อาจารย์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อนุวัฒน์</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จรัสรัตนไพบูลย์</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กรรมการ</w:t>
            </w:r>
          </w:p>
          <w:p w14:paraId="7F0C16EA" w14:textId="0CCF693B" w:rsidR="009E51BD" w:rsidRPr="00A56D0A" w:rsidRDefault="009E51BD" w:rsidP="007A1507">
            <w:pPr>
              <w:pStyle w:val="ListParagraph"/>
              <w:numPr>
                <w:ilvl w:val="0"/>
                <w:numId w:val="1"/>
              </w:numPr>
              <w:spacing w:after="0" w:line="240" w:lineRule="auto"/>
              <w:rPr>
                <w:rFonts w:ascii="TH SarabunPSK" w:hAnsi="TH SarabunPSK" w:cs="TH SarabunPSK"/>
                <w:color w:val="auto"/>
                <w:sz w:val="28"/>
              </w:rPr>
            </w:pPr>
            <w:r w:rsidRPr="009E51BD">
              <w:rPr>
                <w:rFonts w:ascii="TH SarabunPSK" w:hAnsi="TH SarabunPSK" w:cs="TH SarabunPSK" w:hint="cs"/>
                <w:color w:val="auto"/>
                <w:sz w:val="28"/>
                <w:cs/>
              </w:rPr>
              <w:t>อ</w:t>
            </w:r>
            <w:r>
              <w:rPr>
                <w:rFonts w:ascii="TH SarabunPSK" w:hAnsi="TH SarabunPSK" w:cs="TH SarabunPSK" w:hint="cs"/>
                <w:color w:val="auto"/>
                <w:sz w:val="28"/>
                <w:cs/>
              </w:rPr>
              <w:t xml:space="preserve">าจารย์ </w:t>
            </w:r>
            <w:r w:rsidRPr="009E51BD">
              <w:rPr>
                <w:rFonts w:ascii="TH SarabunPSK" w:hAnsi="TH SarabunPSK" w:cs="TH SarabunPSK" w:hint="cs"/>
                <w:color w:val="auto"/>
                <w:sz w:val="28"/>
                <w:cs/>
              </w:rPr>
              <w:t>ดร</w:t>
            </w:r>
            <w:r w:rsidRPr="009E51BD">
              <w:rPr>
                <w:rFonts w:ascii="TH SarabunPSK" w:hAnsi="TH SarabunPSK" w:cs="TH SarabunPSK"/>
                <w:color w:val="auto"/>
                <w:sz w:val="28"/>
                <w:cs/>
              </w:rPr>
              <w:t>.</w:t>
            </w:r>
            <w:r w:rsidRPr="009E51BD">
              <w:rPr>
                <w:rFonts w:ascii="TH SarabunPSK" w:hAnsi="TH SarabunPSK" w:cs="TH SarabunPSK" w:hint="cs"/>
                <w:color w:val="auto"/>
                <w:sz w:val="28"/>
                <w:cs/>
              </w:rPr>
              <w:t>เกศินี</w:t>
            </w:r>
            <w:r w:rsidRPr="009E51BD">
              <w:rPr>
                <w:rFonts w:ascii="TH SarabunPSK" w:hAnsi="TH SarabunPSK" w:cs="TH SarabunPSK"/>
                <w:color w:val="auto"/>
                <w:sz w:val="28"/>
                <w:cs/>
              </w:rPr>
              <w:t xml:space="preserve"> </w:t>
            </w:r>
            <w:r w:rsidRPr="009E51BD">
              <w:rPr>
                <w:rFonts w:ascii="TH SarabunPSK" w:hAnsi="TH SarabunPSK" w:cs="TH SarabunPSK" w:hint="cs"/>
                <w:color w:val="auto"/>
                <w:sz w:val="28"/>
                <w:cs/>
              </w:rPr>
              <w:t>วีรศิลป์</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Pr="00A56D0A">
              <w:rPr>
                <w:rFonts w:ascii="TH SarabunPSK" w:hAnsi="TH SarabunPSK" w:cs="TH SarabunPSK"/>
                <w:color w:val="auto"/>
                <w:sz w:val="28"/>
                <w:cs/>
              </w:rPr>
              <w:t>กรรมการ</w:t>
            </w:r>
          </w:p>
          <w:p w14:paraId="6679D073" w14:textId="5AC32636" w:rsidR="00967D6B" w:rsidRPr="00A56D0A" w:rsidRDefault="009E51BD" w:rsidP="007A1507">
            <w:pPr>
              <w:pStyle w:val="ListParagraph"/>
              <w:numPr>
                <w:ilvl w:val="0"/>
                <w:numId w:val="1"/>
              </w:numPr>
              <w:spacing w:after="0" w:line="240" w:lineRule="auto"/>
              <w:rPr>
                <w:rFonts w:ascii="TH SarabunPSK" w:hAnsi="TH SarabunPSK" w:cs="TH SarabunPSK"/>
                <w:color w:val="auto"/>
                <w:sz w:val="28"/>
              </w:rPr>
            </w:pPr>
            <w:r>
              <w:rPr>
                <w:rFonts w:ascii="TH SarabunPSK" w:hAnsi="TH SarabunPSK" w:cs="TH SarabunPSK" w:hint="cs"/>
                <w:color w:val="auto"/>
                <w:sz w:val="28"/>
                <w:cs/>
              </w:rPr>
              <w:t>นางอัจฉรา เสาวฤทธิ์</w:t>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Pr>
                <w:rFonts w:ascii="TH SarabunPSK" w:hAnsi="TH SarabunPSK" w:cs="TH SarabunPSK"/>
                <w:color w:val="auto"/>
                <w:sz w:val="28"/>
                <w:cs/>
              </w:rPr>
              <w:tab/>
            </w:r>
            <w:r w:rsidR="00531B08" w:rsidRPr="00A56D0A">
              <w:rPr>
                <w:rFonts w:ascii="TH SarabunPSK" w:hAnsi="TH SarabunPSK" w:cs="TH SarabunPSK"/>
                <w:color w:val="auto"/>
                <w:sz w:val="28"/>
                <w:cs/>
              </w:rPr>
              <w:t>เลขานุการ</w:t>
            </w:r>
          </w:p>
        </w:tc>
      </w:tr>
    </w:tbl>
    <w:p w14:paraId="1076FACA" w14:textId="6B663186" w:rsidR="00B32C91" w:rsidRPr="00A56D0A" w:rsidRDefault="00967D6B" w:rsidP="00A56D0A">
      <w:pPr>
        <w:spacing w:after="0" w:line="240" w:lineRule="auto"/>
        <w:rPr>
          <w:rFonts w:ascii="TH SarabunPSK" w:hAnsi="TH SarabunPSK" w:cs="TH SarabunPSK"/>
          <w:b/>
          <w:bCs/>
          <w:sz w:val="36"/>
          <w:szCs w:val="36"/>
        </w:rPr>
      </w:pPr>
      <w:r w:rsidRPr="00A56D0A">
        <w:rPr>
          <w:rFonts w:ascii="TH SarabunPSK" w:hAnsi="TH SarabunPSK" w:cs="TH SarabunPSK"/>
          <w:b/>
          <w:bCs/>
          <w:sz w:val="36"/>
          <w:szCs w:val="36"/>
        </w:rPr>
        <w:t>Report Summary</w:t>
      </w:r>
    </w:p>
    <w:p w14:paraId="3F7FC5C4" w14:textId="726B37D0" w:rsidR="00967D6B" w:rsidRPr="00A56D0A" w:rsidRDefault="00967D6B" w:rsidP="00A56D0A">
      <w:pPr>
        <w:spacing w:after="0" w:line="240" w:lineRule="auto"/>
        <w:jc w:val="thaiDistribute"/>
        <w:rPr>
          <w:rFonts w:ascii="TH SarabunPSK" w:hAnsi="TH SarabunPSK" w:cs="TH SarabunPSK"/>
          <w:color w:val="000000"/>
          <w:sz w:val="32"/>
          <w:szCs w:val="32"/>
        </w:rPr>
      </w:pPr>
      <w:r w:rsidRPr="00A56D0A">
        <w:rPr>
          <w:rFonts w:ascii="TH SarabunPSK" w:hAnsi="TH SarabunPSK" w:cs="TH SarabunPSK"/>
          <w:color w:val="000000"/>
          <w:sz w:val="32"/>
          <w:szCs w:val="32"/>
        </w:rPr>
        <w:lastRenderedPageBreak/>
        <w:t>This report is based on the information provided in the self</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assessment report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SAR</w:t>
      </w:r>
      <w:r w:rsidR="005A0DD9" w:rsidRPr="00A56D0A">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It should be </w:t>
      </w:r>
      <w:r w:rsidR="005A0DD9" w:rsidRPr="00A56D0A">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A56D0A">
        <w:rPr>
          <w:rFonts w:ascii="TH SarabunPSK" w:hAnsi="TH SarabunPSK" w:cs="TH SarabunPSK"/>
          <w:color w:val="000000"/>
          <w:sz w:val="32"/>
          <w:szCs w:val="32"/>
          <w:cs/>
        </w:rPr>
        <w:t xml:space="preserve">. </w:t>
      </w:r>
    </w:p>
    <w:p w14:paraId="23D2B464" w14:textId="77777777" w:rsidR="005A0DD9" w:rsidRPr="00A56D0A" w:rsidRDefault="005A0DD9" w:rsidP="00A56D0A">
      <w:pPr>
        <w:spacing w:after="0" w:line="240" w:lineRule="auto"/>
        <w:rPr>
          <w:rFonts w:ascii="TH SarabunPSK" w:hAnsi="TH SarabunPSK" w:cs="TH SarabunPSK"/>
          <w:color w:val="000000"/>
          <w:sz w:val="32"/>
          <w:szCs w:val="32"/>
        </w:rPr>
      </w:pPr>
    </w:p>
    <w:p w14:paraId="655F1F0B" w14:textId="6294D5FE" w:rsidR="00B32C91" w:rsidRPr="00A56D0A" w:rsidRDefault="00967D6B" w:rsidP="00A56D0A">
      <w:pPr>
        <w:spacing w:after="0" w:line="240" w:lineRule="auto"/>
        <w:jc w:val="thaiDistribute"/>
        <w:rPr>
          <w:rFonts w:ascii="TH SarabunPSK" w:hAnsi="TH SarabunPSK" w:cs="TH SarabunPSK"/>
          <w:sz w:val="32"/>
          <w:szCs w:val="32"/>
        </w:rPr>
      </w:pPr>
      <w:r w:rsidRPr="00A56D0A">
        <w:rPr>
          <w:rFonts w:ascii="TH SarabunPSK" w:hAnsi="TH SarabunPSK" w:cs="TH SarabunPSK"/>
          <w:color w:val="000000"/>
          <w:sz w:val="32"/>
          <w:szCs w:val="32"/>
        </w:rPr>
        <w:t>The AUN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QA assessment at programme level covers </w:t>
      </w:r>
      <w:r w:rsidR="00B75C9E" w:rsidRPr="00A56D0A">
        <w:rPr>
          <w:rFonts w:ascii="TH SarabunPSK" w:hAnsi="TH SarabunPSK" w:cs="TH SarabunPSK"/>
          <w:color w:val="000000"/>
          <w:sz w:val="32"/>
          <w:szCs w:val="32"/>
          <w:cs/>
        </w:rPr>
        <w:t>8</w:t>
      </w:r>
      <w:r w:rsidRPr="00A56D0A">
        <w:rPr>
          <w:rFonts w:ascii="TH SarabunPSK" w:hAnsi="TH SarabunPSK" w:cs="TH SarabunPSK"/>
          <w:color w:val="000000"/>
          <w:sz w:val="32"/>
          <w:szCs w:val="32"/>
        </w:rPr>
        <w:t xml:space="preserve"> criteria and each criterion is assessed based on a 7</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point scale</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 summary of the assessment results is as follows</w:t>
      </w:r>
      <w:r w:rsidRPr="00A56D0A">
        <w:rPr>
          <w:rFonts w:ascii="TH SarabunPSK" w:hAnsi="TH SarabunPSK" w:cs="TH SarabunPSK"/>
          <w:color w:val="000000"/>
          <w:sz w:val="32"/>
          <w:szCs w:val="32"/>
          <w:cs/>
        </w:rPr>
        <w:t>:</w:t>
      </w:r>
    </w:p>
    <w:tbl>
      <w:tblPr>
        <w:tblStyle w:val="TableGrid"/>
        <w:tblW w:w="0" w:type="auto"/>
        <w:tblLook w:val="04A0" w:firstRow="1" w:lastRow="0" w:firstColumn="1" w:lastColumn="0" w:noHBand="0" w:noVBand="1"/>
      </w:tblPr>
      <w:tblGrid>
        <w:gridCol w:w="846"/>
        <w:gridCol w:w="11056"/>
        <w:gridCol w:w="1560"/>
      </w:tblGrid>
      <w:tr w:rsidR="00967D6B" w:rsidRPr="00A56D0A" w14:paraId="02028D0B" w14:textId="77777777" w:rsidTr="005A0DD9">
        <w:tc>
          <w:tcPr>
            <w:tcW w:w="11902" w:type="dxa"/>
            <w:gridSpan w:val="2"/>
            <w:tcBorders>
              <w:bottom w:val="single" w:sz="4" w:space="0" w:color="auto"/>
            </w:tcBorders>
          </w:tcPr>
          <w:p w14:paraId="0D36C41D"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Criteria</w:t>
            </w:r>
          </w:p>
        </w:tc>
        <w:tc>
          <w:tcPr>
            <w:tcW w:w="1560" w:type="dxa"/>
          </w:tcPr>
          <w:p w14:paraId="090E3B38" w14:textId="77777777" w:rsidR="00967D6B" w:rsidRPr="00A56D0A" w:rsidRDefault="00967D6B"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p>
        </w:tc>
      </w:tr>
      <w:tr w:rsidR="00967D6B" w:rsidRPr="00A56D0A" w14:paraId="657B2A11" w14:textId="77777777" w:rsidTr="005A0DD9">
        <w:tc>
          <w:tcPr>
            <w:tcW w:w="846" w:type="dxa"/>
            <w:tcBorders>
              <w:right w:val="nil"/>
            </w:tcBorders>
          </w:tcPr>
          <w:p w14:paraId="36E98D3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p>
        </w:tc>
        <w:tc>
          <w:tcPr>
            <w:tcW w:w="11056" w:type="dxa"/>
            <w:tcBorders>
              <w:left w:val="nil"/>
            </w:tcBorders>
          </w:tcPr>
          <w:p w14:paraId="38DBC6AF" w14:textId="77777777" w:rsidR="00967D6B" w:rsidRPr="00A56D0A" w:rsidRDefault="005A0DD9"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Expected Learning Outcomes</w:t>
            </w:r>
          </w:p>
        </w:tc>
        <w:tc>
          <w:tcPr>
            <w:tcW w:w="1560" w:type="dxa"/>
          </w:tcPr>
          <w:p w14:paraId="62620588" w14:textId="6B1FDDCA"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967D6B" w:rsidRPr="00A56D0A" w14:paraId="59257BFE" w14:textId="77777777" w:rsidTr="005A0DD9">
        <w:tc>
          <w:tcPr>
            <w:tcW w:w="846" w:type="dxa"/>
            <w:tcBorders>
              <w:right w:val="nil"/>
            </w:tcBorders>
          </w:tcPr>
          <w:p w14:paraId="4109AB16"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2</w:t>
            </w:r>
            <w:r w:rsidRPr="00A56D0A">
              <w:rPr>
                <w:rFonts w:ascii="TH SarabunPSK" w:hAnsi="TH SarabunPSK" w:cs="TH SarabunPSK"/>
                <w:sz w:val="32"/>
                <w:szCs w:val="32"/>
                <w:cs/>
              </w:rPr>
              <w:t>.</w:t>
            </w:r>
          </w:p>
        </w:tc>
        <w:tc>
          <w:tcPr>
            <w:tcW w:w="11056" w:type="dxa"/>
            <w:tcBorders>
              <w:left w:val="nil"/>
            </w:tcBorders>
          </w:tcPr>
          <w:p w14:paraId="2AF54DD3" w14:textId="6C3014C1"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Programme Structure and Content</w:t>
            </w:r>
          </w:p>
        </w:tc>
        <w:tc>
          <w:tcPr>
            <w:tcW w:w="1560" w:type="dxa"/>
          </w:tcPr>
          <w:p w14:paraId="1FB76189" w14:textId="408C726A"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616E3BB" w14:textId="77777777" w:rsidTr="005A0DD9">
        <w:tc>
          <w:tcPr>
            <w:tcW w:w="846" w:type="dxa"/>
            <w:tcBorders>
              <w:right w:val="nil"/>
            </w:tcBorders>
          </w:tcPr>
          <w:p w14:paraId="0E129418"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3</w:t>
            </w:r>
            <w:r w:rsidRPr="00A56D0A">
              <w:rPr>
                <w:rFonts w:ascii="TH SarabunPSK" w:hAnsi="TH SarabunPSK" w:cs="TH SarabunPSK"/>
                <w:sz w:val="32"/>
                <w:szCs w:val="32"/>
                <w:cs/>
              </w:rPr>
              <w:t>.</w:t>
            </w:r>
          </w:p>
        </w:tc>
        <w:tc>
          <w:tcPr>
            <w:tcW w:w="11056" w:type="dxa"/>
            <w:tcBorders>
              <w:left w:val="nil"/>
            </w:tcBorders>
          </w:tcPr>
          <w:p w14:paraId="79C827DE" w14:textId="74A10F29"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Teaching and Learning Approach</w:t>
            </w:r>
          </w:p>
        </w:tc>
        <w:tc>
          <w:tcPr>
            <w:tcW w:w="1560" w:type="dxa"/>
          </w:tcPr>
          <w:p w14:paraId="0EAE76F9" w14:textId="0C23D22F"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5A5E1CAC" w14:textId="77777777" w:rsidTr="005A0DD9">
        <w:tc>
          <w:tcPr>
            <w:tcW w:w="846" w:type="dxa"/>
            <w:tcBorders>
              <w:right w:val="nil"/>
            </w:tcBorders>
          </w:tcPr>
          <w:p w14:paraId="472B5C64"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4</w:t>
            </w:r>
            <w:r w:rsidRPr="00A56D0A">
              <w:rPr>
                <w:rFonts w:ascii="TH SarabunPSK" w:hAnsi="TH SarabunPSK" w:cs="TH SarabunPSK"/>
                <w:sz w:val="32"/>
                <w:szCs w:val="32"/>
                <w:cs/>
              </w:rPr>
              <w:t>.</w:t>
            </w:r>
          </w:p>
        </w:tc>
        <w:tc>
          <w:tcPr>
            <w:tcW w:w="11056" w:type="dxa"/>
            <w:tcBorders>
              <w:left w:val="nil"/>
            </w:tcBorders>
          </w:tcPr>
          <w:p w14:paraId="658451E6" w14:textId="2A80DC8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Assessment</w:t>
            </w:r>
          </w:p>
        </w:tc>
        <w:tc>
          <w:tcPr>
            <w:tcW w:w="1560" w:type="dxa"/>
          </w:tcPr>
          <w:p w14:paraId="2046E223" w14:textId="55430E9E"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26DD0EE2" w14:textId="77777777" w:rsidTr="005A0DD9">
        <w:tc>
          <w:tcPr>
            <w:tcW w:w="846" w:type="dxa"/>
            <w:tcBorders>
              <w:right w:val="nil"/>
            </w:tcBorders>
          </w:tcPr>
          <w:p w14:paraId="677EE905"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5</w:t>
            </w:r>
            <w:r w:rsidRPr="00A56D0A">
              <w:rPr>
                <w:rFonts w:ascii="TH SarabunPSK" w:hAnsi="TH SarabunPSK" w:cs="TH SarabunPSK"/>
                <w:sz w:val="32"/>
                <w:szCs w:val="32"/>
                <w:cs/>
              </w:rPr>
              <w:t>.</w:t>
            </w:r>
          </w:p>
        </w:tc>
        <w:tc>
          <w:tcPr>
            <w:tcW w:w="11056" w:type="dxa"/>
            <w:tcBorders>
              <w:left w:val="nil"/>
            </w:tcBorders>
          </w:tcPr>
          <w:p w14:paraId="0ABE4C4C" w14:textId="4B0BCBEC"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Academic Staff</w:t>
            </w:r>
          </w:p>
        </w:tc>
        <w:tc>
          <w:tcPr>
            <w:tcW w:w="1560" w:type="dxa"/>
          </w:tcPr>
          <w:p w14:paraId="4181AD2A" w14:textId="0894B06C"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395842C4" w14:textId="77777777" w:rsidTr="005A0DD9">
        <w:tc>
          <w:tcPr>
            <w:tcW w:w="846" w:type="dxa"/>
            <w:tcBorders>
              <w:right w:val="nil"/>
            </w:tcBorders>
          </w:tcPr>
          <w:p w14:paraId="0990B9CA"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p>
        </w:tc>
        <w:tc>
          <w:tcPr>
            <w:tcW w:w="11056" w:type="dxa"/>
            <w:tcBorders>
              <w:left w:val="nil"/>
            </w:tcBorders>
          </w:tcPr>
          <w:p w14:paraId="10342B04" w14:textId="1A03E35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Student Support Service</w:t>
            </w:r>
          </w:p>
        </w:tc>
        <w:tc>
          <w:tcPr>
            <w:tcW w:w="1560" w:type="dxa"/>
          </w:tcPr>
          <w:p w14:paraId="3C62E782" w14:textId="4B40DDB9"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4</w:t>
            </w:r>
          </w:p>
        </w:tc>
      </w:tr>
      <w:tr w:rsidR="00967D6B" w:rsidRPr="00A56D0A" w14:paraId="0465BCDD" w14:textId="77777777" w:rsidTr="005A0DD9">
        <w:tc>
          <w:tcPr>
            <w:tcW w:w="846" w:type="dxa"/>
            <w:tcBorders>
              <w:right w:val="nil"/>
            </w:tcBorders>
          </w:tcPr>
          <w:p w14:paraId="0A061932"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p>
        </w:tc>
        <w:tc>
          <w:tcPr>
            <w:tcW w:w="11056" w:type="dxa"/>
            <w:tcBorders>
              <w:left w:val="nil"/>
            </w:tcBorders>
          </w:tcPr>
          <w:p w14:paraId="27014B4A" w14:textId="2964B5E0"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Facilities and Infrastructure</w:t>
            </w:r>
          </w:p>
        </w:tc>
        <w:tc>
          <w:tcPr>
            <w:tcW w:w="1560" w:type="dxa"/>
          </w:tcPr>
          <w:p w14:paraId="77B20B3B" w14:textId="1286EEC8" w:rsidR="00967D6B" w:rsidRPr="00A56D0A" w:rsidRDefault="00A45A09" w:rsidP="00A56D0A">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967D6B" w:rsidRPr="00A56D0A" w14:paraId="39DF080A" w14:textId="77777777" w:rsidTr="005A0DD9">
        <w:tc>
          <w:tcPr>
            <w:tcW w:w="846" w:type="dxa"/>
            <w:tcBorders>
              <w:right w:val="nil"/>
            </w:tcBorders>
          </w:tcPr>
          <w:p w14:paraId="4E0B2973" w14:textId="77777777" w:rsidR="00967D6B" w:rsidRPr="00A56D0A" w:rsidRDefault="00967D6B" w:rsidP="00A56D0A">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p>
        </w:tc>
        <w:tc>
          <w:tcPr>
            <w:tcW w:w="11056" w:type="dxa"/>
            <w:tcBorders>
              <w:left w:val="nil"/>
            </w:tcBorders>
          </w:tcPr>
          <w:p w14:paraId="1D41FF57" w14:textId="54686343" w:rsidR="00967D6B"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sz w:val="32"/>
                <w:szCs w:val="32"/>
              </w:rPr>
              <w:t>Output and Outcomes</w:t>
            </w:r>
          </w:p>
        </w:tc>
        <w:tc>
          <w:tcPr>
            <w:tcW w:w="1560" w:type="dxa"/>
          </w:tcPr>
          <w:p w14:paraId="07ED68ED" w14:textId="5D8329B3" w:rsidR="00967D6B" w:rsidRPr="00A56D0A" w:rsidRDefault="00A45A09"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AA07E6" w:rsidRPr="00A56D0A" w14:paraId="5C0B5596" w14:textId="77777777" w:rsidTr="005A0DD9">
        <w:tc>
          <w:tcPr>
            <w:tcW w:w="846" w:type="dxa"/>
            <w:tcBorders>
              <w:right w:val="nil"/>
            </w:tcBorders>
          </w:tcPr>
          <w:p w14:paraId="2B804E08" w14:textId="77777777" w:rsidR="00AA07E6" w:rsidRPr="00A56D0A" w:rsidRDefault="00AA07E6" w:rsidP="00A56D0A">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AA07E6" w:rsidRPr="00A56D0A" w:rsidRDefault="00AA07E6"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560" w:type="dxa"/>
          </w:tcPr>
          <w:p w14:paraId="1867AAAC" w14:textId="0BE396F7" w:rsidR="00AA07E6" w:rsidRPr="00A56D0A" w:rsidRDefault="00A45A09" w:rsidP="00A56D0A">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bl>
    <w:p w14:paraId="6BECC9E7" w14:textId="4A20AE18" w:rsidR="00E66625" w:rsidRDefault="00E66625" w:rsidP="00A56D0A">
      <w:pPr>
        <w:pStyle w:val="NoSpacing"/>
        <w:ind w:left="360" w:hanging="360"/>
        <w:rPr>
          <w:rFonts w:ascii="TH SarabunPSK" w:hAnsi="TH SarabunPSK" w:cs="TH SarabunPSK"/>
          <w:sz w:val="32"/>
          <w:szCs w:val="32"/>
        </w:rPr>
      </w:pPr>
    </w:p>
    <w:p w14:paraId="62C39AC5" w14:textId="05155F6C" w:rsidR="00F67BBE" w:rsidRDefault="00F67BBE" w:rsidP="00A56D0A">
      <w:pPr>
        <w:pStyle w:val="NoSpacing"/>
        <w:ind w:left="360" w:hanging="360"/>
        <w:rPr>
          <w:rFonts w:ascii="TH SarabunPSK" w:hAnsi="TH SarabunPSK" w:cs="TH SarabunPSK"/>
          <w:sz w:val="32"/>
          <w:szCs w:val="32"/>
        </w:rPr>
      </w:pPr>
    </w:p>
    <w:p w14:paraId="1FFA5C45" w14:textId="62B29915" w:rsidR="00F67BBE" w:rsidRDefault="00F67BBE" w:rsidP="00A56D0A">
      <w:pPr>
        <w:pStyle w:val="NoSpacing"/>
        <w:ind w:left="360" w:hanging="360"/>
        <w:rPr>
          <w:rFonts w:ascii="TH SarabunPSK" w:hAnsi="TH SarabunPSK" w:cs="TH SarabunPSK"/>
          <w:sz w:val="32"/>
          <w:szCs w:val="32"/>
        </w:rPr>
      </w:pPr>
    </w:p>
    <w:p w14:paraId="78A7A88C" w14:textId="52F9EE9B" w:rsidR="00F67BBE" w:rsidRDefault="00F67BBE" w:rsidP="00A56D0A">
      <w:pPr>
        <w:pStyle w:val="NoSpacing"/>
        <w:ind w:left="360" w:hanging="360"/>
        <w:rPr>
          <w:rFonts w:ascii="TH SarabunPSK" w:hAnsi="TH SarabunPSK" w:cs="TH SarabunPSK"/>
          <w:sz w:val="32"/>
          <w:szCs w:val="32"/>
        </w:rPr>
      </w:pPr>
    </w:p>
    <w:p w14:paraId="594391F0" w14:textId="77777777" w:rsidR="00F67BBE" w:rsidRDefault="00F67BBE" w:rsidP="00A56D0A">
      <w:pPr>
        <w:pStyle w:val="NoSpacing"/>
        <w:ind w:left="360" w:hanging="360"/>
        <w:rPr>
          <w:rFonts w:ascii="TH SarabunPSK" w:hAnsi="TH SarabunPSK" w:cs="TH SarabunPSK"/>
          <w:sz w:val="32"/>
          <w:szCs w:val="32"/>
        </w:rPr>
      </w:pPr>
    </w:p>
    <w:p w14:paraId="39DF31CF" w14:textId="5588608C" w:rsidR="00521203" w:rsidRPr="00A56D0A" w:rsidRDefault="00521203" w:rsidP="00A56D0A">
      <w:pPr>
        <w:pStyle w:val="NoSpacing"/>
        <w:ind w:left="360" w:hanging="360"/>
        <w:rPr>
          <w:rFonts w:ascii="TH SarabunPSK" w:hAnsi="TH SarabunPSK" w:cs="TH SarabunPSK"/>
          <w:b/>
          <w:bCs/>
          <w:sz w:val="32"/>
          <w:szCs w:val="32"/>
        </w:rPr>
      </w:pPr>
      <w:r w:rsidRPr="00A56D0A">
        <w:rPr>
          <w:rFonts w:ascii="TH SarabunPSK" w:hAnsi="TH SarabunPSK" w:cs="TH SarabunPSK"/>
          <w:b/>
          <w:bCs/>
          <w:sz w:val="32"/>
          <w:szCs w:val="32"/>
          <w:cs/>
        </w:rPr>
        <w:t xml:space="preserve">ตัวบ่งชี้ 1.1 :  การบริหารจัดการหลักสูตรตามเกณฑ์มาตรฐานหลักสูตร </w:t>
      </w:r>
      <w:r w:rsidR="00676101" w:rsidRPr="00A56D0A">
        <w:rPr>
          <w:rFonts w:ascii="TH SarabunPSK" w:hAnsi="TH SarabunPSK" w:cs="TH SarabunPSK"/>
          <w:b/>
          <w:bCs/>
          <w:sz w:val="32"/>
          <w:szCs w:val="32"/>
          <w:cs/>
        </w:rPr>
        <w:t>พ.ศ. 25</w:t>
      </w:r>
      <w:r w:rsidR="00676101" w:rsidRPr="00A56D0A">
        <w:rPr>
          <w:rFonts w:ascii="TH SarabunPSK" w:hAnsi="TH SarabunPSK" w:cs="TH SarabunPSK"/>
          <w:b/>
          <w:bCs/>
          <w:sz w:val="32"/>
          <w:szCs w:val="32"/>
        </w:rPr>
        <w:t>58</w:t>
      </w:r>
    </w:p>
    <w:p w14:paraId="4286B5A1" w14:textId="27DB4E4B" w:rsidR="00676101" w:rsidRPr="00643216" w:rsidRDefault="00521203" w:rsidP="00A56D0A">
      <w:pPr>
        <w:spacing w:after="0" w:line="240" w:lineRule="auto"/>
        <w:ind w:left="284"/>
        <w:rPr>
          <w:rFonts w:ascii="TH SarabunPSK" w:hAnsi="TH SarabunPSK" w:cs="TH SarabunPSK"/>
          <w:color w:val="auto"/>
          <w:sz w:val="32"/>
          <w:szCs w:val="32"/>
        </w:rPr>
      </w:pPr>
      <w:r w:rsidRPr="00643216">
        <w:rPr>
          <w:rFonts w:ascii="TH SarabunPSK" w:hAnsi="TH SarabunPSK" w:cs="TH SarabunPSK"/>
          <w:b/>
          <w:bCs/>
          <w:color w:val="auto"/>
          <w:sz w:val="32"/>
          <w:szCs w:val="32"/>
          <w:cs/>
        </w:rPr>
        <w:t>เกณฑ์การให้คะแนน</w:t>
      </w:r>
      <w:r w:rsidR="00B822B1" w:rsidRPr="00643216">
        <w:rPr>
          <w:rFonts w:ascii="TH SarabunPSK" w:hAnsi="TH SarabunPSK" w:cs="TH SarabunPSK"/>
          <w:b/>
          <w:bCs/>
          <w:color w:val="auto"/>
          <w:sz w:val="32"/>
          <w:szCs w:val="32"/>
          <w:cs/>
        </w:rPr>
        <w:t xml:space="preserve"> : </w:t>
      </w:r>
      <w:r w:rsidRPr="00643216">
        <w:rPr>
          <w:rFonts w:ascii="TH SarabunPSK" w:hAnsi="TH SarabunPSK" w:cs="TH SarabunPSK"/>
          <w:color w:val="auto"/>
          <w:sz w:val="32"/>
          <w:szCs w:val="32"/>
          <w:u w:val="dotted"/>
          <w:cs/>
        </w:rPr>
        <w:tab/>
      </w:r>
      <w:r w:rsidRPr="00643216">
        <w:rPr>
          <w:rFonts w:ascii="TH SarabunPSK" w:hAnsi="TH SarabunPSK" w:cs="TH SarabunPSK"/>
          <w:b/>
          <w:bCs/>
          <w:color w:val="auto"/>
          <w:sz w:val="32"/>
          <w:szCs w:val="32"/>
          <w:u w:val="dotted"/>
          <w:cs/>
        </w:rPr>
        <w:t>ผ่าน</w:t>
      </w:r>
      <w:r w:rsidRPr="00643216">
        <w:rPr>
          <w:rFonts w:ascii="TH SarabunPSK" w:hAnsi="TH SarabunPSK" w:cs="TH SarabunPSK"/>
          <w:b/>
          <w:bCs/>
          <w:color w:val="auto"/>
          <w:sz w:val="32"/>
          <w:szCs w:val="32"/>
          <w:u w:val="dotted"/>
          <w:cs/>
        </w:rPr>
        <w:tab/>
      </w:r>
      <w:r w:rsidRPr="00643216">
        <w:rPr>
          <w:rFonts w:ascii="TH SarabunPSK" w:hAnsi="TH SarabunPSK" w:cs="TH SarabunPSK"/>
          <w:color w:val="auto"/>
          <w:sz w:val="32"/>
          <w:szCs w:val="32"/>
          <w:u w:val="dotted"/>
          <w:cs/>
        </w:rPr>
        <w:tab/>
      </w:r>
      <w:r w:rsidRPr="00643216">
        <w:rPr>
          <w:rFonts w:ascii="TH SarabunPSK" w:hAnsi="TH SarabunPSK" w:cs="TH SarabunPSK"/>
          <w:color w:val="auto"/>
          <w:sz w:val="32"/>
          <w:szCs w:val="32"/>
          <w:cs/>
        </w:rPr>
        <w:tab/>
      </w:r>
      <w:r w:rsidRPr="00643216">
        <w:rPr>
          <w:rFonts w:ascii="TH SarabunPSK" w:hAnsi="TH SarabunPSK" w:cs="TH SarabunPSK"/>
          <w:color w:val="auto"/>
          <w:sz w:val="32"/>
          <w:szCs w:val="32"/>
          <w:cs/>
        </w:rPr>
        <w:tab/>
      </w:r>
    </w:p>
    <w:p w14:paraId="44F2BCC0" w14:textId="77777777" w:rsidR="00676101" w:rsidRPr="00A56D0A" w:rsidRDefault="00676101" w:rsidP="00A56D0A">
      <w:pPr>
        <w:spacing w:after="0" w:line="240" w:lineRule="auto"/>
        <w:ind w:left="284"/>
        <w:rPr>
          <w:rFonts w:ascii="TH SarabunPSK" w:hAnsi="TH SarabunPSK" w:cs="TH SarabunPSK"/>
          <w:b/>
          <w:bCs/>
          <w:sz w:val="32"/>
          <w:szCs w:val="32"/>
          <w:cs/>
        </w:rPr>
      </w:pPr>
    </w:p>
    <w:tbl>
      <w:tblPr>
        <w:tblStyle w:val="TableGrid"/>
        <w:tblW w:w="5012" w:type="pct"/>
        <w:tblLayout w:type="fixed"/>
        <w:tblLook w:val="04A0" w:firstRow="1" w:lastRow="0" w:firstColumn="1" w:lastColumn="0" w:noHBand="0" w:noVBand="1"/>
      </w:tblPr>
      <w:tblGrid>
        <w:gridCol w:w="526"/>
        <w:gridCol w:w="9482"/>
        <w:gridCol w:w="1810"/>
        <w:gridCol w:w="1813"/>
      </w:tblGrid>
      <w:tr w:rsidR="001D029B" w:rsidRPr="00660030" w14:paraId="439C81C0" w14:textId="77777777" w:rsidTr="001D029B">
        <w:trPr>
          <w:trHeight w:hRule="exact" w:val="454"/>
        </w:trPr>
        <w:tc>
          <w:tcPr>
            <w:tcW w:w="5000" w:type="pct"/>
            <w:gridSpan w:val="4"/>
            <w:tcBorders>
              <w:bottom w:val="nil"/>
            </w:tcBorders>
            <w:vAlign w:val="center"/>
          </w:tcPr>
          <w:p w14:paraId="2F3FF4BB"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เกณฑ์มาตรฐานหลักสูตร พ.ศ.</w:t>
            </w:r>
            <w:r w:rsidRPr="00660030">
              <w:rPr>
                <w:rFonts w:ascii="TH SarabunPSK" w:hAnsi="TH SarabunPSK" w:cs="TH SarabunPSK"/>
                <w:b/>
                <w:bCs/>
                <w:color w:val="FF0000"/>
                <w:sz w:val="32"/>
                <w:szCs w:val="32"/>
                <w:cs/>
              </w:rPr>
              <w:t xml:space="preserve"> </w:t>
            </w:r>
            <w:r w:rsidRPr="00660030">
              <w:rPr>
                <w:rFonts w:ascii="TH SarabunPSK" w:hAnsi="TH SarabunPSK" w:cs="TH SarabunPSK"/>
                <w:b/>
                <w:bCs/>
                <w:color w:val="000000" w:themeColor="text1"/>
                <w:sz w:val="32"/>
                <w:szCs w:val="32"/>
              </w:rPr>
              <w:t>25</w:t>
            </w:r>
            <w:r w:rsidR="00E9105E" w:rsidRPr="00660030">
              <w:rPr>
                <w:rFonts w:ascii="TH SarabunPSK" w:hAnsi="TH SarabunPSK" w:cs="TH SarabunPSK"/>
                <w:b/>
                <w:bCs/>
                <w:color w:val="000000" w:themeColor="text1"/>
                <w:sz w:val="32"/>
                <w:szCs w:val="32"/>
              </w:rPr>
              <w:t>5</w:t>
            </w:r>
            <w:r w:rsidRPr="00660030">
              <w:rPr>
                <w:rFonts w:ascii="TH SarabunPSK" w:hAnsi="TH SarabunPSK" w:cs="TH SarabunPSK"/>
                <w:b/>
                <w:bCs/>
                <w:color w:val="000000" w:themeColor="text1"/>
                <w:sz w:val="32"/>
                <w:szCs w:val="32"/>
                <w:cs/>
              </w:rPr>
              <w:t>8</w:t>
            </w:r>
          </w:p>
        </w:tc>
      </w:tr>
      <w:tr w:rsidR="001D029B" w:rsidRPr="00660030" w14:paraId="19D24CD7" w14:textId="77777777" w:rsidTr="001D029B">
        <w:trPr>
          <w:trHeight w:hRule="exact" w:val="454"/>
        </w:trPr>
        <w:tc>
          <w:tcPr>
            <w:tcW w:w="193" w:type="pct"/>
            <w:tcBorders>
              <w:bottom w:val="nil"/>
              <w:right w:val="nil"/>
            </w:tcBorders>
            <w:vAlign w:val="center"/>
          </w:tcPr>
          <w:p w14:paraId="662A7817"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064E064A"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ตัวบ่งชี้</w:t>
            </w:r>
          </w:p>
        </w:tc>
        <w:tc>
          <w:tcPr>
            <w:tcW w:w="664" w:type="pct"/>
            <w:vAlign w:val="center"/>
          </w:tcPr>
          <w:p w14:paraId="7A5408FD"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ผ่านเกณฑ์</w:t>
            </w:r>
          </w:p>
        </w:tc>
        <w:tc>
          <w:tcPr>
            <w:tcW w:w="665" w:type="pct"/>
            <w:vAlign w:val="center"/>
          </w:tcPr>
          <w:p w14:paraId="04E9D663" w14:textId="77777777" w:rsidR="001D029B" w:rsidRPr="00660030" w:rsidRDefault="001D029B" w:rsidP="00A56D0A">
            <w:pPr>
              <w:pStyle w:val="ListParagraph"/>
              <w:spacing w:after="0" w:line="240" w:lineRule="auto"/>
              <w:ind w:left="0"/>
              <w:jc w:val="center"/>
              <w:rPr>
                <w:rFonts w:ascii="TH SarabunPSK" w:hAnsi="TH SarabunPSK" w:cs="TH SarabunPSK"/>
                <w:b/>
                <w:bCs/>
                <w:sz w:val="32"/>
                <w:szCs w:val="32"/>
                <w:cs/>
              </w:rPr>
            </w:pPr>
            <w:r w:rsidRPr="00660030">
              <w:rPr>
                <w:rFonts w:ascii="TH SarabunPSK" w:hAnsi="TH SarabunPSK" w:cs="TH SarabunPSK"/>
                <w:b/>
                <w:bCs/>
                <w:sz w:val="32"/>
                <w:szCs w:val="32"/>
                <w:cs/>
              </w:rPr>
              <w:t>ไม่ผ่านเกณฑ์</w:t>
            </w:r>
          </w:p>
        </w:tc>
      </w:tr>
      <w:tr w:rsidR="00E9105E" w:rsidRPr="00660030" w14:paraId="4E0FE5E2" w14:textId="77777777" w:rsidTr="001D029B">
        <w:trPr>
          <w:trHeight w:hRule="exact" w:val="454"/>
        </w:trPr>
        <w:tc>
          <w:tcPr>
            <w:tcW w:w="193" w:type="pct"/>
          </w:tcPr>
          <w:p w14:paraId="33DA826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w:t>
            </w:r>
          </w:p>
        </w:tc>
        <w:tc>
          <w:tcPr>
            <w:tcW w:w="3478" w:type="pct"/>
          </w:tcPr>
          <w:p w14:paraId="60C9D9B9"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จำนวนอาจารย์ผู้รับผิดชอบหลักสูตร</w:t>
            </w:r>
          </w:p>
        </w:tc>
        <w:tc>
          <w:tcPr>
            <w:tcW w:w="664" w:type="pct"/>
          </w:tcPr>
          <w:p w14:paraId="3AB27768" w14:textId="6C9BE7DF" w:rsidR="00E9105E" w:rsidRPr="00660030" w:rsidRDefault="00660030" w:rsidP="00A56D0A">
            <w:pPr>
              <w:pStyle w:val="ListParagraph"/>
              <w:spacing w:after="0" w:line="240" w:lineRule="auto"/>
              <w:ind w:left="0"/>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6B9BAB8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cs/>
              </w:rPr>
            </w:pPr>
          </w:p>
        </w:tc>
      </w:tr>
      <w:tr w:rsidR="00660030" w:rsidRPr="00660030" w14:paraId="537D925D" w14:textId="77777777" w:rsidTr="001D029B">
        <w:trPr>
          <w:trHeight w:hRule="exact" w:val="454"/>
        </w:trPr>
        <w:tc>
          <w:tcPr>
            <w:tcW w:w="193" w:type="pct"/>
          </w:tcPr>
          <w:p w14:paraId="52F2DD8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2</w:t>
            </w:r>
          </w:p>
        </w:tc>
        <w:tc>
          <w:tcPr>
            <w:tcW w:w="3478" w:type="pct"/>
          </w:tcPr>
          <w:p w14:paraId="4A2A4AE1"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คุณสมบัติของอาจารย์ผู้รับผิดชอบหลักสูตร</w:t>
            </w:r>
          </w:p>
        </w:tc>
        <w:tc>
          <w:tcPr>
            <w:tcW w:w="664" w:type="pct"/>
          </w:tcPr>
          <w:p w14:paraId="53877FB7" w14:textId="1BD3DB6D"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103B717D"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A2C216" w14:textId="77777777" w:rsidTr="001D029B">
        <w:trPr>
          <w:trHeight w:hRule="exact" w:val="454"/>
        </w:trPr>
        <w:tc>
          <w:tcPr>
            <w:tcW w:w="193" w:type="pct"/>
          </w:tcPr>
          <w:p w14:paraId="1364DE5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3</w:t>
            </w:r>
          </w:p>
        </w:tc>
        <w:tc>
          <w:tcPr>
            <w:tcW w:w="3478" w:type="pct"/>
          </w:tcPr>
          <w:p w14:paraId="1FB2804E"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1DF0FBDE" w14:textId="29959D3F"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40FB2AB9"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660030" w:rsidRPr="00660030" w14:paraId="7EF4320F" w14:textId="77777777" w:rsidTr="001D029B">
        <w:trPr>
          <w:trHeight w:hRule="exact" w:val="454"/>
        </w:trPr>
        <w:tc>
          <w:tcPr>
            <w:tcW w:w="193" w:type="pct"/>
          </w:tcPr>
          <w:p w14:paraId="44FCBFC0"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4</w:t>
            </w:r>
          </w:p>
        </w:tc>
        <w:tc>
          <w:tcPr>
            <w:tcW w:w="3478" w:type="pct"/>
          </w:tcPr>
          <w:p w14:paraId="2F550909" w14:textId="77777777" w:rsidR="00660030" w:rsidRPr="00660030" w:rsidRDefault="00660030" w:rsidP="00660030">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คุณสมบัติของอาจารย์ผู้สอน</w:t>
            </w:r>
          </w:p>
        </w:tc>
        <w:tc>
          <w:tcPr>
            <w:tcW w:w="664" w:type="pct"/>
            <w:shd w:val="clear" w:color="auto" w:fill="auto"/>
          </w:tcPr>
          <w:p w14:paraId="6C486167" w14:textId="6BBE39A6" w:rsidR="00660030" w:rsidRPr="00660030" w:rsidRDefault="00660030" w:rsidP="00660030">
            <w:pPr>
              <w:spacing w:after="0" w:line="240" w:lineRule="auto"/>
              <w:jc w:val="center"/>
              <w:rPr>
                <w:rFonts w:ascii="TH SarabunPSK" w:hAnsi="TH SarabunPSK" w:cs="TH SarabunPSK"/>
                <w:sz w:val="32"/>
                <w:szCs w:val="32"/>
              </w:rPr>
            </w:pPr>
            <w:r w:rsidRPr="00257046">
              <w:rPr>
                <w:rFonts w:ascii="TH SarabunPSK" w:hAnsi="TH SarabunPSK" w:cs="TH SarabunPSK"/>
                <w:sz w:val="32"/>
                <w:szCs w:val="32"/>
              </w:rPr>
              <w:sym w:font="Wingdings" w:char="F0FC"/>
            </w:r>
          </w:p>
        </w:tc>
        <w:tc>
          <w:tcPr>
            <w:tcW w:w="665" w:type="pct"/>
          </w:tcPr>
          <w:p w14:paraId="2FCDA308" w14:textId="77777777" w:rsidR="00660030" w:rsidRPr="00660030" w:rsidRDefault="00660030" w:rsidP="00660030">
            <w:pPr>
              <w:pStyle w:val="ListParagraph"/>
              <w:spacing w:after="0" w:line="240" w:lineRule="auto"/>
              <w:ind w:left="0"/>
              <w:jc w:val="center"/>
              <w:rPr>
                <w:rFonts w:ascii="TH SarabunPSK" w:hAnsi="TH SarabunPSK" w:cs="TH SarabunPSK"/>
                <w:sz w:val="32"/>
                <w:szCs w:val="32"/>
              </w:rPr>
            </w:pPr>
          </w:p>
        </w:tc>
      </w:tr>
      <w:tr w:rsidR="00E9105E" w:rsidRPr="00660030" w14:paraId="08AD2D14" w14:textId="77777777" w:rsidTr="00660030">
        <w:trPr>
          <w:trHeight w:hRule="exact" w:val="454"/>
        </w:trPr>
        <w:tc>
          <w:tcPr>
            <w:tcW w:w="193" w:type="pct"/>
          </w:tcPr>
          <w:p w14:paraId="79316694"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5</w:t>
            </w:r>
          </w:p>
        </w:tc>
        <w:tc>
          <w:tcPr>
            <w:tcW w:w="3478" w:type="pct"/>
          </w:tcPr>
          <w:p w14:paraId="773922CA"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EEECE1" w:themeFill="background2"/>
          </w:tcPr>
          <w:p w14:paraId="65F8964B"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0CAA9F47"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61118C66" w14:textId="77777777" w:rsidTr="00660030">
        <w:trPr>
          <w:trHeight w:hRule="exact" w:val="454"/>
        </w:trPr>
        <w:tc>
          <w:tcPr>
            <w:tcW w:w="193" w:type="pct"/>
          </w:tcPr>
          <w:p w14:paraId="76A71A46"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6</w:t>
            </w:r>
          </w:p>
        </w:tc>
        <w:tc>
          <w:tcPr>
            <w:tcW w:w="3478" w:type="pct"/>
          </w:tcPr>
          <w:p w14:paraId="03A7F09C"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EEECE1" w:themeFill="background2"/>
          </w:tcPr>
          <w:p w14:paraId="5CC649D7"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3E0BADA6" w14:textId="77777777" w:rsidR="00E9105E" w:rsidRPr="00660030" w:rsidRDefault="00E9105E" w:rsidP="00A56D0A">
            <w:pPr>
              <w:spacing w:after="0" w:line="240" w:lineRule="auto"/>
              <w:contextualSpacing/>
              <w:jc w:val="center"/>
              <w:rPr>
                <w:rFonts w:ascii="TH SarabunPSK" w:eastAsia="Times New Roman" w:hAnsi="TH SarabunPSK" w:cs="TH SarabunPSK"/>
                <w:color w:val="000000" w:themeColor="text1"/>
                <w:sz w:val="32"/>
                <w:szCs w:val="32"/>
                <w:cs/>
              </w:rPr>
            </w:pPr>
          </w:p>
        </w:tc>
      </w:tr>
      <w:tr w:rsidR="00E9105E" w:rsidRPr="00660030" w14:paraId="05293E93" w14:textId="77777777" w:rsidTr="00660030">
        <w:trPr>
          <w:trHeight w:hRule="exact" w:val="454"/>
        </w:trPr>
        <w:tc>
          <w:tcPr>
            <w:tcW w:w="193" w:type="pct"/>
          </w:tcPr>
          <w:p w14:paraId="79440F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7</w:t>
            </w:r>
          </w:p>
        </w:tc>
        <w:tc>
          <w:tcPr>
            <w:tcW w:w="3478" w:type="pct"/>
          </w:tcPr>
          <w:p w14:paraId="431D2BC4" w14:textId="77777777" w:rsidR="00E9105E" w:rsidRPr="00660030" w:rsidRDefault="00E9105E" w:rsidP="00A56D0A">
            <w:pPr>
              <w:spacing w:after="0" w:line="240" w:lineRule="auto"/>
              <w:rPr>
                <w:rFonts w:ascii="TH SarabunPSK" w:hAnsi="TH SarabunPSK" w:cs="TH SarabunPSK"/>
                <w:sz w:val="32"/>
                <w:szCs w:val="32"/>
                <w:cs/>
              </w:rPr>
            </w:pPr>
            <w:r w:rsidRPr="00660030">
              <w:rPr>
                <w:rFonts w:ascii="TH SarabunPSK" w:hAnsi="TH SarabunPSK" w:cs="TH SarabunPSK"/>
                <w:sz w:val="32"/>
                <w:szCs w:val="32"/>
                <w:cs/>
              </w:rPr>
              <w:t xml:space="preserve">คุณสมบัติของอาจารย์ผู้สอบวิทยานิพนธ์  </w:t>
            </w:r>
          </w:p>
        </w:tc>
        <w:tc>
          <w:tcPr>
            <w:tcW w:w="664" w:type="pct"/>
            <w:shd w:val="clear" w:color="auto" w:fill="EEECE1" w:themeFill="background2"/>
          </w:tcPr>
          <w:p w14:paraId="5124D126"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0C787B92"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2F7F2662" w14:textId="77777777" w:rsidTr="00660030">
        <w:trPr>
          <w:trHeight w:hRule="exact" w:val="454"/>
        </w:trPr>
        <w:tc>
          <w:tcPr>
            <w:tcW w:w="193" w:type="pct"/>
          </w:tcPr>
          <w:p w14:paraId="1A52392A"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8</w:t>
            </w:r>
          </w:p>
        </w:tc>
        <w:tc>
          <w:tcPr>
            <w:tcW w:w="3478" w:type="pct"/>
          </w:tcPr>
          <w:p w14:paraId="5F67B6BB"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EEECE1" w:themeFill="background2"/>
          </w:tcPr>
          <w:p w14:paraId="28D9FFCC"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4E37031C"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7CC95592" w14:textId="77777777" w:rsidTr="00660030">
        <w:trPr>
          <w:trHeight w:hRule="exact" w:val="454"/>
        </w:trPr>
        <w:tc>
          <w:tcPr>
            <w:tcW w:w="193" w:type="pct"/>
          </w:tcPr>
          <w:p w14:paraId="3BF055F1"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9</w:t>
            </w:r>
          </w:p>
        </w:tc>
        <w:tc>
          <w:tcPr>
            <w:tcW w:w="3478" w:type="pct"/>
          </w:tcPr>
          <w:p w14:paraId="0E1DDE50"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EEECE1" w:themeFill="background2"/>
          </w:tcPr>
          <w:p w14:paraId="2AE65BC9" w14:textId="77777777" w:rsidR="00E9105E" w:rsidRPr="00660030" w:rsidRDefault="00E9105E" w:rsidP="00A56D0A">
            <w:pPr>
              <w:spacing w:after="0" w:line="240" w:lineRule="auto"/>
              <w:jc w:val="center"/>
              <w:rPr>
                <w:rFonts w:ascii="TH SarabunPSK" w:hAnsi="TH SarabunPSK" w:cs="TH SarabunPSK"/>
                <w:sz w:val="32"/>
                <w:szCs w:val="32"/>
              </w:rPr>
            </w:pPr>
          </w:p>
        </w:tc>
        <w:tc>
          <w:tcPr>
            <w:tcW w:w="665" w:type="pct"/>
            <w:shd w:val="clear" w:color="auto" w:fill="EEECE1" w:themeFill="background2"/>
          </w:tcPr>
          <w:p w14:paraId="625BF4C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r w:rsidR="00E9105E" w:rsidRPr="00660030" w14:paraId="5F6BC5BF" w14:textId="77777777" w:rsidTr="00E9105E">
        <w:trPr>
          <w:trHeight w:hRule="exact" w:val="468"/>
        </w:trPr>
        <w:tc>
          <w:tcPr>
            <w:tcW w:w="193" w:type="pct"/>
          </w:tcPr>
          <w:p w14:paraId="52E4AA7D"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r w:rsidRPr="00660030">
              <w:rPr>
                <w:rFonts w:ascii="TH SarabunPSK" w:hAnsi="TH SarabunPSK" w:cs="TH SarabunPSK"/>
                <w:sz w:val="32"/>
                <w:szCs w:val="32"/>
              </w:rPr>
              <w:t>10</w:t>
            </w:r>
          </w:p>
        </w:tc>
        <w:tc>
          <w:tcPr>
            <w:tcW w:w="3478" w:type="pct"/>
          </w:tcPr>
          <w:p w14:paraId="296D5F58" w14:textId="77777777" w:rsidR="00E9105E" w:rsidRPr="00660030" w:rsidRDefault="00E9105E" w:rsidP="00A56D0A">
            <w:pPr>
              <w:spacing w:after="0" w:line="240" w:lineRule="auto"/>
              <w:rPr>
                <w:rFonts w:ascii="TH SarabunPSK" w:hAnsi="TH SarabunPSK" w:cs="TH SarabunPSK"/>
                <w:sz w:val="32"/>
                <w:szCs w:val="32"/>
              </w:rPr>
            </w:pPr>
            <w:r w:rsidRPr="00660030">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63EF75F4" w14:textId="7BB6853F" w:rsidR="00E9105E" w:rsidRPr="00660030" w:rsidRDefault="00660030" w:rsidP="00A56D0A">
            <w:pPr>
              <w:spacing w:after="0" w:line="240" w:lineRule="auto"/>
              <w:jc w:val="center"/>
              <w:rPr>
                <w:rFonts w:ascii="TH SarabunPSK" w:hAnsi="TH SarabunPSK" w:cs="TH SarabunPSK"/>
                <w:sz w:val="32"/>
                <w:szCs w:val="32"/>
              </w:rPr>
            </w:pPr>
            <w:r>
              <w:rPr>
                <w:rFonts w:ascii="TH SarabunPSK" w:hAnsi="TH SarabunPSK" w:cs="TH SarabunPSK"/>
                <w:sz w:val="32"/>
                <w:szCs w:val="32"/>
              </w:rPr>
              <w:sym w:font="Wingdings" w:char="F0FC"/>
            </w:r>
          </w:p>
        </w:tc>
        <w:tc>
          <w:tcPr>
            <w:tcW w:w="665" w:type="pct"/>
          </w:tcPr>
          <w:p w14:paraId="748CFA50" w14:textId="77777777" w:rsidR="00E9105E" w:rsidRPr="00660030" w:rsidRDefault="00E9105E" w:rsidP="00A56D0A">
            <w:pPr>
              <w:pStyle w:val="ListParagraph"/>
              <w:spacing w:after="0" w:line="240" w:lineRule="auto"/>
              <w:ind w:left="0"/>
              <w:jc w:val="center"/>
              <w:rPr>
                <w:rFonts w:ascii="TH SarabunPSK" w:hAnsi="TH SarabunPSK" w:cs="TH SarabunPSK"/>
                <w:sz w:val="32"/>
                <w:szCs w:val="32"/>
              </w:rPr>
            </w:pPr>
          </w:p>
        </w:tc>
      </w:tr>
    </w:tbl>
    <w:p w14:paraId="448E25CD" w14:textId="77777777" w:rsidR="00521203" w:rsidRPr="00A56D0A" w:rsidRDefault="00521203" w:rsidP="00A56D0A">
      <w:pPr>
        <w:spacing w:after="0" w:line="240" w:lineRule="auto"/>
        <w:rPr>
          <w:rFonts w:ascii="TH SarabunPSK" w:hAnsi="TH SarabunPSK" w:cs="TH SarabunPSK"/>
          <w:sz w:val="32"/>
          <w:szCs w:val="32"/>
          <w:cs/>
        </w:rPr>
      </w:pPr>
    </w:p>
    <w:p w14:paraId="1C4CF527" w14:textId="77777777" w:rsidR="00521203" w:rsidRPr="00A56D0A" w:rsidRDefault="00521203" w:rsidP="00A56D0A">
      <w:pPr>
        <w:suppressAutoHyphens w:val="0"/>
        <w:spacing w:after="0" w:line="240" w:lineRule="auto"/>
        <w:rPr>
          <w:rFonts w:ascii="TH SarabunPSK" w:hAnsi="TH SarabunPSK" w:cs="TH SarabunPSK"/>
          <w:sz w:val="32"/>
          <w:szCs w:val="32"/>
          <w:cs/>
        </w:rPr>
      </w:pPr>
      <w:r w:rsidRPr="00A56D0A">
        <w:rPr>
          <w:rFonts w:ascii="TH SarabunPSK" w:hAnsi="TH SarabunPSK" w:cs="TH SarabunPSK"/>
          <w:sz w:val="32"/>
          <w:szCs w:val="32"/>
          <w:cs/>
        </w:rPr>
        <w:br w:type="page"/>
      </w:r>
    </w:p>
    <w:tbl>
      <w:tblPr>
        <w:tblW w:w="54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3955"/>
        <w:gridCol w:w="4950"/>
        <w:gridCol w:w="4406"/>
        <w:gridCol w:w="992"/>
      </w:tblGrid>
      <w:tr w:rsidR="00E27D60" w:rsidRPr="00A56D0A" w14:paraId="187DF45F" w14:textId="77777777" w:rsidTr="0066279A">
        <w:trPr>
          <w:tblHeader/>
          <w:jc w:val="center"/>
        </w:trPr>
        <w:tc>
          <w:tcPr>
            <w:tcW w:w="1536" w:type="pct"/>
            <w:gridSpan w:val="2"/>
            <w:shd w:val="clear" w:color="auto" w:fill="auto"/>
            <w:vAlign w:val="center"/>
          </w:tcPr>
          <w:p w14:paraId="3F16F4EE" w14:textId="77777777" w:rsidR="00021FD7" w:rsidRPr="00A56D0A" w:rsidRDefault="00021FD7" w:rsidP="00BE4624">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rPr>
              <w:lastRenderedPageBreak/>
              <w:t>Criteria</w:t>
            </w:r>
          </w:p>
        </w:tc>
        <w:tc>
          <w:tcPr>
            <w:tcW w:w="1657" w:type="pct"/>
            <w:shd w:val="clear" w:color="auto" w:fill="auto"/>
            <w:vAlign w:val="center"/>
          </w:tcPr>
          <w:p w14:paraId="6EBF1F28" w14:textId="77777777" w:rsidR="00021FD7" w:rsidRPr="00A56D0A" w:rsidRDefault="00021FD7" w:rsidP="00BE4624">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Strengths</w:t>
            </w:r>
          </w:p>
        </w:tc>
        <w:tc>
          <w:tcPr>
            <w:tcW w:w="1475" w:type="pct"/>
            <w:shd w:val="clear" w:color="auto" w:fill="auto"/>
            <w:vAlign w:val="center"/>
          </w:tcPr>
          <w:p w14:paraId="351B336C" w14:textId="77777777" w:rsidR="00021FD7" w:rsidRPr="00A56D0A" w:rsidRDefault="00021FD7" w:rsidP="00BE4624">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Areas for Improvement</w:t>
            </w:r>
          </w:p>
        </w:tc>
        <w:tc>
          <w:tcPr>
            <w:tcW w:w="332" w:type="pct"/>
            <w:shd w:val="clear" w:color="auto" w:fill="auto"/>
            <w:vAlign w:val="center"/>
          </w:tcPr>
          <w:p w14:paraId="6F9093AB" w14:textId="77777777" w:rsidR="00021FD7" w:rsidRPr="00A56D0A" w:rsidRDefault="00021FD7" w:rsidP="00BE4624">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Score</w:t>
            </w:r>
            <w:r w:rsidRPr="00A56D0A">
              <w:rPr>
                <w:rFonts w:ascii="TH SarabunPSK" w:hAnsi="TH SarabunPSK" w:cs="TH SarabunPSK"/>
                <w:b/>
                <w:bCs/>
                <w:sz w:val="32"/>
                <w:szCs w:val="32"/>
              </w:rPr>
              <w:br/>
            </w:r>
            <w:r w:rsidRPr="00A56D0A">
              <w:rPr>
                <w:rFonts w:ascii="TH SarabunPSK" w:hAnsi="TH SarabunPSK" w:cs="TH SarabunPSK"/>
                <w:b/>
                <w:bCs/>
                <w:sz w:val="32"/>
                <w:szCs w:val="32"/>
                <w:cs/>
              </w:rPr>
              <w:t>(</w:t>
            </w:r>
            <w:r w:rsidRPr="00A56D0A">
              <w:rPr>
                <w:rFonts w:ascii="TH SarabunPSK" w:hAnsi="TH SarabunPSK" w:cs="TH SarabunPSK"/>
                <w:b/>
                <w:bCs/>
                <w:sz w:val="32"/>
                <w:szCs w:val="32"/>
              </w:rPr>
              <w:t>1</w:t>
            </w:r>
            <w:r w:rsidRPr="00A56D0A">
              <w:rPr>
                <w:rFonts w:ascii="TH SarabunPSK" w:hAnsi="TH SarabunPSK" w:cs="TH SarabunPSK"/>
                <w:b/>
                <w:bCs/>
                <w:sz w:val="32"/>
                <w:szCs w:val="32"/>
                <w:cs/>
              </w:rPr>
              <w:t>-</w:t>
            </w:r>
            <w:r w:rsidRPr="00A56D0A">
              <w:rPr>
                <w:rFonts w:ascii="TH SarabunPSK" w:hAnsi="TH SarabunPSK" w:cs="TH SarabunPSK"/>
                <w:b/>
                <w:bCs/>
                <w:sz w:val="32"/>
                <w:szCs w:val="32"/>
              </w:rPr>
              <w:t>7</w:t>
            </w:r>
            <w:r w:rsidRPr="00A56D0A">
              <w:rPr>
                <w:rFonts w:ascii="TH SarabunPSK" w:hAnsi="TH SarabunPSK" w:cs="TH SarabunPSK"/>
                <w:b/>
                <w:bCs/>
                <w:sz w:val="32"/>
                <w:szCs w:val="32"/>
                <w:cs/>
              </w:rPr>
              <w:t>)</w:t>
            </w:r>
          </w:p>
        </w:tc>
      </w:tr>
      <w:tr w:rsidR="00E27D60" w:rsidRPr="00A56D0A" w14:paraId="29AE7683" w14:textId="77777777" w:rsidTr="0066279A">
        <w:trPr>
          <w:jc w:val="center"/>
        </w:trPr>
        <w:tc>
          <w:tcPr>
            <w:tcW w:w="212" w:type="pct"/>
            <w:shd w:val="clear" w:color="auto" w:fill="EEECE1" w:themeFill="background2"/>
          </w:tcPr>
          <w:p w14:paraId="33148DB2" w14:textId="77777777" w:rsidR="00021FD7" w:rsidRPr="00A56D0A" w:rsidRDefault="00021FD7"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1</w:t>
            </w:r>
          </w:p>
        </w:tc>
        <w:tc>
          <w:tcPr>
            <w:tcW w:w="4456" w:type="pct"/>
            <w:gridSpan w:val="3"/>
            <w:shd w:val="clear" w:color="auto" w:fill="EEECE1" w:themeFill="background2"/>
          </w:tcPr>
          <w:p w14:paraId="368CAD72" w14:textId="77777777" w:rsidR="00021FD7" w:rsidRPr="00A56D0A" w:rsidRDefault="00021FD7" w:rsidP="00A56D0A">
            <w:pPr>
              <w:spacing w:after="0" w:line="240" w:lineRule="auto"/>
              <w:rPr>
                <w:rFonts w:ascii="TH SarabunPSK" w:hAnsi="TH SarabunPSK" w:cs="TH SarabunPSK"/>
                <w:sz w:val="32"/>
                <w:szCs w:val="32"/>
              </w:rPr>
            </w:pPr>
            <w:r w:rsidRPr="00A56D0A">
              <w:rPr>
                <w:rFonts w:ascii="TH SarabunPSK" w:hAnsi="TH SarabunPSK" w:cs="TH SarabunPSK"/>
                <w:b/>
                <w:bCs/>
                <w:sz w:val="32"/>
                <w:szCs w:val="32"/>
              </w:rPr>
              <w:t>Expected Learning Outcomes</w:t>
            </w:r>
          </w:p>
        </w:tc>
        <w:tc>
          <w:tcPr>
            <w:tcW w:w="332" w:type="pct"/>
            <w:shd w:val="clear" w:color="auto" w:fill="EEECE1" w:themeFill="background2"/>
          </w:tcPr>
          <w:p w14:paraId="4DE6C8B4" w14:textId="5445496A" w:rsidR="00021FD7" w:rsidRPr="00A56D0A" w:rsidRDefault="00E640CB" w:rsidP="00A56D0A">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CD70F7" w:rsidRPr="00A56D0A" w14:paraId="4188B747" w14:textId="77777777" w:rsidTr="0066279A">
        <w:trPr>
          <w:jc w:val="center"/>
        </w:trPr>
        <w:tc>
          <w:tcPr>
            <w:tcW w:w="212" w:type="pct"/>
            <w:shd w:val="clear" w:color="auto" w:fill="auto"/>
          </w:tcPr>
          <w:p w14:paraId="25054041" w14:textId="77777777" w:rsidR="00CD70F7" w:rsidRPr="00A56D0A" w:rsidRDefault="00CD70F7" w:rsidP="00CD70F7">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24" w:type="pct"/>
            <w:shd w:val="clear" w:color="auto" w:fill="auto"/>
          </w:tcPr>
          <w:p w14:paraId="557ECE16" w14:textId="3AEF1BEB" w:rsidR="00CD70F7" w:rsidRPr="00A56D0A" w:rsidRDefault="00CD70F7" w:rsidP="008C1EEE">
            <w:pPr>
              <w:spacing w:after="0" w:line="240" w:lineRule="auto"/>
              <w:ind w:right="-14"/>
              <w:rPr>
                <w:rFonts w:ascii="TH SarabunPSK" w:hAnsi="TH SarabunPSK" w:cs="TH SarabunPSK"/>
                <w:sz w:val="32"/>
                <w:szCs w:val="32"/>
              </w:rPr>
            </w:pPr>
            <w:r w:rsidRPr="00A56D0A">
              <w:rPr>
                <w:rFonts w:ascii="TH SarabunPSK" w:hAnsi="TH SarabunPSK" w:cs="TH SarabunPSK"/>
                <w:color w:val="000000"/>
                <w:sz w:val="32"/>
                <w:szCs w:val="32"/>
              </w:rPr>
              <w:t>The programme to show that the expected learning outcomes are appropriately formulated in accordance with an established learning taxonomy, are aligned to the vision and mission of the university and are known to all stakeholders</w:t>
            </w:r>
            <w:r w:rsidRPr="00A56D0A">
              <w:rPr>
                <w:rFonts w:ascii="TH SarabunPSK" w:hAnsi="TH SarabunPSK" w:cs="TH SarabunPSK"/>
                <w:color w:val="000000"/>
                <w:sz w:val="32"/>
                <w:szCs w:val="32"/>
                <w:cs/>
              </w:rPr>
              <w:t>.</w:t>
            </w:r>
          </w:p>
        </w:tc>
        <w:tc>
          <w:tcPr>
            <w:tcW w:w="1657" w:type="pct"/>
            <w:shd w:val="clear" w:color="auto" w:fill="auto"/>
          </w:tcPr>
          <w:p w14:paraId="1466FECB" w14:textId="77777777" w:rsidR="007A1507" w:rsidRDefault="00CD70F7" w:rsidP="007A1507">
            <w:pPr>
              <w:pStyle w:val="ListParagraph"/>
              <w:numPr>
                <w:ilvl w:val="0"/>
                <w:numId w:val="6"/>
              </w:numPr>
              <w:tabs>
                <w:tab w:val="left" w:pos="345"/>
              </w:tabs>
              <w:spacing w:after="0" w:line="240" w:lineRule="auto"/>
              <w:ind w:left="255" w:hanging="255"/>
              <w:jc w:val="thaiDistribute"/>
              <w:rPr>
                <w:rFonts w:ascii="TH SarabunPSK" w:hAnsi="TH SarabunPSK" w:cs="TH SarabunPSK"/>
                <w:sz w:val="32"/>
                <w:szCs w:val="32"/>
              </w:rPr>
            </w:pPr>
            <w:r w:rsidRPr="007A1507">
              <w:rPr>
                <w:rFonts w:ascii="TH SarabunPSK" w:hAnsi="TH SarabunPSK" w:cs="TH SarabunPSK" w:hint="cs"/>
                <w:sz w:val="32"/>
                <w:szCs w:val="32"/>
                <w:cs/>
              </w:rPr>
              <w:t>จาก</w:t>
            </w:r>
            <w:r w:rsidRPr="007A1507">
              <w:rPr>
                <w:rFonts w:ascii="TH SarabunPSK" w:hAnsi="TH SarabunPSK" w:cs="TH SarabunPSK"/>
                <w:sz w:val="32"/>
                <w:szCs w:val="32"/>
              </w:rPr>
              <w:t xml:space="preserve"> SAR</w:t>
            </w:r>
            <w:r w:rsidRPr="007A1507">
              <w:rPr>
                <w:rFonts w:ascii="TH SarabunPSK" w:hAnsi="TH SarabunPSK" w:cs="TH SarabunPSK"/>
                <w:sz w:val="32"/>
                <w:szCs w:val="32"/>
                <w:cs/>
              </w:rPr>
              <w:t xml:space="preserve"> หน้า </w:t>
            </w:r>
            <w:r w:rsidRPr="007A1507">
              <w:rPr>
                <w:rFonts w:ascii="TH SarabunPSK" w:hAnsi="TH SarabunPSK" w:cs="TH SarabunPSK"/>
                <w:sz w:val="32"/>
                <w:szCs w:val="32"/>
              </w:rPr>
              <w:t xml:space="preserve">17 </w:t>
            </w:r>
            <w:r w:rsidRPr="007A1507">
              <w:rPr>
                <w:rFonts w:ascii="TH SarabunPSK" w:hAnsi="TH SarabunPSK" w:cs="TH SarabunPSK"/>
                <w:sz w:val="32"/>
                <w:szCs w:val="32"/>
                <w:cs/>
              </w:rPr>
              <w:t>หลักสูตรได้นำวิสัยทัศน์</w:t>
            </w:r>
            <w:r w:rsidRPr="007A1507">
              <w:rPr>
                <w:rFonts w:ascii="TH SarabunPSK" w:hAnsi="TH SarabunPSK" w:cs="TH SarabunPSK" w:hint="cs"/>
                <w:sz w:val="32"/>
                <w:szCs w:val="32"/>
                <w:cs/>
              </w:rPr>
              <w:t xml:space="preserve"> พันธกิจ</w:t>
            </w:r>
            <w:r w:rsidRPr="007A1507">
              <w:rPr>
                <w:rFonts w:ascii="TH SarabunPSK" w:hAnsi="TH SarabunPSK" w:cs="TH SarabunPSK"/>
                <w:sz w:val="32"/>
                <w:szCs w:val="32"/>
                <w:cs/>
              </w:rPr>
              <w:t xml:space="preserve"> </w:t>
            </w:r>
            <w:r w:rsidRPr="007A1507">
              <w:rPr>
                <w:rFonts w:ascii="TH SarabunPSK" w:hAnsi="TH SarabunPSK" w:cs="TH SarabunPSK" w:hint="cs"/>
                <w:sz w:val="32"/>
                <w:szCs w:val="32"/>
                <w:cs/>
              </w:rPr>
              <w:t>ของมหาวิทยาลัยแม่โจ้และคณะพัฒนาการท่องเที่ยวมากำหนดวัตถุประสงค์ขอหลักสูตร</w:t>
            </w:r>
            <w:r w:rsidRPr="007A1507">
              <w:rPr>
                <w:rFonts w:ascii="TH SarabunPSK" w:hAnsi="TH SarabunPSK" w:cs="TH SarabunPSK"/>
                <w:sz w:val="32"/>
                <w:szCs w:val="32"/>
                <w:cs/>
              </w:rPr>
              <w:t xml:space="preserve"> (</w:t>
            </w:r>
            <w:r w:rsidRPr="007A1507">
              <w:rPr>
                <w:rFonts w:ascii="TH SarabunPSK" w:hAnsi="TH SarabunPSK" w:cs="TH SarabunPSK"/>
                <w:sz w:val="32"/>
                <w:szCs w:val="32"/>
              </w:rPr>
              <w:t>PLOs</w:t>
            </w:r>
            <w:r w:rsidRPr="007A1507">
              <w:rPr>
                <w:rFonts w:ascii="TH SarabunPSK" w:hAnsi="TH SarabunPSK" w:cs="TH SarabunPSK"/>
                <w:sz w:val="32"/>
                <w:szCs w:val="32"/>
                <w:cs/>
              </w:rPr>
              <w:t>)</w:t>
            </w:r>
          </w:p>
          <w:p w14:paraId="3D687A01" w14:textId="77777777" w:rsidR="007A1507" w:rsidRPr="007A1507" w:rsidRDefault="00CD70F7" w:rsidP="007A1507">
            <w:pPr>
              <w:pStyle w:val="ListParagraph"/>
              <w:numPr>
                <w:ilvl w:val="0"/>
                <w:numId w:val="6"/>
              </w:numPr>
              <w:tabs>
                <w:tab w:val="left" w:pos="345"/>
              </w:tabs>
              <w:spacing w:after="0" w:line="240" w:lineRule="auto"/>
              <w:ind w:left="255" w:hanging="255"/>
              <w:jc w:val="thaiDistribute"/>
              <w:rPr>
                <w:rFonts w:ascii="TH SarabunPSK" w:hAnsi="TH SarabunPSK" w:cs="TH SarabunPSK"/>
                <w:sz w:val="32"/>
                <w:szCs w:val="32"/>
              </w:rPr>
            </w:pPr>
            <w:r w:rsidRPr="007A1507">
              <w:rPr>
                <w:rFonts w:ascii="TH SarabunPSK" w:hAnsi="TH SarabunPSK" w:cs="TH SarabunPSK"/>
                <w:sz w:val="32"/>
                <w:szCs w:val="32"/>
                <w:cs/>
              </w:rPr>
              <w:t>จาก</w:t>
            </w:r>
            <w:r w:rsidRPr="007A1507">
              <w:rPr>
                <w:rFonts w:ascii="TH SarabunPSK" w:hAnsi="TH SarabunPSK" w:cs="TH SarabunPSK"/>
                <w:sz w:val="32"/>
                <w:szCs w:val="32"/>
              </w:rPr>
              <w:t xml:space="preserve"> SAR</w:t>
            </w:r>
            <w:r w:rsidRPr="007A1507">
              <w:rPr>
                <w:rFonts w:ascii="TH SarabunPSK" w:hAnsi="TH SarabunPSK" w:cs="TH SarabunPSK"/>
                <w:sz w:val="32"/>
                <w:szCs w:val="32"/>
                <w:cs/>
              </w:rPr>
              <w:t xml:space="preserve"> หน้า 20-21 ตารางที่ 9 หลักสูตรใช้ </w:t>
            </w:r>
            <w:r w:rsidRPr="007A1507">
              <w:rPr>
                <w:rFonts w:ascii="TH SarabunPSK" w:hAnsi="TH SarabunPSK" w:cs="TH SarabunPSK"/>
                <w:sz w:val="32"/>
                <w:szCs w:val="32"/>
              </w:rPr>
              <w:t>Bloom</w:t>
            </w:r>
            <w:r w:rsidRPr="007A1507">
              <w:rPr>
                <w:rFonts w:ascii="TH SarabunPSK" w:hAnsi="TH SarabunPSK" w:cs="TH SarabunPSK"/>
                <w:sz w:val="32"/>
                <w:szCs w:val="32"/>
                <w:cs/>
              </w:rPr>
              <w:t>’</w:t>
            </w:r>
            <w:r w:rsidRPr="007A1507">
              <w:rPr>
                <w:rFonts w:ascii="TH SarabunPSK" w:hAnsi="TH SarabunPSK" w:cs="TH SarabunPSK"/>
                <w:sz w:val="32"/>
                <w:szCs w:val="32"/>
              </w:rPr>
              <w:t xml:space="preserve">s Taxonomy </w:t>
            </w:r>
            <w:r w:rsidRPr="007A1507">
              <w:rPr>
                <w:rFonts w:ascii="TH SarabunPSK" w:hAnsi="TH SarabunPSK" w:cs="TH SarabunPSK"/>
                <w:sz w:val="32"/>
                <w:szCs w:val="32"/>
                <w:cs/>
              </w:rPr>
              <w:t xml:space="preserve">กำหนด </w:t>
            </w:r>
            <w:r w:rsidRPr="007A1507">
              <w:rPr>
                <w:rFonts w:ascii="TH SarabunPSK" w:hAnsi="TH SarabunPSK" w:cs="TH SarabunPSK"/>
                <w:sz w:val="32"/>
                <w:szCs w:val="32"/>
              </w:rPr>
              <w:t>PLOs</w:t>
            </w:r>
            <w:r w:rsidRPr="007A1507">
              <w:rPr>
                <w:rFonts w:ascii="TH SarabunPSK" w:hAnsi="TH SarabunPSK" w:cs="TH SarabunPSK"/>
                <w:sz w:val="32"/>
                <w:szCs w:val="32"/>
                <w:cs/>
              </w:rPr>
              <w:t xml:space="preserve"> 1-6 </w:t>
            </w:r>
            <w:r w:rsidRPr="007A1507">
              <w:rPr>
                <w:rFonts w:ascii="TH SarabunPSK" w:hAnsi="TH SarabunPSK" w:cs="TH SarabunPSK"/>
                <w:color w:val="000000" w:themeColor="text1"/>
                <w:sz w:val="32"/>
                <w:szCs w:val="32"/>
                <w:cs/>
              </w:rPr>
              <w:t>เป็นไปตามผลลัพธ์การเรียนรู้ด้านความรู้ตามคุณวุฒิปริญญาตรี</w:t>
            </w:r>
          </w:p>
          <w:p w14:paraId="7A6C3FD0" w14:textId="126158CD" w:rsidR="007A1507" w:rsidRPr="007A1507" w:rsidRDefault="00CD70F7" w:rsidP="007A1507">
            <w:pPr>
              <w:pStyle w:val="ListParagraph"/>
              <w:numPr>
                <w:ilvl w:val="0"/>
                <w:numId w:val="6"/>
              </w:numPr>
              <w:tabs>
                <w:tab w:val="left" w:pos="345"/>
              </w:tabs>
              <w:spacing w:after="0" w:line="240" w:lineRule="auto"/>
              <w:ind w:left="255" w:hanging="255"/>
              <w:jc w:val="thaiDistribute"/>
              <w:rPr>
                <w:rFonts w:ascii="TH SarabunPSK" w:hAnsi="TH SarabunPSK" w:cs="TH SarabunPSK"/>
                <w:sz w:val="32"/>
                <w:szCs w:val="32"/>
              </w:rPr>
            </w:pPr>
            <w:r w:rsidRPr="007A1507">
              <w:rPr>
                <w:rFonts w:ascii="TH SarabunPSK" w:hAnsi="TH SarabunPSK" w:cs="TH SarabunPSK" w:hint="cs"/>
                <w:color w:val="000000" w:themeColor="text1"/>
                <w:sz w:val="32"/>
                <w:szCs w:val="32"/>
                <w:cs/>
              </w:rPr>
              <w:t xml:space="preserve">จาก </w:t>
            </w:r>
            <w:r w:rsidRPr="007A1507">
              <w:rPr>
                <w:rFonts w:ascii="TH SarabunPSK" w:hAnsi="TH SarabunPSK" w:cs="TH SarabunPSK"/>
                <w:color w:val="000000" w:themeColor="text1"/>
                <w:sz w:val="32"/>
                <w:szCs w:val="32"/>
              </w:rPr>
              <w:t>SAR</w:t>
            </w:r>
            <w:r w:rsidRPr="007A1507">
              <w:rPr>
                <w:rFonts w:ascii="TH SarabunPSK" w:hAnsi="TH SarabunPSK" w:cs="TH SarabunPSK" w:hint="cs"/>
                <w:color w:val="000000" w:themeColor="text1"/>
                <w:sz w:val="32"/>
                <w:szCs w:val="32"/>
                <w:cs/>
              </w:rPr>
              <w:t xml:space="preserve"> หน้า 22-24 หลักสูตรได้มีการเผยแพร่สื่อสาร</w:t>
            </w:r>
            <w:r w:rsidRPr="007A1507">
              <w:rPr>
                <w:rFonts w:ascii="TH SarabunPSK" w:hAnsi="TH SarabunPSK" w:cs="TH SarabunPSK"/>
                <w:color w:val="000000" w:themeColor="text1"/>
                <w:sz w:val="32"/>
                <w:szCs w:val="32"/>
                <w:cs/>
              </w:rPr>
              <w:t xml:space="preserve"> </w:t>
            </w:r>
            <w:r w:rsidRPr="007A1507">
              <w:rPr>
                <w:rFonts w:ascii="TH SarabunPSK" w:hAnsi="TH SarabunPSK" w:cs="TH SarabunPSK" w:hint="cs"/>
                <w:color w:val="000000" w:themeColor="text1"/>
                <w:sz w:val="32"/>
                <w:szCs w:val="32"/>
                <w:cs/>
              </w:rPr>
              <w:t>ช่องทางการรับรู้เกี่ยวกับหลักสูตรไปยัง</w:t>
            </w:r>
            <w:r w:rsidRPr="007A1507">
              <w:rPr>
                <w:rFonts w:ascii="TH SarabunPSK" w:hAnsi="TH SarabunPSK" w:cs="TH SarabunPSK"/>
                <w:color w:val="000000" w:themeColor="text1"/>
                <w:sz w:val="32"/>
                <w:szCs w:val="32"/>
              </w:rPr>
              <w:t xml:space="preserve"> Stakeholder</w:t>
            </w:r>
            <w:r w:rsidR="000377E0">
              <w:rPr>
                <w:rFonts w:ascii="TH SarabunPSK" w:hAnsi="TH SarabunPSK" w:cs="TH SarabunPSK"/>
                <w:color w:val="000000" w:themeColor="text1"/>
                <w:sz w:val="32"/>
                <w:szCs w:val="32"/>
                <w:cs/>
              </w:rPr>
              <w:t xml:space="preserve"> </w:t>
            </w:r>
            <w:r w:rsidRPr="007A1507">
              <w:rPr>
                <w:rFonts w:ascii="TH SarabunPSK" w:hAnsi="TH SarabunPSK" w:cs="TH SarabunPSK" w:hint="cs"/>
                <w:color w:val="000000" w:themeColor="text1"/>
                <w:sz w:val="32"/>
                <w:szCs w:val="32"/>
                <w:cs/>
              </w:rPr>
              <w:t>ทั้ง 8 กลุ่ม</w:t>
            </w:r>
          </w:p>
          <w:p w14:paraId="7CB4FEFA" w14:textId="7271F85B" w:rsidR="00AA58DD" w:rsidRPr="00012E2F" w:rsidRDefault="00CD70F7" w:rsidP="00AA58DD">
            <w:pPr>
              <w:pStyle w:val="ListParagraph"/>
              <w:numPr>
                <w:ilvl w:val="0"/>
                <w:numId w:val="6"/>
              </w:numPr>
              <w:tabs>
                <w:tab w:val="left" w:pos="345"/>
              </w:tabs>
              <w:spacing w:after="0" w:line="240" w:lineRule="auto"/>
              <w:ind w:left="255" w:hanging="255"/>
              <w:jc w:val="thaiDistribute"/>
              <w:rPr>
                <w:rFonts w:ascii="TH SarabunPSK" w:hAnsi="TH SarabunPSK" w:cs="TH SarabunPSK"/>
                <w:sz w:val="32"/>
                <w:szCs w:val="32"/>
              </w:rPr>
            </w:pPr>
            <w:r w:rsidRPr="007A1507">
              <w:rPr>
                <w:rFonts w:ascii="TH SarabunPSK" w:hAnsi="TH SarabunPSK" w:cs="TH SarabunPSK" w:hint="cs"/>
                <w:color w:val="000000" w:themeColor="text1"/>
                <w:sz w:val="32"/>
                <w:szCs w:val="32"/>
                <w:cs/>
              </w:rPr>
              <w:t>จาก</w:t>
            </w:r>
            <w:r w:rsidRPr="007A1507">
              <w:rPr>
                <w:rFonts w:ascii="TH SarabunPSK" w:hAnsi="TH SarabunPSK" w:cs="TH SarabunPSK"/>
                <w:color w:val="000000" w:themeColor="text1"/>
                <w:sz w:val="32"/>
                <w:szCs w:val="32"/>
              </w:rPr>
              <w:t xml:space="preserve"> Website</w:t>
            </w:r>
            <w:r w:rsidRPr="007A1507">
              <w:rPr>
                <w:rFonts w:ascii="TH SarabunPSK" w:hAnsi="TH SarabunPSK" w:cs="TH SarabunPSK" w:hint="cs"/>
                <w:color w:val="000000" w:themeColor="text1"/>
                <w:sz w:val="32"/>
                <w:szCs w:val="32"/>
                <w:cs/>
              </w:rPr>
              <w:t xml:space="preserve"> ของหลักสูตรมีการเผยแพร่</w:t>
            </w:r>
            <w:r w:rsidRPr="007A1507">
              <w:rPr>
                <w:rFonts w:ascii="TH SarabunPSK" w:hAnsi="TH SarabunPSK" w:cs="TH SarabunPSK"/>
                <w:color w:val="000000" w:themeColor="text1"/>
                <w:sz w:val="32"/>
                <w:szCs w:val="32"/>
              </w:rPr>
              <w:t xml:space="preserve"> PLOs</w:t>
            </w:r>
            <w:r w:rsidRPr="007A1507">
              <w:rPr>
                <w:rFonts w:ascii="TH SarabunPSK" w:hAnsi="TH SarabunPSK" w:cs="TH SarabunPSK" w:hint="cs"/>
                <w:color w:val="000000" w:themeColor="text1"/>
                <w:sz w:val="32"/>
                <w:szCs w:val="32"/>
                <w:cs/>
              </w:rPr>
              <w:t xml:space="preserve"> และรายละเอียดต่าง ๆ ของหลักสูตรและมีการประกาศขอความร่วมมือผู้มีส่วนได้ส่วนเสียในหลักสูตร</w:t>
            </w:r>
            <w:r w:rsidRPr="007A1507">
              <w:rPr>
                <w:rFonts w:ascii="TH SarabunPSK" w:hAnsi="TH SarabunPSK" w:cs="TH SarabunPSK"/>
                <w:color w:val="000000" w:themeColor="text1"/>
                <w:sz w:val="32"/>
                <w:szCs w:val="32"/>
                <w:cs/>
              </w:rPr>
              <w:t xml:space="preserve"> </w:t>
            </w:r>
            <w:r w:rsidRPr="007A1507">
              <w:rPr>
                <w:rFonts w:ascii="TH SarabunPSK" w:hAnsi="TH SarabunPSK" w:cs="TH SarabunPSK" w:hint="cs"/>
                <w:color w:val="000000" w:themeColor="text1"/>
                <w:sz w:val="32"/>
                <w:szCs w:val="32"/>
                <w:cs/>
              </w:rPr>
              <w:t>ในการประเมินผ่านทาง</w:t>
            </w:r>
            <w:r w:rsidRPr="007A1507">
              <w:rPr>
                <w:rFonts w:ascii="TH SarabunPSK" w:hAnsi="TH SarabunPSK" w:cs="TH SarabunPSK"/>
                <w:color w:val="000000" w:themeColor="text1"/>
                <w:sz w:val="32"/>
                <w:szCs w:val="32"/>
              </w:rPr>
              <w:t xml:space="preserve"> Website</w:t>
            </w:r>
            <w:r w:rsidRPr="007A1507">
              <w:rPr>
                <w:rFonts w:ascii="TH SarabunPSK" w:hAnsi="TH SarabunPSK" w:cs="TH SarabunPSK" w:hint="cs"/>
                <w:color w:val="000000" w:themeColor="text1"/>
                <w:sz w:val="32"/>
                <w:szCs w:val="32"/>
                <w:cs/>
              </w:rPr>
              <w:t xml:space="preserve"> ของหลักสูตร</w:t>
            </w:r>
          </w:p>
        </w:tc>
        <w:tc>
          <w:tcPr>
            <w:tcW w:w="1475" w:type="pct"/>
            <w:shd w:val="clear" w:color="auto" w:fill="auto"/>
          </w:tcPr>
          <w:p w14:paraId="7ED86B4A" w14:textId="7FBC9CDA" w:rsidR="00CD70F7" w:rsidRPr="00465A89" w:rsidRDefault="00CD70F7" w:rsidP="00CD70F7">
            <w:pPr>
              <w:pStyle w:val="NoSpacing"/>
              <w:jc w:val="thaiDistribute"/>
              <w:rPr>
                <w:rFonts w:ascii="TH SarabunPSK" w:hAnsi="TH SarabunPSK" w:cs="TH SarabunPSK"/>
                <w:sz w:val="32"/>
                <w:szCs w:val="32"/>
                <w:cs/>
              </w:rPr>
            </w:pPr>
            <w:r w:rsidRPr="00465A89">
              <w:rPr>
                <w:rFonts w:ascii="TH SarabunPSK" w:hAnsi="TH SarabunPSK" w:cs="TH SarabunPSK" w:hint="cs"/>
                <w:sz w:val="32"/>
                <w:szCs w:val="32"/>
                <w:cs/>
              </w:rPr>
              <w:t>หลักสูตรพิจารณา</w:t>
            </w:r>
            <w:r w:rsidRPr="00465A89">
              <w:rPr>
                <w:rFonts w:ascii="TH SarabunPSK" w:hAnsi="TH SarabunPSK" w:cs="TH SarabunPSK"/>
                <w:sz w:val="32"/>
                <w:szCs w:val="32"/>
                <w:cs/>
              </w:rPr>
              <w:t>การนำกับวิสัยทัศน์พันธกิจและ</w:t>
            </w:r>
            <w:r w:rsidR="00685170">
              <w:rPr>
                <w:rFonts w:ascii="TH SarabunPSK" w:hAnsi="TH SarabunPSK" w:cs="TH SarabunPSK"/>
                <w:sz w:val="32"/>
                <w:szCs w:val="32"/>
                <w:cs/>
              </w:rPr>
              <w:br/>
            </w:r>
            <w:r w:rsidRPr="00465A89">
              <w:rPr>
                <w:rFonts w:ascii="TH SarabunPSK" w:hAnsi="TH SarabunPSK" w:cs="TH SarabunPSK"/>
                <w:sz w:val="32"/>
                <w:szCs w:val="32"/>
                <w:cs/>
              </w:rPr>
              <w:t xml:space="preserve">อัตลักษณ์ของมหาวิทยาลัย </w:t>
            </w:r>
            <w:r w:rsidRPr="00465A89">
              <w:rPr>
                <w:rFonts w:ascii="TH SarabunPSK" w:hAnsi="TH SarabunPSK" w:cs="TH SarabunPSK" w:hint="cs"/>
                <w:sz w:val="32"/>
                <w:szCs w:val="32"/>
                <w:cs/>
              </w:rPr>
              <w:t>เพื่อให้</w:t>
            </w:r>
            <w:r w:rsidRPr="00465A89">
              <w:rPr>
                <w:rFonts w:ascii="TH SarabunPSK" w:hAnsi="TH SarabunPSK" w:cs="TH SarabunPSK"/>
                <w:sz w:val="32"/>
                <w:szCs w:val="32"/>
                <w:cs/>
              </w:rPr>
              <w:t xml:space="preserve">สอดคล้อง </w:t>
            </w:r>
            <w:r w:rsidRPr="00465A89">
              <w:rPr>
                <w:rFonts w:ascii="TH SarabunPSK" w:hAnsi="TH SarabunPSK" w:cs="TH SarabunPSK"/>
                <w:sz w:val="32"/>
                <w:szCs w:val="32"/>
              </w:rPr>
              <w:t xml:space="preserve">PLOs </w:t>
            </w:r>
            <w:r w:rsidRPr="00465A89">
              <w:rPr>
                <w:rFonts w:ascii="TH SarabunPSK" w:hAnsi="TH SarabunPSK" w:cs="TH SarabunPSK" w:hint="cs"/>
                <w:sz w:val="32"/>
                <w:szCs w:val="32"/>
                <w:cs/>
              </w:rPr>
              <w:t>ของหลักสูตร</w:t>
            </w:r>
          </w:p>
          <w:p w14:paraId="46A6A69E" w14:textId="1BAE798F" w:rsidR="00CD70F7" w:rsidRPr="00A56D0A" w:rsidRDefault="00CD70F7" w:rsidP="00835AEB">
            <w:pPr>
              <w:pStyle w:val="NoSpacing"/>
              <w:jc w:val="thaiDistribute"/>
              <w:rPr>
                <w:rFonts w:ascii="TH SarabunPSK" w:hAnsi="TH SarabunPSK" w:cs="TH SarabunPSK"/>
                <w:sz w:val="32"/>
                <w:szCs w:val="32"/>
              </w:rPr>
            </w:pPr>
          </w:p>
        </w:tc>
        <w:tc>
          <w:tcPr>
            <w:tcW w:w="332" w:type="pct"/>
            <w:shd w:val="clear" w:color="auto" w:fill="auto"/>
          </w:tcPr>
          <w:p w14:paraId="0252E786" w14:textId="3C6461E0" w:rsidR="00CD70F7" w:rsidRPr="00A56D0A" w:rsidRDefault="00CD70F7" w:rsidP="00CD70F7">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CD70F7" w:rsidRPr="00A56D0A" w14:paraId="7BDC95ED" w14:textId="77777777" w:rsidTr="0066279A">
        <w:trPr>
          <w:jc w:val="center"/>
        </w:trPr>
        <w:tc>
          <w:tcPr>
            <w:tcW w:w="212" w:type="pct"/>
            <w:shd w:val="clear" w:color="auto" w:fill="auto"/>
          </w:tcPr>
          <w:p w14:paraId="34EBF018" w14:textId="77777777" w:rsidR="00CD70F7" w:rsidRPr="00A56D0A" w:rsidRDefault="00CD70F7" w:rsidP="00CD70F7">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24" w:type="pct"/>
            <w:shd w:val="clear" w:color="auto" w:fill="auto"/>
          </w:tcPr>
          <w:p w14:paraId="5A669645" w14:textId="3978F171" w:rsidR="00CD70F7" w:rsidRPr="00A56D0A" w:rsidRDefault="00CD70F7" w:rsidP="00CD70F7">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expected learning outcomes for all courses are appropriately formulated and are aligned to the expected learning outcomes of the programme</w:t>
            </w:r>
            <w:r w:rsidRPr="00A56D0A">
              <w:rPr>
                <w:rFonts w:ascii="TH SarabunPSK" w:hAnsi="TH SarabunPSK" w:cs="TH SarabunPSK"/>
                <w:color w:val="000000"/>
                <w:sz w:val="32"/>
                <w:szCs w:val="32"/>
                <w:cs/>
              </w:rPr>
              <w:t>.</w:t>
            </w:r>
          </w:p>
        </w:tc>
        <w:tc>
          <w:tcPr>
            <w:tcW w:w="1657" w:type="pct"/>
            <w:shd w:val="clear" w:color="auto" w:fill="auto"/>
          </w:tcPr>
          <w:p w14:paraId="2C9FAED5" w14:textId="25699FB3" w:rsidR="00CD70F7" w:rsidRPr="00A56D0A" w:rsidRDefault="00CD70F7" w:rsidP="00CD70F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SAR</w:t>
            </w:r>
            <w:r>
              <w:rPr>
                <w:rFonts w:ascii="TH SarabunPSK" w:hAnsi="TH SarabunPSK" w:cs="TH SarabunPSK" w:hint="cs"/>
                <w:sz w:val="32"/>
                <w:szCs w:val="32"/>
                <w:cs/>
              </w:rPr>
              <w:t xml:space="preserve"> หน้า 29 หลักสูตรได้ออกแบบหลักสูตรแบบ</w:t>
            </w:r>
            <w:r>
              <w:rPr>
                <w:rFonts w:ascii="TH SarabunPSK" w:hAnsi="TH SarabunPSK" w:cs="TH SarabunPSK"/>
                <w:sz w:val="32"/>
                <w:szCs w:val="32"/>
              </w:rPr>
              <w:t xml:space="preserve"> Backward curriculum design</w:t>
            </w:r>
          </w:p>
        </w:tc>
        <w:tc>
          <w:tcPr>
            <w:tcW w:w="1475" w:type="pct"/>
            <w:shd w:val="clear" w:color="auto" w:fill="auto"/>
          </w:tcPr>
          <w:p w14:paraId="5EA75F4C" w14:textId="77777777" w:rsidR="00937388" w:rsidRPr="00937388" w:rsidRDefault="00CD70F7" w:rsidP="00FC3E8E">
            <w:pPr>
              <w:pStyle w:val="NoSpacing"/>
              <w:numPr>
                <w:ilvl w:val="0"/>
                <w:numId w:val="7"/>
              </w:numPr>
              <w:ind w:left="341" w:hanging="341"/>
              <w:jc w:val="thaiDistribute"/>
              <w:rPr>
                <w:rFonts w:ascii="TH SarabunPSK" w:hAnsi="TH SarabunPSK" w:cs="TH SarabunPSK"/>
                <w:spacing w:val="-2"/>
                <w:sz w:val="32"/>
                <w:szCs w:val="32"/>
              </w:rPr>
            </w:pPr>
            <w:r w:rsidRPr="00937388">
              <w:rPr>
                <w:rFonts w:ascii="TH SarabunPSK" w:hAnsi="TH SarabunPSK" w:cs="TH SarabunPSK" w:hint="cs"/>
                <w:spacing w:val="-2"/>
                <w:sz w:val="32"/>
                <w:szCs w:val="32"/>
                <w:cs/>
              </w:rPr>
              <w:t xml:space="preserve">ยังไม่พบกระบวนการสร้าง </w:t>
            </w:r>
            <w:r w:rsidRPr="00937388">
              <w:rPr>
                <w:rFonts w:ascii="TH SarabunPSK" w:hAnsi="TH SarabunPSK" w:cs="TH SarabunPSK"/>
                <w:spacing w:val="-2"/>
                <w:sz w:val="32"/>
                <w:szCs w:val="32"/>
              </w:rPr>
              <w:t xml:space="preserve">CLOs </w:t>
            </w:r>
            <w:r w:rsidRPr="00937388">
              <w:rPr>
                <w:rFonts w:ascii="TH SarabunPSK" w:hAnsi="TH SarabunPSK" w:cs="TH SarabunPSK" w:hint="cs"/>
                <w:spacing w:val="-2"/>
                <w:sz w:val="32"/>
                <w:szCs w:val="32"/>
                <w:cs/>
              </w:rPr>
              <w:t>จาก</w:t>
            </w:r>
            <w:r w:rsidRPr="00937388">
              <w:rPr>
                <w:rFonts w:ascii="TH SarabunPSK" w:hAnsi="TH SarabunPSK" w:cs="TH SarabunPSK"/>
                <w:spacing w:val="-2"/>
                <w:sz w:val="32"/>
                <w:szCs w:val="32"/>
              </w:rPr>
              <w:t xml:space="preserve"> PLOs</w:t>
            </w:r>
            <w:r w:rsidRPr="00937388">
              <w:rPr>
                <w:rFonts w:ascii="TH SarabunPSK" w:hAnsi="TH SarabunPSK" w:cs="TH SarabunPSK" w:hint="cs"/>
                <w:spacing w:val="-2"/>
                <w:sz w:val="32"/>
                <w:szCs w:val="32"/>
                <w:cs/>
              </w:rPr>
              <w:t xml:space="preserve"> ของหลักสูตร เป็นการกระจายรายวิชาสู่</w:t>
            </w:r>
            <w:r w:rsidRPr="00937388">
              <w:rPr>
                <w:rFonts w:ascii="TH SarabunPSK" w:hAnsi="TH SarabunPSK" w:cs="TH SarabunPSK"/>
                <w:spacing w:val="-2"/>
                <w:sz w:val="32"/>
                <w:szCs w:val="32"/>
              </w:rPr>
              <w:t xml:space="preserve"> PLOs </w:t>
            </w:r>
          </w:p>
          <w:p w14:paraId="05DDB2B7" w14:textId="77777777" w:rsidR="00937388" w:rsidRDefault="00CD70F7" w:rsidP="00FC3E8E">
            <w:pPr>
              <w:pStyle w:val="NoSpacing"/>
              <w:numPr>
                <w:ilvl w:val="0"/>
                <w:numId w:val="7"/>
              </w:numPr>
              <w:ind w:left="341" w:hanging="341"/>
              <w:jc w:val="thaiDistribute"/>
              <w:rPr>
                <w:rFonts w:ascii="TH SarabunPSK" w:hAnsi="TH SarabunPSK" w:cs="TH SarabunPSK"/>
                <w:sz w:val="32"/>
                <w:szCs w:val="32"/>
              </w:rPr>
            </w:pPr>
            <w:r w:rsidRPr="00937388">
              <w:rPr>
                <w:rFonts w:ascii="TH SarabunPSK" w:hAnsi="TH SarabunPSK" w:cs="TH SarabunPSK" w:hint="cs"/>
                <w:sz w:val="32"/>
                <w:szCs w:val="32"/>
                <w:cs/>
              </w:rPr>
              <w:t xml:space="preserve">ยังไม่พบกระบวนการสร้าง </w:t>
            </w:r>
            <w:r w:rsidRPr="00937388">
              <w:rPr>
                <w:rFonts w:ascii="TH SarabunPSK" w:hAnsi="TH SarabunPSK" w:cs="TH SarabunPSK"/>
                <w:sz w:val="32"/>
                <w:szCs w:val="32"/>
              </w:rPr>
              <w:t xml:space="preserve">PLOs </w:t>
            </w:r>
            <w:r w:rsidRPr="00937388">
              <w:rPr>
                <w:rFonts w:ascii="TH SarabunPSK" w:hAnsi="TH SarabunPSK" w:cs="TH SarabunPSK" w:hint="cs"/>
                <w:sz w:val="32"/>
                <w:szCs w:val="32"/>
                <w:cs/>
              </w:rPr>
              <w:t>ที่</w:t>
            </w:r>
            <w:r w:rsidRPr="00937388">
              <w:rPr>
                <w:rFonts w:ascii="TH SarabunPSK" w:hAnsi="TH SarabunPSK" w:cs="TH SarabunPSK"/>
                <w:sz w:val="32"/>
                <w:szCs w:val="32"/>
                <w:cs/>
              </w:rPr>
              <w:t xml:space="preserve">ถูกกำหนดเป็น </w:t>
            </w:r>
            <w:r w:rsidRPr="00937388">
              <w:rPr>
                <w:rFonts w:ascii="TH SarabunPSK" w:hAnsi="TH SarabunPSK" w:cs="TH SarabunPSK"/>
                <w:sz w:val="32"/>
                <w:szCs w:val="32"/>
              </w:rPr>
              <w:t xml:space="preserve">CLOs </w:t>
            </w:r>
            <w:r w:rsidRPr="00937388">
              <w:rPr>
                <w:rFonts w:ascii="TH SarabunPSK" w:hAnsi="TH SarabunPSK" w:cs="TH SarabunPSK"/>
                <w:sz w:val="32"/>
                <w:szCs w:val="32"/>
                <w:cs/>
              </w:rPr>
              <w:t>ได้อย่างครอบคลุมและเหมาะสมครบทุกรายวิชา</w:t>
            </w:r>
          </w:p>
          <w:p w14:paraId="0502EC16" w14:textId="033E3E03" w:rsidR="00CD70F7" w:rsidRPr="00937388" w:rsidRDefault="00CD70F7" w:rsidP="00FC3E8E">
            <w:pPr>
              <w:pStyle w:val="NoSpacing"/>
              <w:numPr>
                <w:ilvl w:val="0"/>
                <w:numId w:val="7"/>
              </w:numPr>
              <w:ind w:left="341" w:hanging="341"/>
              <w:jc w:val="thaiDistribute"/>
              <w:rPr>
                <w:rFonts w:ascii="TH SarabunPSK" w:hAnsi="TH SarabunPSK" w:cs="TH SarabunPSK"/>
                <w:sz w:val="32"/>
                <w:szCs w:val="32"/>
                <w:cs/>
              </w:rPr>
            </w:pPr>
            <w:r w:rsidRPr="00937388">
              <w:rPr>
                <w:rFonts w:ascii="TH SarabunPSK" w:hAnsi="TH SarabunPSK" w:cs="TH SarabunPSK" w:hint="cs"/>
                <w:sz w:val="32"/>
                <w:szCs w:val="32"/>
                <w:cs/>
              </w:rPr>
              <w:t xml:space="preserve">จากการสุ่มตรวจ </w:t>
            </w:r>
            <w:r w:rsidRPr="00937388">
              <w:rPr>
                <w:rFonts w:ascii="TH SarabunPSK" w:hAnsi="TH SarabunPSK" w:cs="TH SarabunPSK"/>
                <w:sz w:val="32"/>
                <w:szCs w:val="32"/>
              </w:rPr>
              <w:t>OBE</w:t>
            </w:r>
            <w:r w:rsidRPr="00937388">
              <w:rPr>
                <w:rFonts w:ascii="TH SarabunPSK" w:hAnsi="TH SarabunPSK" w:cs="TH SarabunPSK" w:hint="cs"/>
                <w:sz w:val="32"/>
                <w:szCs w:val="32"/>
                <w:cs/>
              </w:rPr>
              <w:t>.3 ของบางรายวิชา</w:t>
            </w:r>
            <w:r w:rsidRPr="00937388">
              <w:rPr>
                <w:rFonts w:ascii="TH SarabunPSK" w:hAnsi="TH SarabunPSK" w:cs="TH SarabunPSK"/>
                <w:sz w:val="32"/>
                <w:szCs w:val="32"/>
                <w:cs/>
              </w:rPr>
              <w:t xml:space="preserve"> </w:t>
            </w:r>
            <w:r w:rsidRPr="00937388">
              <w:rPr>
                <w:rFonts w:ascii="TH SarabunPSK" w:hAnsi="TH SarabunPSK" w:cs="TH SarabunPSK" w:hint="cs"/>
                <w:sz w:val="32"/>
                <w:szCs w:val="32"/>
                <w:cs/>
              </w:rPr>
              <w:t xml:space="preserve">พบว่า ไม่ได้ถูกประเมินในหัวข้อการสอน </w:t>
            </w:r>
          </w:p>
        </w:tc>
        <w:tc>
          <w:tcPr>
            <w:tcW w:w="332" w:type="pct"/>
            <w:shd w:val="clear" w:color="auto" w:fill="auto"/>
          </w:tcPr>
          <w:p w14:paraId="5C27BF23" w14:textId="28A97891" w:rsidR="00CD70F7" w:rsidRPr="00A56D0A" w:rsidRDefault="00CD70F7" w:rsidP="00CD70F7">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CD70F7" w:rsidRPr="00A56D0A" w14:paraId="67DB3226" w14:textId="77777777" w:rsidTr="0066279A">
        <w:trPr>
          <w:jc w:val="center"/>
        </w:trPr>
        <w:tc>
          <w:tcPr>
            <w:tcW w:w="212" w:type="pct"/>
            <w:shd w:val="clear" w:color="auto" w:fill="auto"/>
          </w:tcPr>
          <w:p w14:paraId="58709ABC" w14:textId="77777777" w:rsidR="00CD70F7" w:rsidRPr="00A56D0A" w:rsidRDefault="00CD70F7" w:rsidP="00CD70F7">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24" w:type="pct"/>
            <w:shd w:val="clear" w:color="auto" w:fill="auto"/>
          </w:tcPr>
          <w:p w14:paraId="72ECFF07" w14:textId="18B61C47" w:rsidR="00CD70F7" w:rsidRPr="00A56D0A" w:rsidRDefault="00CD70F7" w:rsidP="00CD70F7">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programme to show that the expected learning outcomes consist of both generic outcomes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xml:space="preserve">related to </w:t>
            </w:r>
            <w:r w:rsidRPr="00A56D0A">
              <w:rPr>
                <w:rFonts w:ascii="TH SarabunPSK" w:hAnsi="TH SarabunPSK" w:cs="TH SarabunPSK"/>
                <w:color w:val="000000"/>
                <w:sz w:val="32"/>
                <w:szCs w:val="32"/>
              </w:rPr>
              <w:lastRenderedPageBreak/>
              <w:t>written and oral communication, problem</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solving, information technology, teambuilding skills, etc</w:t>
            </w:r>
            <w:r w:rsidR="00F05B05">
              <w:rPr>
                <w:rFonts w:ascii="TH SarabunPSK" w:hAnsi="TH SarabunPSK" w:cs="TH SarabunPSK"/>
                <w:color w:val="000000"/>
                <w:sz w:val="32"/>
                <w:szCs w:val="32"/>
                <w:cs/>
              </w:rPr>
              <w:t>.</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and subject specific outcomes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related to knowledge and skills of the study discipline</w:t>
            </w:r>
            <w:r w:rsidRPr="00A56D0A">
              <w:rPr>
                <w:rFonts w:ascii="TH SarabunPSK" w:hAnsi="TH SarabunPSK" w:cs="TH SarabunPSK"/>
                <w:color w:val="000000"/>
                <w:sz w:val="32"/>
                <w:szCs w:val="32"/>
                <w:cs/>
              </w:rPr>
              <w:t>).</w:t>
            </w:r>
          </w:p>
        </w:tc>
        <w:tc>
          <w:tcPr>
            <w:tcW w:w="1657" w:type="pct"/>
            <w:shd w:val="clear" w:color="auto" w:fill="auto"/>
          </w:tcPr>
          <w:p w14:paraId="09009C7E" w14:textId="4689F833" w:rsidR="00CD70F7" w:rsidRPr="00A56D0A" w:rsidRDefault="00CD70F7" w:rsidP="00012E2F">
            <w:pPr>
              <w:spacing w:after="0" w:line="240" w:lineRule="auto"/>
              <w:rPr>
                <w:rFonts w:ascii="TH SarabunPSK" w:hAnsi="TH SarabunPSK" w:cs="TH SarabunPSK"/>
                <w:sz w:val="32"/>
                <w:szCs w:val="32"/>
              </w:rPr>
            </w:pPr>
            <w:r w:rsidRPr="00674454">
              <w:rPr>
                <w:rFonts w:ascii="TH SarabunPSK" w:hAnsi="TH SarabunPSK" w:cs="TH SarabunPSK" w:hint="cs"/>
                <w:color w:val="auto"/>
                <w:sz w:val="32"/>
                <w:szCs w:val="32"/>
                <w:cs/>
              </w:rPr>
              <w:lastRenderedPageBreak/>
              <w:t>จาก</w:t>
            </w:r>
            <w:r w:rsidRPr="00674454">
              <w:rPr>
                <w:rFonts w:ascii="TH SarabunPSK" w:hAnsi="TH SarabunPSK" w:cs="TH SarabunPSK"/>
                <w:color w:val="auto"/>
                <w:sz w:val="32"/>
                <w:szCs w:val="32"/>
              </w:rPr>
              <w:t xml:space="preserve"> SAR</w:t>
            </w:r>
            <w:r w:rsidRPr="00674454">
              <w:rPr>
                <w:rFonts w:ascii="TH SarabunPSK" w:hAnsi="TH SarabunPSK" w:cs="TH SarabunPSK" w:hint="cs"/>
                <w:color w:val="auto"/>
                <w:sz w:val="32"/>
                <w:szCs w:val="32"/>
                <w:cs/>
              </w:rPr>
              <w:t xml:space="preserve"> หน้า 31 </w:t>
            </w:r>
            <w:r w:rsidRPr="00674454">
              <w:rPr>
                <w:rFonts w:ascii="TH SarabunPSK" w:hAnsi="TH SarabunPSK" w:cs="TH SarabunPSK"/>
                <w:color w:val="auto"/>
                <w:sz w:val="32"/>
                <w:szCs w:val="32"/>
              </w:rPr>
              <w:t xml:space="preserve">PLOs </w:t>
            </w:r>
            <w:r w:rsidRPr="00674454">
              <w:rPr>
                <w:rFonts w:ascii="TH SarabunPSK" w:hAnsi="TH SarabunPSK" w:cs="TH SarabunPSK" w:hint="cs"/>
                <w:color w:val="auto"/>
                <w:sz w:val="32"/>
                <w:szCs w:val="32"/>
                <w:cs/>
              </w:rPr>
              <w:t>ของหลักสูตร</w:t>
            </w:r>
            <w:r w:rsidRPr="00674454">
              <w:rPr>
                <w:rFonts w:ascii="TH SarabunPSK" w:hAnsi="TH SarabunPSK" w:cs="TH SarabunPSK"/>
                <w:color w:val="auto"/>
                <w:sz w:val="32"/>
                <w:szCs w:val="32"/>
                <w:cs/>
              </w:rPr>
              <w:t xml:space="preserve"> </w:t>
            </w:r>
            <w:r w:rsidRPr="00674454">
              <w:rPr>
                <w:rFonts w:ascii="TH SarabunPSK" w:hAnsi="TH SarabunPSK" w:cs="TH SarabunPSK" w:hint="cs"/>
                <w:color w:val="auto"/>
                <w:sz w:val="32"/>
                <w:szCs w:val="32"/>
                <w:cs/>
              </w:rPr>
              <w:t xml:space="preserve">ประกอบไปด้วย </w:t>
            </w:r>
            <w:r w:rsidRPr="00674454">
              <w:rPr>
                <w:rFonts w:ascii="TH SarabunPSK" w:hAnsi="TH SarabunPSK" w:cs="TH SarabunPSK"/>
                <w:color w:val="auto"/>
                <w:sz w:val="32"/>
                <w:szCs w:val="32"/>
              </w:rPr>
              <w:t>Generic outcomes</w:t>
            </w:r>
            <w:r w:rsidR="005A5EF2">
              <w:rPr>
                <w:rFonts w:ascii="TH SarabunPSK" w:hAnsi="TH SarabunPSK" w:cs="TH SarabunPSK"/>
                <w:color w:val="auto"/>
                <w:sz w:val="32"/>
                <w:szCs w:val="32"/>
                <w:cs/>
              </w:rPr>
              <w:t xml:space="preserve"> </w:t>
            </w:r>
            <w:r>
              <w:rPr>
                <w:rFonts w:ascii="TH SarabunPSK" w:hAnsi="TH SarabunPSK" w:cs="TH SarabunPSK"/>
                <w:color w:val="auto"/>
                <w:sz w:val="32"/>
                <w:szCs w:val="32"/>
                <w:cs/>
              </w:rPr>
              <w:t>(</w:t>
            </w:r>
            <w:r>
              <w:rPr>
                <w:rFonts w:ascii="TH SarabunPSK" w:hAnsi="TH SarabunPSK" w:cs="TH SarabunPSK"/>
                <w:color w:val="auto"/>
                <w:sz w:val="32"/>
                <w:szCs w:val="32"/>
              </w:rPr>
              <w:t>PLOs</w:t>
            </w:r>
            <w:r>
              <w:rPr>
                <w:rFonts w:ascii="TH SarabunPSK" w:hAnsi="TH SarabunPSK" w:cs="TH SarabunPSK"/>
                <w:color w:val="auto"/>
                <w:sz w:val="32"/>
                <w:szCs w:val="32"/>
                <w:cs/>
              </w:rPr>
              <w:t>.</w:t>
            </w:r>
            <w:r>
              <w:rPr>
                <w:rFonts w:ascii="TH SarabunPSK" w:hAnsi="TH SarabunPSK" w:cs="TH SarabunPSK"/>
                <w:color w:val="auto"/>
                <w:sz w:val="32"/>
                <w:szCs w:val="32"/>
              </w:rPr>
              <w:t>6</w:t>
            </w:r>
            <w:r>
              <w:rPr>
                <w:rFonts w:ascii="TH SarabunPSK" w:hAnsi="TH SarabunPSK" w:cs="TH SarabunPSK"/>
                <w:color w:val="auto"/>
                <w:sz w:val="32"/>
                <w:szCs w:val="32"/>
                <w:cs/>
              </w:rPr>
              <w:t xml:space="preserve">) </w:t>
            </w:r>
            <w:r>
              <w:rPr>
                <w:rFonts w:ascii="TH SarabunPSK" w:hAnsi="TH SarabunPSK" w:cs="TH SarabunPSK" w:hint="cs"/>
                <w:color w:val="auto"/>
                <w:sz w:val="32"/>
                <w:szCs w:val="32"/>
                <w:cs/>
              </w:rPr>
              <w:t>และ</w:t>
            </w:r>
            <w:r w:rsidRPr="00674454">
              <w:rPr>
                <w:rFonts w:ascii="TH SarabunPSK" w:hAnsi="TH SarabunPSK" w:cs="TH SarabunPSK"/>
                <w:color w:val="auto"/>
                <w:sz w:val="32"/>
                <w:szCs w:val="32"/>
              </w:rPr>
              <w:t xml:space="preserve"> Specific outcomes </w:t>
            </w:r>
            <w:r>
              <w:rPr>
                <w:rFonts w:ascii="TH SarabunPSK" w:hAnsi="TH SarabunPSK" w:cs="TH SarabunPSK"/>
                <w:color w:val="auto"/>
                <w:sz w:val="32"/>
                <w:szCs w:val="32"/>
                <w:cs/>
              </w:rPr>
              <w:t>(</w:t>
            </w:r>
            <w:r>
              <w:rPr>
                <w:rFonts w:ascii="TH SarabunPSK" w:hAnsi="TH SarabunPSK" w:cs="TH SarabunPSK"/>
                <w:color w:val="auto"/>
                <w:sz w:val="32"/>
                <w:szCs w:val="32"/>
              </w:rPr>
              <w:t>PLOs</w:t>
            </w:r>
            <w:r>
              <w:rPr>
                <w:rFonts w:ascii="TH SarabunPSK" w:hAnsi="TH SarabunPSK" w:cs="TH SarabunPSK"/>
                <w:color w:val="auto"/>
                <w:sz w:val="32"/>
                <w:szCs w:val="32"/>
                <w:cs/>
              </w:rPr>
              <w:t xml:space="preserve">. </w:t>
            </w:r>
            <w:r>
              <w:rPr>
                <w:rFonts w:ascii="TH SarabunPSK" w:hAnsi="TH SarabunPSK" w:cs="TH SarabunPSK"/>
                <w:color w:val="auto"/>
                <w:sz w:val="32"/>
                <w:szCs w:val="32"/>
              </w:rPr>
              <w:t>1</w:t>
            </w:r>
            <w:r>
              <w:rPr>
                <w:rFonts w:ascii="TH SarabunPSK" w:hAnsi="TH SarabunPSK" w:cs="TH SarabunPSK"/>
                <w:color w:val="auto"/>
                <w:sz w:val="32"/>
                <w:szCs w:val="32"/>
                <w:cs/>
              </w:rPr>
              <w:t>-</w:t>
            </w:r>
            <w:r>
              <w:rPr>
                <w:rFonts w:ascii="TH SarabunPSK" w:hAnsi="TH SarabunPSK" w:cs="TH SarabunPSK"/>
                <w:color w:val="auto"/>
                <w:sz w:val="32"/>
                <w:szCs w:val="32"/>
              </w:rPr>
              <w:t>5</w:t>
            </w:r>
            <w:r>
              <w:rPr>
                <w:rFonts w:ascii="TH SarabunPSK" w:hAnsi="TH SarabunPSK" w:cs="TH SarabunPSK"/>
                <w:color w:val="auto"/>
                <w:sz w:val="32"/>
                <w:szCs w:val="32"/>
                <w:cs/>
              </w:rPr>
              <w:t>)</w:t>
            </w:r>
          </w:p>
        </w:tc>
        <w:tc>
          <w:tcPr>
            <w:tcW w:w="1475" w:type="pct"/>
            <w:shd w:val="clear" w:color="auto" w:fill="auto"/>
          </w:tcPr>
          <w:p w14:paraId="77804571" w14:textId="36F8C53E" w:rsidR="00CD70F7" w:rsidRPr="00A56D0A" w:rsidRDefault="00CD70F7" w:rsidP="00685170">
            <w:pPr>
              <w:spacing w:after="0" w:line="240" w:lineRule="auto"/>
              <w:rPr>
                <w:rFonts w:ascii="TH SarabunPSK" w:hAnsi="TH SarabunPSK" w:cs="TH SarabunPSK"/>
                <w:sz w:val="32"/>
                <w:szCs w:val="32"/>
              </w:rPr>
            </w:pPr>
            <w:r>
              <w:rPr>
                <w:rFonts w:ascii="TH SarabunPSK" w:hAnsi="TH SarabunPSK" w:cs="TH SarabunPSK"/>
                <w:sz w:val="32"/>
                <w:szCs w:val="32"/>
                <w:cs/>
              </w:rPr>
              <w:t>-</w:t>
            </w:r>
          </w:p>
        </w:tc>
        <w:tc>
          <w:tcPr>
            <w:tcW w:w="332" w:type="pct"/>
            <w:shd w:val="clear" w:color="auto" w:fill="auto"/>
          </w:tcPr>
          <w:p w14:paraId="0EF4FEAF" w14:textId="00B39AD8" w:rsidR="00CD70F7" w:rsidRPr="00A56D0A" w:rsidRDefault="00CD70F7" w:rsidP="00CD70F7">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CD70F7" w:rsidRPr="00A56D0A" w14:paraId="067D92D1" w14:textId="77777777" w:rsidTr="0066279A">
        <w:trPr>
          <w:jc w:val="center"/>
        </w:trPr>
        <w:tc>
          <w:tcPr>
            <w:tcW w:w="212" w:type="pct"/>
            <w:shd w:val="clear" w:color="auto" w:fill="auto"/>
          </w:tcPr>
          <w:p w14:paraId="5F1FCCF2" w14:textId="77777777" w:rsidR="00CD70F7" w:rsidRPr="00A56D0A" w:rsidRDefault="00CD70F7" w:rsidP="00CD70F7">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1</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62064464" w14:textId="4864C37A" w:rsidR="00CD70F7" w:rsidRPr="00A56D0A" w:rsidRDefault="00CD70F7" w:rsidP="00CD70F7">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requirements of the stakeholders, especially the external stakeholders, are gathered, and that these are reflected in the expected learning outcomes</w:t>
            </w:r>
            <w:r w:rsidRPr="00A56D0A">
              <w:rPr>
                <w:rFonts w:ascii="TH SarabunPSK" w:hAnsi="TH SarabunPSK" w:cs="TH SarabunPSK"/>
                <w:color w:val="000000"/>
                <w:sz w:val="32"/>
                <w:szCs w:val="32"/>
                <w:cs/>
              </w:rPr>
              <w:t>.</w:t>
            </w:r>
          </w:p>
        </w:tc>
        <w:tc>
          <w:tcPr>
            <w:tcW w:w="1657" w:type="pct"/>
            <w:shd w:val="clear" w:color="auto" w:fill="auto"/>
          </w:tcPr>
          <w:p w14:paraId="29820167" w14:textId="77777777" w:rsidR="00C740C4" w:rsidRDefault="00CD70F7" w:rsidP="00FC3E8E">
            <w:pPr>
              <w:pStyle w:val="ListParagraph"/>
              <w:numPr>
                <w:ilvl w:val="0"/>
                <w:numId w:val="8"/>
              </w:numPr>
              <w:spacing w:after="0" w:line="240" w:lineRule="auto"/>
              <w:ind w:left="339" w:hanging="339"/>
              <w:jc w:val="thaiDistribute"/>
              <w:rPr>
                <w:rFonts w:ascii="TH SarabunPSK" w:hAnsi="TH SarabunPSK" w:cs="TH SarabunPSK"/>
                <w:color w:val="auto"/>
                <w:sz w:val="32"/>
                <w:szCs w:val="32"/>
              </w:rPr>
            </w:pPr>
            <w:r w:rsidRPr="00C740C4">
              <w:rPr>
                <w:rFonts w:ascii="TH SarabunPSK" w:hAnsi="TH SarabunPSK" w:cs="TH SarabunPSK" w:hint="cs"/>
                <w:color w:val="auto"/>
                <w:sz w:val="32"/>
                <w:szCs w:val="32"/>
                <w:cs/>
              </w:rPr>
              <w:t>จาก</w:t>
            </w:r>
            <w:r w:rsidRPr="00C740C4">
              <w:rPr>
                <w:rFonts w:ascii="TH SarabunPSK" w:hAnsi="TH SarabunPSK" w:cs="TH SarabunPSK"/>
                <w:color w:val="auto"/>
                <w:sz w:val="32"/>
                <w:szCs w:val="32"/>
              </w:rPr>
              <w:t xml:space="preserve"> SAR </w:t>
            </w:r>
            <w:r w:rsidRPr="00C740C4">
              <w:rPr>
                <w:rFonts w:ascii="TH SarabunPSK" w:hAnsi="TH SarabunPSK" w:cs="TH SarabunPSK" w:hint="cs"/>
                <w:color w:val="auto"/>
                <w:sz w:val="32"/>
                <w:szCs w:val="32"/>
                <w:cs/>
              </w:rPr>
              <w:t>หน้า 32 หลักสูตรได้วิเคราะห์แบ่งผู้มีส่วนได้ส่วนเสียเป็น 3 กลุ่ม ได้แก่ ผู้มีส่วนได้ส่วนเสียหลัก, ผู้มีส่วนได้ส่วนเสียโดยตรง, ผู้มีส่วนได้ส่วนเสียรอง</w:t>
            </w:r>
          </w:p>
          <w:p w14:paraId="58F2379B" w14:textId="77777777" w:rsidR="00C740C4" w:rsidRPr="00C740C4" w:rsidRDefault="00CD70F7" w:rsidP="00FC3E8E">
            <w:pPr>
              <w:pStyle w:val="ListParagraph"/>
              <w:numPr>
                <w:ilvl w:val="0"/>
                <w:numId w:val="8"/>
              </w:numPr>
              <w:spacing w:after="0" w:line="240" w:lineRule="auto"/>
              <w:ind w:left="339" w:hanging="339"/>
              <w:jc w:val="thaiDistribute"/>
              <w:rPr>
                <w:rFonts w:ascii="TH SarabunPSK" w:hAnsi="TH SarabunPSK" w:cs="TH SarabunPSK"/>
                <w:color w:val="auto"/>
                <w:sz w:val="32"/>
                <w:szCs w:val="32"/>
              </w:rPr>
            </w:pPr>
            <w:r w:rsidRPr="00C740C4">
              <w:rPr>
                <w:rFonts w:ascii="TH SarabunPSK" w:hAnsi="TH SarabunPSK" w:cs="TH SarabunPSK" w:hint="cs"/>
                <w:color w:val="auto"/>
                <w:sz w:val="32"/>
                <w:szCs w:val="32"/>
                <w:cs/>
              </w:rPr>
              <w:t>จาก</w:t>
            </w:r>
            <w:r w:rsidRPr="00C740C4">
              <w:rPr>
                <w:rFonts w:ascii="TH SarabunPSK" w:hAnsi="TH SarabunPSK" w:cs="TH SarabunPSK"/>
                <w:color w:val="auto"/>
                <w:sz w:val="32"/>
                <w:szCs w:val="32"/>
              </w:rPr>
              <w:t xml:space="preserve"> SAR</w:t>
            </w:r>
            <w:r w:rsidRPr="00C740C4">
              <w:rPr>
                <w:rFonts w:ascii="TH SarabunPSK" w:hAnsi="TH SarabunPSK" w:cs="TH SarabunPSK" w:hint="cs"/>
                <w:color w:val="auto"/>
                <w:sz w:val="32"/>
                <w:szCs w:val="32"/>
                <w:cs/>
              </w:rPr>
              <w:t xml:space="preserve"> หน้า</w:t>
            </w:r>
            <w:r w:rsidRPr="00C740C4">
              <w:rPr>
                <w:rFonts w:ascii="TH SarabunPSK" w:hAnsi="TH SarabunPSK" w:cs="TH SarabunPSK"/>
                <w:color w:val="auto"/>
                <w:sz w:val="32"/>
                <w:szCs w:val="32"/>
                <w:cs/>
              </w:rPr>
              <w:t xml:space="preserve"> </w:t>
            </w:r>
            <w:r w:rsidRPr="00C740C4">
              <w:rPr>
                <w:rFonts w:ascii="TH SarabunPSK" w:hAnsi="TH SarabunPSK" w:cs="TH SarabunPSK" w:hint="cs"/>
                <w:color w:val="auto"/>
                <w:sz w:val="32"/>
                <w:szCs w:val="32"/>
                <w:cs/>
              </w:rPr>
              <w:t>35-37 หลักสูตรฯ แสดงการ</w:t>
            </w:r>
            <w:r w:rsidRPr="00C740C4">
              <w:rPr>
                <w:rFonts w:ascii="TH SarabunPSK" w:hAnsi="TH SarabunPSK" w:cs="TH SarabunPSK"/>
                <w:color w:val="auto"/>
                <w:sz w:val="32"/>
                <w:szCs w:val="32"/>
                <w:cs/>
              </w:rPr>
              <w:t xml:space="preserve">สะท้อนความต้องการของ </w:t>
            </w:r>
            <w:r w:rsidRPr="00C740C4">
              <w:rPr>
                <w:rFonts w:ascii="TH SarabunPSK" w:hAnsi="TH SarabunPSK" w:cs="TH SarabunPSK"/>
                <w:color w:val="auto"/>
                <w:sz w:val="32"/>
                <w:szCs w:val="32"/>
              </w:rPr>
              <w:t xml:space="preserve">Stakeholders </w:t>
            </w:r>
            <w:r w:rsidRPr="00C740C4">
              <w:rPr>
                <w:rFonts w:ascii="TH SarabunPSK" w:hAnsi="TH SarabunPSK" w:cs="TH SarabunPSK"/>
                <w:color w:val="auto"/>
                <w:sz w:val="32"/>
                <w:szCs w:val="32"/>
                <w:cs/>
              </w:rPr>
              <w:t>ในแต่ละกลุ่ม</w:t>
            </w:r>
          </w:p>
          <w:p w14:paraId="257AA06C" w14:textId="4C93B0CB" w:rsidR="00DE4CB7" w:rsidRPr="00C740C4" w:rsidRDefault="00DE4CB7" w:rsidP="00FC3E8E">
            <w:pPr>
              <w:pStyle w:val="ListParagraph"/>
              <w:numPr>
                <w:ilvl w:val="0"/>
                <w:numId w:val="8"/>
              </w:numPr>
              <w:spacing w:after="0" w:line="240" w:lineRule="auto"/>
              <w:ind w:left="339" w:hanging="339"/>
              <w:jc w:val="thaiDistribute"/>
              <w:rPr>
                <w:rFonts w:ascii="TH SarabunPSK" w:hAnsi="TH SarabunPSK" w:cs="TH SarabunPSK"/>
                <w:color w:val="auto"/>
                <w:sz w:val="32"/>
                <w:szCs w:val="32"/>
              </w:rPr>
            </w:pPr>
            <w:r w:rsidRPr="00C740C4">
              <w:rPr>
                <w:rFonts w:ascii="TH SarabunPSK" w:hAnsi="TH SarabunPSK" w:cs="TH SarabunPSK" w:hint="cs"/>
                <w:sz w:val="32"/>
                <w:szCs w:val="32"/>
                <w:cs/>
              </w:rPr>
              <w:t>จาก</w:t>
            </w:r>
            <w:r w:rsidRPr="00C740C4">
              <w:rPr>
                <w:rFonts w:ascii="TH SarabunPSK" w:hAnsi="TH SarabunPSK" w:cs="TH SarabunPSK"/>
                <w:sz w:val="32"/>
                <w:szCs w:val="32"/>
              </w:rPr>
              <w:t xml:space="preserve"> SAR</w:t>
            </w:r>
            <w:r w:rsidRPr="00C740C4">
              <w:rPr>
                <w:rFonts w:ascii="TH SarabunPSK" w:hAnsi="TH SarabunPSK" w:cs="TH SarabunPSK" w:hint="cs"/>
                <w:sz w:val="32"/>
                <w:szCs w:val="32"/>
                <w:cs/>
              </w:rPr>
              <w:t xml:space="preserve"> หน้าที่ 41 พบว่า</w:t>
            </w:r>
            <w:r w:rsidR="00F94104" w:rsidRPr="00C740C4">
              <w:rPr>
                <w:rFonts w:ascii="TH SarabunPSK" w:hAnsi="TH SarabunPSK" w:cs="TH SarabunPSK" w:hint="cs"/>
                <w:sz w:val="32"/>
                <w:szCs w:val="32"/>
                <w:cs/>
              </w:rPr>
              <w:t xml:space="preserve"> </w:t>
            </w:r>
            <w:r w:rsidRPr="00C740C4">
              <w:rPr>
                <w:rFonts w:ascii="TH SarabunPSK" w:hAnsi="TH SarabunPSK" w:cs="TH SarabunPSK" w:hint="cs"/>
                <w:sz w:val="32"/>
                <w:szCs w:val="32"/>
                <w:cs/>
              </w:rPr>
              <w:t xml:space="preserve">ในระหว่างดำเนินการจัดการเรียนการสอน หลักสูตรได้มีการปรับปรุงรายวิชาอย่างต่อเนื่อง นำข้อมูลมาปรับปรุงการเรียนรู้ที่คาดหวังของหลักสูตร </w:t>
            </w:r>
            <w:r w:rsidRPr="00C740C4">
              <w:rPr>
                <w:rFonts w:ascii="TH SarabunPSK" w:hAnsi="TH SarabunPSK" w:cs="TH SarabunPSK"/>
                <w:sz w:val="32"/>
                <w:szCs w:val="32"/>
              </w:rPr>
              <w:t>PLOs</w:t>
            </w:r>
          </w:p>
        </w:tc>
        <w:tc>
          <w:tcPr>
            <w:tcW w:w="1475" w:type="pct"/>
            <w:shd w:val="clear" w:color="auto" w:fill="auto"/>
          </w:tcPr>
          <w:p w14:paraId="2E579162" w14:textId="77777777" w:rsidR="00737257" w:rsidRDefault="00CD70F7" w:rsidP="00FC3E8E">
            <w:pPr>
              <w:pStyle w:val="NoSpacing"/>
              <w:numPr>
                <w:ilvl w:val="0"/>
                <w:numId w:val="9"/>
              </w:numPr>
              <w:ind w:left="341" w:hanging="341"/>
              <w:jc w:val="thaiDistribute"/>
              <w:rPr>
                <w:rFonts w:ascii="TH SarabunPSK" w:hAnsi="TH SarabunPSK" w:cs="TH SarabunPSK"/>
                <w:sz w:val="32"/>
                <w:szCs w:val="32"/>
              </w:rPr>
            </w:pPr>
            <w:r w:rsidRPr="009A2AD5">
              <w:rPr>
                <w:rFonts w:ascii="TH SarabunPSK" w:hAnsi="TH SarabunPSK" w:cs="TH SarabunPSK" w:hint="cs"/>
                <w:sz w:val="32"/>
                <w:szCs w:val="32"/>
                <w:cs/>
              </w:rPr>
              <w:t>หลักสูตรทบทวนและพิจารณา</w:t>
            </w:r>
            <w:r w:rsidRPr="009A2AD5">
              <w:rPr>
                <w:rFonts w:ascii="TH SarabunPSK" w:hAnsi="TH SarabunPSK" w:cs="TH SarabunPSK"/>
                <w:sz w:val="32"/>
                <w:szCs w:val="32"/>
                <w:cs/>
              </w:rPr>
              <w:t>กระบวนการได้มาถึงความต้องการของผู้มีส่วนได้ส่วนเสีย ทั้งผู้มีส่วนได้ส่วนเสียภายใน</w:t>
            </w:r>
            <w:r w:rsidRPr="009A2AD5">
              <w:rPr>
                <w:rFonts w:ascii="TH SarabunPSK" w:hAnsi="TH SarabunPSK" w:cs="TH SarabunPSK" w:hint="cs"/>
                <w:sz w:val="32"/>
                <w:szCs w:val="32"/>
                <w:cs/>
              </w:rPr>
              <w:t xml:space="preserve"> </w:t>
            </w:r>
            <w:r w:rsidRPr="009A2AD5">
              <w:rPr>
                <w:rFonts w:ascii="TH SarabunPSK" w:hAnsi="TH SarabunPSK" w:cs="TH SarabunPSK"/>
                <w:sz w:val="32"/>
                <w:szCs w:val="32"/>
                <w:cs/>
              </w:rPr>
              <w:t>(</w:t>
            </w:r>
            <w:r w:rsidRPr="009A2AD5">
              <w:rPr>
                <w:rFonts w:ascii="TH SarabunPSK" w:hAnsi="TH SarabunPSK" w:cs="TH SarabunPSK"/>
                <w:sz w:val="32"/>
                <w:szCs w:val="32"/>
              </w:rPr>
              <w:t>Internal</w:t>
            </w:r>
            <w:r w:rsidRPr="009A2AD5">
              <w:rPr>
                <w:rFonts w:ascii="TH SarabunPSK" w:hAnsi="TH SarabunPSK" w:cs="TH SarabunPSK"/>
                <w:sz w:val="32"/>
                <w:szCs w:val="32"/>
                <w:cs/>
              </w:rPr>
              <w:t>) และภายนอก (</w:t>
            </w:r>
            <w:r w:rsidRPr="009A2AD5">
              <w:rPr>
                <w:rFonts w:ascii="TH SarabunPSK" w:hAnsi="TH SarabunPSK" w:cs="TH SarabunPSK"/>
                <w:sz w:val="32"/>
                <w:szCs w:val="32"/>
              </w:rPr>
              <w:t>External</w:t>
            </w:r>
            <w:r w:rsidRPr="009A2AD5">
              <w:rPr>
                <w:rFonts w:ascii="TH SarabunPSK" w:hAnsi="TH SarabunPSK" w:cs="TH SarabunPSK"/>
                <w:sz w:val="32"/>
                <w:szCs w:val="32"/>
                <w:cs/>
              </w:rPr>
              <w:t xml:space="preserve">) ในการกำหนด </w:t>
            </w:r>
            <w:r w:rsidRPr="009A2AD5">
              <w:rPr>
                <w:rFonts w:ascii="TH SarabunPSK" w:hAnsi="TH SarabunPSK" w:cs="TH SarabunPSK"/>
                <w:sz w:val="32"/>
                <w:szCs w:val="32"/>
              </w:rPr>
              <w:t>PLO</w:t>
            </w:r>
            <w:r>
              <w:rPr>
                <w:rFonts w:ascii="TH SarabunPSK" w:hAnsi="TH SarabunPSK" w:cs="TH SarabunPSK"/>
                <w:sz w:val="32"/>
                <w:szCs w:val="32"/>
              </w:rPr>
              <w:t>s</w:t>
            </w:r>
            <w:r w:rsidRPr="009A2AD5">
              <w:rPr>
                <w:rFonts w:ascii="TH SarabunPSK" w:hAnsi="TH SarabunPSK" w:cs="TH SarabunPSK"/>
                <w:sz w:val="32"/>
                <w:szCs w:val="32"/>
                <w:cs/>
              </w:rPr>
              <w:t xml:space="preserve"> </w:t>
            </w:r>
          </w:p>
          <w:p w14:paraId="6C691EE1" w14:textId="7DBBF29E" w:rsidR="00CD70F7" w:rsidRPr="00737257" w:rsidRDefault="00CD70F7" w:rsidP="00FC3E8E">
            <w:pPr>
              <w:pStyle w:val="NoSpacing"/>
              <w:numPr>
                <w:ilvl w:val="0"/>
                <w:numId w:val="9"/>
              </w:numPr>
              <w:ind w:left="341" w:hanging="341"/>
              <w:jc w:val="thaiDistribute"/>
              <w:rPr>
                <w:rFonts w:ascii="TH SarabunPSK" w:hAnsi="TH SarabunPSK" w:cs="TH SarabunPSK"/>
                <w:sz w:val="32"/>
                <w:szCs w:val="32"/>
              </w:rPr>
            </w:pPr>
            <w:r w:rsidRPr="00737257">
              <w:rPr>
                <w:rFonts w:ascii="TH SarabunPSK" w:hAnsi="TH SarabunPSK" w:cs="TH SarabunPSK" w:hint="cs"/>
                <w:sz w:val="32"/>
                <w:szCs w:val="32"/>
                <w:cs/>
              </w:rPr>
              <w:t>จาก</w:t>
            </w:r>
            <w:r w:rsidRPr="00737257">
              <w:rPr>
                <w:rFonts w:ascii="TH SarabunPSK" w:hAnsi="TH SarabunPSK" w:cs="TH SarabunPSK"/>
                <w:sz w:val="32"/>
                <w:szCs w:val="32"/>
              </w:rPr>
              <w:t xml:space="preserve"> SAR</w:t>
            </w:r>
            <w:r w:rsidRPr="00737257">
              <w:rPr>
                <w:rFonts w:ascii="TH SarabunPSK" w:hAnsi="TH SarabunPSK" w:cs="TH SarabunPSK" w:hint="cs"/>
                <w:sz w:val="32"/>
                <w:szCs w:val="32"/>
                <w:cs/>
              </w:rPr>
              <w:t xml:space="preserve"> หน้าที่ 36 พบว่า</w:t>
            </w:r>
            <w:r w:rsidR="00DE4CB7" w:rsidRPr="00737257">
              <w:rPr>
                <w:rFonts w:ascii="TH SarabunPSK" w:hAnsi="TH SarabunPSK" w:cs="TH SarabunPSK" w:hint="cs"/>
                <w:sz w:val="32"/>
                <w:szCs w:val="32"/>
                <w:cs/>
              </w:rPr>
              <w:t xml:space="preserve"> </w:t>
            </w:r>
            <w:r w:rsidRPr="00737257">
              <w:rPr>
                <w:rFonts w:ascii="TH SarabunPSK" w:hAnsi="TH SarabunPSK" w:cs="TH SarabunPSK" w:hint="cs"/>
                <w:sz w:val="32"/>
                <w:szCs w:val="32"/>
                <w:cs/>
              </w:rPr>
              <w:t xml:space="preserve">ความต้องการ </w:t>
            </w:r>
            <w:r w:rsidRPr="00737257">
              <w:rPr>
                <w:rFonts w:ascii="TH SarabunPSK" w:hAnsi="TH SarabunPSK" w:cs="TH SarabunPSK"/>
                <w:sz w:val="32"/>
                <w:szCs w:val="32"/>
                <w:cs/>
              </w:rPr>
              <w:t>(</w:t>
            </w:r>
            <w:r w:rsidRPr="00737257">
              <w:rPr>
                <w:rFonts w:ascii="TH SarabunPSK" w:hAnsi="TH SarabunPSK" w:cs="TH SarabunPSK"/>
                <w:sz w:val="32"/>
                <w:szCs w:val="32"/>
              </w:rPr>
              <w:t>Data Need</w:t>
            </w:r>
            <w:r w:rsidRPr="00737257">
              <w:rPr>
                <w:rFonts w:ascii="TH SarabunPSK" w:hAnsi="TH SarabunPSK" w:cs="TH SarabunPSK"/>
                <w:sz w:val="32"/>
                <w:szCs w:val="32"/>
                <w:cs/>
              </w:rPr>
              <w:t xml:space="preserve">) </w:t>
            </w:r>
            <w:r w:rsidRPr="00737257">
              <w:rPr>
                <w:rFonts w:ascii="TH SarabunPSK" w:hAnsi="TH SarabunPSK" w:cs="TH SarabunPSK" w:hint="cs"/>
                <w:sz w:val="32"/>
                <w:szCs w:val="32"/>
                <w:cs/>
              </w:rPr>
              <w:t xml:space="preserve">ของผู้มีส่วนได้ส่วนเสียของกลุ่มต่าง ๆ ยังมีความไม่คล้องกับ </w:t>
            </w:r>
            <w:r w:rsidRPr="00737257">
              <w:rPr>
                <w:rFonts w:ascii="TH SarabunPSK" w:hAnsi="TH SarabunPSK" w:cs="TH SarabunPSK"/>
                <w:sz w:val="32"/>
                <w:szCs w:val="32"/>
              </w:rPr>
              <w:t>PLOs</w:t>
            </w:r>
            <w:r w:rsidRPr="00737257">
              <w:rPr>
                <w:rFonts w:ascii="TH SarabunPSK" w:hAnsi="TH SarabunPSK" w:cs="TH SarabunPSK" w:hint="cs"/>
                <w:sz w:val="32"/>
                <w:szCs w:val="32"/>
                <w:cs/>
              </w:rPr>
              <w:t xml:space="preserve"> ยกตัวอย่างเช่น กลุ่มนักศึกษาในอนาคต ความต้องการและคาดหวัง คือ ทักษะทางด้านภาษา การสื่อสารและปฏิบัติงานเฉพาะด้าน ซึ่งไม่สอดคล้องกับ </w:t>
            </w:r>
            <w:r w:rsidRPr="00737257">
              <w:rPr>
                <w:rFonts w:ascii="TH SarabunPSK" w:hAnsi="TH SarabunPSK" w:cs="TH SarabunPSK"/>
                <w:sz w:val="32"/>
                <w:szCs w:val="32"/>
              </w:rPr>
              <w:t>PLOs</w:t>
            </w:r>
            <w:r w:rsidRPr="00737257">
              <w:rPr>
                <w:rFonts w:ascii="TH SarabunPSK" w:hAnsi="TH SarabunPSK" w:cs="TH SarabunPSK"/>
                <w:sz w:val="32"/>
                <w:szCs w:val="32"/>
                <w:cs/>
              </w:rPr>
              <w:t>.</w:t>
            </w:r>
            <w:r w:rsidRPr="00737257">
              <w:rPr>
                <w:rFonts w:ascii="TH SarabunPSK" w:hAnsi="TH SarabunPSK" w:cs="TH SarabunPSK" w:hint="cs"/>
                <w:sz w:val="32"/>
                <w:szCs w:val="32"/>
                <w:cs/>
              </w:rPr>
              <w:t xml:space="preserve"> </w:t>
            </w:r>
            <w:r w:rsidRPr="00737257">
              <w:rPr>
                <w:rFonts w:ascii="TH SarabunPSK" w:hAnsi="TH SarabunPSK" w:cs="TH SarabunPSK"/>
                <w:sz w:val="32"/>
                <w:szCs w:val="32"/>
              </w:rPr>
              <w:t>2</w:t>
            </w:r>
            <w:r w:rsidRPr="00737257">
              <w:rPr>
                <w:rFonts w:ascii="TH SarabunPSK" w:hAnsi="TH SarabunPSK" w:cs="TH SarabunPSK" w:hint="cs"/>
                <w:sz w:val="32"/>
                <w:szCs w:val="32"/>
                <w:cs/>
              </w:rPr>
              <w:t xml:space="preserve"> ของหลักสูตรฯ เป็นต้น</w:t>
            </w:r>
          </w:p>
        </w:tc>
        <w:tc>
          <w:tcPr>
            <w:tcW w:w="332" w:type="pct"/>
            <w:shd w:val="clear" w:color="auto" w:fill="auto"/>
          </w:tcPr>
          <w:p w14:paraId="17D2A12A" w14:textId="20BAB5DF" w:rsidR="00CD70F7" w:rsidRPr="00A56D0A" w:rsidRDefault="00CD70F7" w:rsidP="00CD70F7">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CD70F7" w:rsidRPr="00A56D0A" w14:paraId="70400D2D" w14:textId="77777777" w:rsidTr="0066279A">
        <w:trPr>
          <w:jc w:val="center"/>
        </w:trPr>
        <w:tc>
          <w:tcPr>
            <w:tcW w:w="212" w:type="pct"/>
            <w:shd w:val="clear" w:color="auto" w:fill="auto"/>
          </w:tcPr>
          <w:p w14:paraId="1A760524" w14:textId="77777777" w:rsidR="00CD70F7" w:rsidRPr="00A56D0A" w:rsidRDefault="00CD70F7" w:rsidP="00CD70F7">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1</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3CAFE5CF" w14:textId="5CAC0812" w:rsidR="00CD70F7" w:rsidRPr="00A56D0A" w:rsidRDefault="00CD70F7" w:rsidP="00CD70F7">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the expected learning outcomes are achieved by the students by the time they graduate</w:t>
            </w:r>
            <w:r w:rsidRPr="00A56D0A">
              <w:rPr>
                <w:rFonts w:ascii="TH SarabunPSK" w:hAnsi="TH SarabunPSK" w:cs="TH SarabunPSK"/>
                <w:color w:val="000000"/>
                <w:sz w:val="32"/>
                <w:szCs w:val="32"/>
                <w:cs/>
              </w:rPr>
              <w:t>.</w:t>
            </w:r>
          </w:p>
        </w:tc>
        <w:tc>
          <w:tcPr>
            <w:tcW w:w="1657" w:type="pct"/>
            <w:shd w:val="clear" w:color="auto" w:fill="auto"/>
          </w:tcPr>
          <w:p w14:paraId="4F86AF4D" w14:textId="4DD73627" w:rsidR="00CD70F7" w:rsidRDefault="00CD70F7" w:rsidP="00CD70F7">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SAR</w:t>
            </w:r>
            <w:r>
              <w:rPr>
                <w:rFonts w:ascii="TH SarabunPSK" w:hAnsi="TH SarabunPSK" w:cs="TH SarabunPSK" w:hint="cs"/>
                <w:sz w:val="32"/>
                <w:szCs w:val="32"/>
                <w:cs/>
              </w:rPr>
              <w:t xml:space="preserve"> หน้า 43-4</w:t>
            </w:r>
            <w:r>
              <w:rPr>
                <w:rFonts w:ascii="TH SarabunPSK" w:hAnsi="TH SarabunPSK" w:cs="TH SarabunPSK"/>
                <w:sz w:val="32"/>
                <w:szCs w:val="32"/>
              </w:rPr>
              <w:t>8</w:t>
            </w:r>
            <w:r>
              <w:rPr>
                <w:rFonts w:ascii="TH SarabunPSK" w:hAnsi="TH SarabunPSK" w:cs="TH SarabunPSK" w:hint="cs"/>
                <w:sz w:val="32"/>
                <w:szCs w:val="32"/>
                <w:cs/>
              </w:rPr>
              <w:t xml:space="preserve"> หลักสูตรมีวิธีการประเมินผล และจัดทำระบบการรับรู้การบรรลุ </w:t>
            </w:r>
            <w:r>
              <w:rPr>
                <w:rFonts w:ascii="TH SarabunPSK" w:hAnsi="TH SarabunPSK" w:cs="TH SarabunPSK"/>
                <w:sz w:val="32"/>
                <w:szCs w:val="32"/>
              </w:rPr>
              <w:t xml:space="preserve">PLOs </w:t>
            </w:r>
            <w:r>
              <w:rPr>
                <w:rFonts w:ascii="TH SarabunPSK" w:hAnsi="TH SarabunPSK" w:cs="TH SarabunPSK" w:hint="cs"/>
                <w:sz w:val="32"/>
                <w:szCs w:val="32"/>
                <w:cs/>
              </w:rPr>
              <w:t xml:space="preserve">ของนักศึกษา โดยจัดทำระบบกำกับติดตามคะแนน </w:t>
            </w:r>
            <w:r>
              <w:rPr>
                <w:rFonts w:ascii="TH SarabunPSK" w:hAnsi="TH SarabunPSK" w:cs="TH SarabunPSK"/>
                <w:sz w:val="32"/>
                <w:szCs w:val="32"/>
              </w:rPr>
              <w:t>PLOs</w:t>
            </w:r>
            <w:r>
              <w:rPr>
                <w:rFonts w:ascii="TH SarabunPSK" w:hAnsi="TH SarabunPSK" w:cs="TH SarabunPSK" w:hint="cs"/>
                <w:sz w:val="32"/>
                <w:szCs w:val="32"/>
                <w:cs/>
              </w:rPr>
              <w:t xml:space="preserve"> แต่ละรายวิชาของนักศึกษารายบุคล เพื่อให้เห็นความก้าวหน้าของการบรรลุ </w:t>
            </w:r>
            <w:r>
              <w:rPr>
                <w:rFonts w:ascii="TH SarabunPSK" w:hAnsi="TH SarabunPSK" w:cs="TH SarabunPSK"/>
                <w:sz w:val="32"/>
                <w:szCs w:val="32"/>
              </w:rPr>
              <w:t>PLOs</w:t>
            </w:r>
          </w:p>
          <w:p w14:paraId="431004B9" w14:textId="3A4D9534" w:rsidR="00CD70F7" w:rsidRPr="00A56D0A" w:rsidRDefault="00CD70F7" w:rsidP="00CD70F7">
            <w:pPr>
              <w:spacing w:after="0" w:line="240" w:lineRule="auto"/>
              <w:rPr>
                <w:rFonts w:ascii="TH SarabunPSK" w:hAnsi="TH SarabunPSK" w:cs="TH SarabunPSK"/>
                <w:sz w:val="32"/>
                <w:szCs w:val="32"/>
              </w:rPr>
            </w:pPr>
          </w:p>
        </w:tc>
        <w:tc>
          <w:tcPr>
            <w:tcW w:w="1475" w:type="pct"/>
            <w:shd w:val="clear" w:color="auto" w:fill="auto"/>
          </w:tcPr>
          <w:p w14:paraId="4F06C521" w14:textId="77777777" w:rsidR="00823DF5" w:rsidRDefault="00CD70F7" w:rsidP="00FC3E8E">
            <w:pPr>
              <w:pStyle w:val="NoSpacing"/>
              <w:numPr>
                <w:ilvl w:val="0"/>
                <w:numId w:val="10"/>
              </w:numPr>
              <w:ind w:left="341" w:hanging="341"/>
              <w:jc w:val="thaiDistribute"/>
              <w:rPr>
                <w:rFonts w:ascii="TH SarabunPSK" w:hAnsi="TH SarabunPSK" w:cs="TH SarabunPSK"/>
                <w:sz w:val="32"/>
                <w:szCs w:val="32"/>
              </w:rPr>
            </w:pPr>
            <w:r w:rsidRPr="008746B0">
              <w:rPr>
                <w:rFonts w:ascii="TH SarabunPSK" w:hAnsi="TH SarabunPSK" w:cs="TH SarabunPSK"/>
                <w:sz w:val="32"/>
                <w:szCs w:val="32"/>
                <w:cs/>
              </w:rPr>
              <w:t>หลักสูตรทบทวนการเก็บข้อมูลในกลุ่มผู้มีส่วนได้เสียในกลุ่มอื่น ๆ เพื่อยืนยันการบรรลุ</w:t>
            </w:r>
            <w:r w:rsidRPr="008746B0">
              <w:rPr>
                <w:rFonts w:ascii="TH SarabunPSK" w:hAnsi="TH SarabunPSK" w:cs="TH SarabunPSK"/>
                <w:sz w:val="32"/>
                <w:szCs w:val="32"/>
              </w:rPr>
              <w:t xml:space="preserve"> PLOs</w:t>
            </w:r>
            <w:r w:rsidRPr="008746B0">
              <w:rPr>
                <w:rFonts w:ascii="TH SarabunPSK" w:hAnsi="TH SarabunPSK" w:cs="TH SarabunPSK"/>
                <w:sz w:val="32"/>
                <w:szCs w:val="32"/>
                <w:cs/>
              </w:rPr>
              <w:t xml:space="preserve"> เช่น ผู้ใช้บัณฑิต</w:t>
            </w:r>
            <w:r>
              <w:rPr>
                <w:rFonts w:ascii="TH SarabunPSK" w:hAnsi="TH SarabunPSK" w:cs="TH SarabunPSK" w:hint="cs"/>
                <w:sz w:val="32"/>
                <w:szCs w:val="32"/>
                <w:cs/>
              </w:rPr>
              <w:t xml:space="preserve"> สถานประกอบการ</w:t>
            </w:r>
          </w:p>
          <w:p w14:paraId="589214D5" w14:textId="0D213BFB" w:rsidR="00CD70F7" w:rsidRPr="00823DF5" w:rsidRDefault="00CD70F7" w:rsidP="00FC3E8E">
            <w:pPr>
              <w:pStyle w:val="NoSpacing"/>
              <w:numPr>
                <w:ilvl w:val="0"/>
                <w:numId w:val="10"/>
              </w:numPr>
              <w:ind w:left="341" w:hanging="341"/>
              <w:jc w:val="thaiDistribute"/>
              <w:rPr>
                <w:rFonts w:ascii="TH SarabunPSK" w:hAnsi="TH SarabunPSK" w:cs="TH SarabunPSK"/>
                <w:sz w:val="32"/>
                <w:szCs w:val="32"/>
              </w:rPr>
            </w:pPr>
            <w:r w:rsidRPr="00823DF5">
              <w:rPr>
                <w:rFonts w:ascii="TH SarabunPSK" w:hAnsi="TH SarabunPSK" w:cs="TH SarabunPSK" w:hint="cs"/>
                <w:sz w:val="32"/>
                <w:szCs w:val="32"/>
                <w:cs/>
              </w:rPr>
              <w:t>จาก</w:t>
            </w:r>
            <w:r w:rsidRPr="00823DF5">
              <w:rPr>
                <w:rFonts w:ascii="TH SarabunPSK" w:hAnsi="TH SarabunPSK" w:cs="TH SarabunPSK"/>
                <w:sz w:val="32"/>
                <w:szCs w:val="32"/>
              </w:rPr>
              <w:t xml:space="preserve"> Cri 1</w:t>
            </w:r>
            <w:r w:rsidRPr="00823DF5">
              <w:rPr>
                <w:rFonts w:ascii="TH SarabunPSK" w:hAnsi="TH SarabunPSK" w:cs="TH SarabunPSK"/>
                <w:sz w:val="32"/>
                <w:szCs w:val="32"/>
                <w:cs/>
              </w:rPr>
              <w:t>.</w:t>
            </w:r>
            <w:r w:rsidRPr="00823DF5">
              <w:rPr>
                <w:rFonts w:ascii="TH SarabunPSK" w:hAnsi="TH SarabunPSK" w:cs="TH SarabunPSK"/>
                <w:sz w:val="32"/>
                <w:szCs w:val="32"/>
              </w:rPr>
              <w:t xml:space="preserve">2 </w:t>
            </w:r>
            <w:r w:rsidRPr="00823DF5">
              <w:rPr>
                <w:rFonts w:ascii="TH SarabunPSK" w:hAnsi="TH SarabunPSK" w:cs="TH SarabunPSK" w:hint="cs"/>
                <w:sz w:val="32"/>
                <w:szCs w:val="32"/>
                <w:cs/>
              </w:rPr>
              <w:t>กระบวนการได้มาของ</w:t>
            </w:r>
            <w:r w:rsidRPr="00823DF5">
              <w:rPr>
                <w:rFonts w:ascii="TH SarabunPSK" w:hAnsi="TH SarabunPSK" w:cs="TH SarabunPSK"/>
                <w:sz w:val="32"/>
                <w:szCs w:val="32"/>
              </w:rPr>
              <w:t xml:space="preserve"> CLOs</w:t>
            </w:r>
            <w:r w:rsidRPr="00823DF5">
              <w:rPr>
                <w:rFonts w:ascii="TH SarabunPSK" w:hAnsi="TH SarabunPSK" w:cs="TH SarabunPSK" w:hint="cs"/>
                <w:sz w:val="32"/>
                <w:szCs w:val="32"/>
                <w:cs/>
              </w:rPr>
              <w:t xml:space="preserve"> ของหลักสูตรไม่ชัดเจน จึงส่งผลให้การประเมิน</w:t>
            </w:r>
            <w:r w:rsidRPr="00823DF5">
              <w:rPr>
                <w:rFonts w:ascii="TH SarabunPSK" w:hAnsi="TH SarabunPSK" w:cs="TH SarabunPSK"/>
                <w:sz w:val="32"/>
                <w:szCs w:val="32"/>
              </w:rPr>
              <w:t xml:space="preserve"> PLOs</w:t>
            </w:r>
            <w:r w:rsidRPr="00823DF5">
              <w:rPr>
                <w:rFonts w:ascii="TH SarabunPSK" w:hAnsi="TH SarabunPSK" w:cs="TH SarabunPSK" w:hint="cs"/>
                <w:sz w:val="32"/>
                <w:szCs w:val="32"/>
                <w:cs/>
              </w:rPr>
              <w:t xml:space="preserve"> เนื่องจากหลักสูตรใช้รายวิชาที่สอนทำการสอบวัดความรู้</w:t>
            </w:r>
          </w:p>
        </w:tc>
        <w:tc>
          <w:tcPr>
            <w:tcW w:w="332" w:type="pct"/>
            <w:shd w:val="clear" w:color="auto" w:fill="auto"/>
          </w:tcPr>
          <w:p w14:paraId="7736113B" w14:textId="2954035F" w:rsidR="00CD70F7" w:rsidRPr="00A56D0A" w:rsidRDefault="00CD70F7" w:rsidP="00CD70F7">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CD70F7" w:rsidRPr="00A56D0A" w14:paraId="19884EEF" w14:textId="77777777" w:rsidTr="0066279A">
        <w:trPr>
          <w:jc w:val="center"/>
        </w:trPr>
        <w:tc>
          <w:tcPr>
            <w:tcW w:w="212" w:type="pct"/>
            <w:shd w:val="clear" w:color="auto" w:fill="EEECE1" w:themeFill="background2"/>
          </w:tcPr>
          <w:p w14:paraId="64466437" w14:textId="77777777" w:rsidR="00CD70F7" w:rsidRPr="00A56D0A" w:rsidRDefault="00CD70F7" w:rsidP="00CD70F7">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2</w:t>
            </w:r>
          </w:p>
        </w:tc>
        <w:tc>
          <w:tcPr>
            <w:tcW w:w="4456" w:type="pct"/>
            <w:gridSpan w:val="3"/>
            <w:shd w:val="clear" w:color="auto" w:fill="EEECE1" w:themeFill="background2"/>
          </w:tcPr>
          <w:p w14:paraId="7B7F8F55" w14:textId="77777777" w:rsidR="00CD70F7" w:rsidRPr="00A56D0A" w:rsidRDefault="00CD70F7" w:rsidP="00CD70F7">
            <w:pPr>
              <w:spacing w:after="0" w:line="240" w:lineRule="auto"/>
              <w:rPr>
                <w:rFonts w:ascii="TH SarabunPSK" w:hAnsi="TH SarabunPSK" w:cs="TH SarabunPSK"/>
                <w:sz w:val="32"/>
                <w:szCs w:val="32"/>
              </w:rPr>
            </w:pPr>
            <w:r w:rsidRPr="00A56D0A">
              <w:rPr>
                <w:rFonts w:ascii="TH SarabunPSK" w:hAnsi="TH SarabunPSK" w:cs="TH SarabunPSK"/>
                <w:b/>
                <w:bCs/>
                <w:sz w:val="32"/>
                <w:szCs w:val="32"/>
              </w:rPr>
              <w:t>Programme Structure and Content</w:t>
            </w:r>
          </w:p>
        </w:tc>
        <w:tc>
          <w:tcPr>
            <w:tcW w:w="332" w:type="pct"/>
            <w:shd w:val="clear" w:color="auto" w:fill="EEECE1" w:themeFill="background2"/>
          </w:tcPr>
          <w:p w14:paraId="67AAABA9" w14:textId="20FF9B4A" w:rsidR="00CD70F7" w:rsidRPr="00A56D0A" w:rsidRDefault="00DC36AF" w:rsidP="00CD70F7">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CD70F7" w:rsidRPr="00A56D0A" w14:paraId="381FAD73" w14:textId="77777777" w:rsidTr="0066279A">
        <w:trPr>
          <w:jc w:val="center"/>
        </w:trPr>
        <w:tc>
          <w:tcPr>
            <w:tcW w:w="212" w:type="pct"/>
            <w:shd w:val="clear" w:color="auto" w:fill="auto"/>
          </w:tcPr>
          <w:p w14:paraId="1D48E6D1" w14:textId="77777777" w:rsidR="00CD70F7" w:rsidRPr="00A56D0A" w:rsidRDefault="00CD70F7" w:rsidP="00CD70F7">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2.1</w:t>
            </w:r>
          </w:p>
        </w:tc>
        <w:tc>
          <w:tcPr>
            <w:tcW w:w="1324" w:type="pct"/>
            <w:shd w:val="clear" w:color="auto" w:fill="auto"/>
          </w:tcPr>
          <w:p w14:paraId="6D94E012" w14:textId="7D7DD9AE" w:rsidR="00CD70F7" w:rsidRPr="00A56D0A" w:rsidRDefault="00CD70F7" w:rsidP="00CD70F7">
            <w:pPr>
              <w:autoSpaceDE w:val="0"/>
              <w:autoSpaceDN w:val="0"/>
              <w:adjustRightInd w:val="0"/>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specifications of the programme and all its courses are shown to be comprehensive,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date, and made available and communicated to all stakeholders</w:t>
            </w:r>
            <w:r w:rsidRPr="00A56D0A">
              <w:rPr>
                <w:rFonts w:ascii="TH SarabunPSK" w:hAnsi="TH SarabunPSK" w:cs="TH SarabunPSK"/>
                <w:color w:val="000000"/>
                <w:sz w:val="32"/>
                <w:szCs w:val="32"/>
                <w:cs/>
              </w:rPr>
              <w:t>.</w:t>
            </w:r>
          </w:p>
        </w:tc>
        <w:tc>
          <w:tcPr>
            <w:tcW w:w="1657" w:type="pct"/>
            <w:shd w:val="clear" w:color="auto" w:fill="auto"/>
          </w:tcPr>
          <w:p w14:paraId="354AF8D9" w14:textId="77777777" w:rsidR="00176170" w:rsidRDefault="00CD70F7" w:rsidP="00FC3E8E">
            <w:pPr>
              <w:pStyle w:val="ListParagraph"/>
              <w:numPr>
                <w:ilvl w:val="0"/>
                <w:numId w:val="11"/>
              </w:numPr>
              <w:suppressAutoHyphens w:val="0"/>
              <w:spacing w:after="0" w:line="240" w:lineRule="auto"/>
              <w:ind w:left="339" w:hanging="339"/>
              <w:jc w:val="thaiDistribute"/>
              <w:rPr>
                <w:rFonts w:ascii="TH SarabunPSK" w:hAnsi="TH SarabunPSK" w:cs="TH SarabunPSK"/>
                <w:color w:val="auto"/>
                <w:sz w:val="32"/>
                <w:szCs w:val="32"/>
              </w:rPr>
            </w:pPr>
            <w:r w:rsidRPr="00176170">
              <w:rPr>
                <w:rFonts w:ascii="TH SarabunPSK" w:hAnsi="TH SarabunPSK" w:cs="TH SarabunPSK" w:hint="cs"/>
                <w:color w:val="auto"/>
                <w:sz w:val="32"/>
                <w:szCs w:val="32"/>
                <w:cs/>
              </w:rPr>
              <w:t xml:space="preserve">จาก </w:t>
            </w:r>
            <w:r w:rsidRPr="00176170">
              <w:rPr>
                <w:rFonts w:ascii="TH SarabunPSK" w:hAnsi="TH SarabunPSK" w:cs="TH SarabunPSK"/>
                <w:color w:val="auto"/>
                <w:sz w:val="32"/>
                <w:szCs w:val="32"/>
              </w:rPr>
              <w:t>SAR</w:t>
            </w:r>
            <w:r w:rsidRPr="00176170">
              <w:rPr>
                <w:rFonts w:ascii="TH SarabunPSK" w:hAnsi="TH SarabunPSK" w:cs="TH SarabunPSK" w:hint="cs"/>
                <w:color w:val="auto"/>
                <w:sz w:val="32"/>
                <w:szCs w:val="32"/>
                <w:cs/>
              </w:rPr>
              <w:t xml:space="preserve"> หน้า 52 หลักสูตรมีรายละเอียดครบตามที่กำหนดในที่ </w:t>
            </w:r>
            <w:r w:rsidRPr="00176170">
              <w:rPr>
                <w:rFonts w:ascii="TH SarabunPSK" w:hAnsi="TH SarabunPSK" w:cs="TH SarabunPSK"/>
                <w:color w:val="auto"/>
                <w:sz w:val="32"/>
                <w:szCs w:val="32"/>
              </w:rPr>
              <w:t>OBE</w:t>
            </w:r>
            <w:r w:rsidRPr="00176170">
              <w:rPr>
                <w:rFonts w:ascii="TH SarabunPSK" w:hAnsi="TH SarabunPSK" w:cs="TH SarabunPSK" w:hint="cs"/>
                <w:color w:val="auto"/>
                <w:sz w:val="32"/>
                <w:szCs w:val="32"/>
                <w:cs/>
              </w:rPr>
              <w:t>.2 กำหนด</w:t>
            </w:r>
          </w:p>
          <w:p w14:paraId="0364F8F8" w14:textId="7C070B57" w:rsidR="00CD70F7" w:rsidRPr="00176170" w:rsidRDefault="00CD70F7" w:rsidP="00FC3E8E">
            <w:pPr>
              <w:pStyle w:val="ListParagraph"/>
              <w:numPr>
                <w:ilvl w:val="0"/>
                <w:numId w:val="11"/>
              </w:numPr>
              <w:suppressAutoHyphens w:val="0"/>
              <w:spacing w:after="0" w:line="240" w:lineRule="auto"/>
              <w:ind w:left="339" w:hanging="339"/>
              <w:jc w:val="thaiDistribute"/>
              <w:rPr>
                <w:rFonts w:ascii="TH SarabunPSK" w:hAnsi="TH SarabunPSK" w:cs="TH SarabunPSK"/>
                <w:color w:val="auto"/>
                <w:sz w:val="32"/>
                <w:szCs w:val="32"/>
              </w:rPr>
            </w:pPr>
            <w:r w:rsidRPr="00176170">
              <w:rPr>
                <w:rFonts w:ascii="TH SarabunPSK" w:hAnsi="TH SarabunPSK" w:cs="TH SarabunPSK" w:hint="cs"/>
                <w:color w:val="auto"/>
                <w:sz w:val="32"/>
                <w:szCs w:val="32"/>
                <w:cs/>
              </w:rPr>
              <w:t>จาก</w:t>
            </w:r>
            <w:r w:rsidRPr="00176170">
              <w:rPr>
                <w:rFonts w:ascii="TH SarabunPSK" w:hAnsi="TH SarabunPSK" w:cs="TH SarabunPSK"/>
                <w:color w:val="auto"/>
                <w:sz w:val="32"/>
                <w:szCs w:val="32"/>
              </w:rPr>
              <w:t xml:space="preserve"> SAR</w:t>
            </w:r>
            <w:r w:rsidRPr="00176170">
              <w:rPr>
                <w:rFonts w:ascii="TH SarabunPSK" w:hAnsi="TH SarabunPSK" w:cs="TH SarabunPSK" w:hint="cs"/>
                <w:color w:val="auto"/>
                <w:sz w:val="32"/>
                <w:szCs w:val="32"/>
                <w:cs/>
              </w:rPr>
              <w:t xml:space="preserve"> หน้า 53-54 หลักสูตรมีการประเมินการรับรู้ของการสื่อสาร </w:t>
            </w:r>
            <w:r w:rsidRPr="00176170">
              <w:rPr>
                <w:rFonts w:ascii="TH SarabunPSK" w:hAnsi="TH SarabunPSK" w:cs="TH SarabunPSK"/>
                <w:color w:val="auto"/>
                <w:sz w:val="32"/>
                <w:szCs w:val="32"/>
              </w:rPr>
              <w:t>Program Spec</w:t>
            </w:r>
            <w:r w:rsidRPr="00176170">
              <w:rPr>
                <w:rFonts w:ascii="TH SarabunPSK" w:hAnsi="TH SarabunPSK" w:cs="TH SarabunPSK"/>
                <w:color w:val="auto"/>
                <w:sz w:val="32"/>
                <w:szCs w:val="32"/>
                <w:cs/>
              </w:rPr>
              <w:t xml:space="preserve">. และ </w:t>
            </w:r>
            <w:r w:rsidRPr="00176170">
              <w:rPr>
                <w:rFonts w:ascii="TH SarabunPSK" w:hAnsi="TH SarabunPSK" w:cs="TH SarabunPSK"/>
                <w:color w:val="auto"/>
                <w:sz w:val="32"/>
                <w:szCs w:val="32"/>
              </w:rPr>
              <w:t>Courses Spec</w:t>
            </w:r>
            <w:r w:rsidRPr="00176170">
              <w:rPr>
                <w:rFonts w:ascii="TH SarabunPSK" w:hAnsi="TH SarabunPSK" w:cs="TH SarabunPSK"/>
                <w:color w:val="auto"/>
                <w:sz w:val="32"/>
                <w:szCs w:val="32"/>
                <w:cs/>
              </w:rPr>
              <w:t>.</w:t>
            </w:r>
            <w:r w:rsidRPr="00176170">
              <w:rPr>
                <w:rFonts w:ascii="TH SarabunPSK" w:hAnsi="TH SarabunPSK" w:cs="TH SarabunPSK"/>
                <w:color w:val="auto"/>
                <w:sz w:val="28"/>
                <w:cs/>
              </w:rPr>
              <w:t xml:space="preserve"> </w:t>
            </w:r>
          </w:p>
        </w:tc>
        <w:tc>
          <w:tcPr>
            <w:tcW w:w="1475" w:type="pct"/>
            <w:shd w:val="clear" w:color="auto" w:fill="auto"/>
          </w:tcPr>
          <w:p w14:paraId="20E21F29" w14:textId="77777777" w:rsidR="00176170" w:rsidRDefault="00CD70F7" w:rsidP="00EC31D1">
            <w:pPr>
              <w:pStyle w:val="NoSpacing"/>
              <w:numPr>
                <w:ilvl w:val="0"/>
                <w:numId w:val="12"/>
              </w:numPr>
              <w:ind w:left="341" w:hanging="341"/>
              <w:jc w:val="thaiDistribute"/>
              <w:rPr>
                <w:rFonts w:ascii="TH SarabunPSK" w:hAnsi="TH SarabunPSK" w:cs="TH SarabunPSK"/>
                <w:sz w:val="32"/>
                <w:szCs w:val="32"/>
              </w:rPr>
            </w:pPr>
            <w:r w:rsidRPr="00CF6FBB">
              <w:rPr>
                <w:rFonts w:ascii="TH SarabunPSK" w:hAnsi="TH SarabunPSK" w:cs="TH SarabunPSK" w:hint="cs"/>
                <w:sz w:val="32"/>
                <w:szCs w:val="32"/>
                <w:cs/>
              </w:rPr>
              <w:t>จาก</w:t>
            </w:r>
            <w:r w:rsidRPr="00CF6FBB">
              <w:rPr>
                <w:rFonts w:ascii="TH SarabunPSK" w:hAnsi="TH SarabunPSK" w:cs="TH SarabunPSK"/>
                <w:sz w:val="32"/>
                <w:szCs w:val="32"/>
                <w:cs/>
              </w:rPr>
              <w:t xml:space="preserve"> </w:t>
            </w:r>
            <w:r w:rsidRPr="00CF6FBB">
              <w:rPr>
                <w:rFonts w:ascii="TH SarabunPSK" w:hAnsi="TH SarabunPSK" w:cs="TH SarabunPSK"/>
                <w:sz w:val="32"/>
                <w:szCs w:val="32"/>
              </w:rPr>
              <w:t>OBE</w:t>
            </w:r>
            <w:r>
              <w:rPr>
                <w:rFonts w:ascii="TH SarabunPSK" w:hAnsi="TH SarabunPSK" w:cs="TH SarabunPSK"/>
                <w:sz w:val="32"/>
                <w:szCs w:val="32"/>
                <w:cs/>
              </w:rPr>
              <w:t>.</w:t>
            </w:r>
            <w:r w:rsidRPr="00CF6FBB">
              <w:rPr>
                <w:rFonts w:ascii="TH SarabunPSK" w:hAnsi="TH SarabunPSK" w:cs="TH SarabunPSK"/>
                <w:sz w:val="32"/>
                <w:szCs w:val="32"/>
                <w:cs/>
              </w:rPr>
              <w:t xml:space="preserve">2 </w:t>
            </w:r>
            <w:r w:rsidRPr="00CF6FBB">
              <w:rPr>
                <w:rFonts w:ascii="TH SarabunPSK" w:hAnsi="TH SarabunPSK" w:cs="TH SarabunPSK" w:hint="cs"/>
                <w:sz w:val="32"/>
                <w:szCs w:val="32"/>
                <w:cs/>
              </w:rPr>
              <w:t>หน้า</w:t>
            </w:r>
            <w:r w:rsidRPr="00CF6FBB">
              <w:rPr>
                <w:rFonts w:ascii="TH SarabunPSK" w:hAnsi="TH SarabunPSK" w:cs="TH SarabunPSK"/>
                <w:sz w:val="32"/>
                <w:szCs w:val="32"/>
                <w:cs/>
              </w:rPr>
              <w:t xml:space="preserve"> 69 </w:t>
            </w:r>
            <w:r w:rsidRPr="00CF6FBB">
              <w:rPr>
                <w:rFonts w:ascii="TH SarabunPSK" w:hAnsi="TH SarabunPSK" w:cs="TH SarabunPSK" w:hint="cs"/>
                <w:sz w:val="32"/>
                <w:szCs w:val="32"/>
                <w:cs/>
              </w:rPr>
              <w:t>พบว่า</w:t>
            </w:r>
            <w:r w:rsidR="00E640CB">
              <w:rPr>
                <w:rFonts w:ascii="TH SarabunPSK" w:hAnsi="TH SarabunPSK" w:cs="TH SarabunPSK" w:hint="cs"/>
                <w:sz w:val="32"/>
                <w:szCs w:val="32"/>
                <w:cs/>
              </w:rPr>
              <w:t xml:space="preserve"> </w:t>
            </w:r>
            <w:r w:rsidRPr="00CF6FBB">
              <w:rPr>
                <w:rFonts w:ascii="TH SarabunPSK" w:hAnsi="TH SarabunPSK" w:cs="TH SarabunPSK" w:hint="cs"/>
                <w:sz w:val="32"/>
                <w:szCs w:val="32"/>
                <w:cs/>
              </w:rPr>
              <w:t>ผลลัพธ์การเรียนรู้</w:t>
            </w:r>
            <w:r w:rsidRPr="00EC31D1">
              <w:rPr>
                <w:rFonts w:ascii="TH SarabunPSK" w:hAnsi="TH SarabunPSK" w:cs="TH SarabunPSK" w:hint="cs"/>
                <w:spacing w:val="-4"/>
                <w:sz w:val="32"/>
                <w:szCs w:val="32"/>
                <w:cs/>
              </w:rPr>
              <w:t>ของหลักสูตร</w:t>
            </w:r>
            <w:r w:rsidRPr="00EC31D1">
              <w:rPr>
                <w:rFonts w:ascii="TH SarabunPSK" w:hAnsi="TH SarabunPSK" w:cs="TH SarabunPSK"/>
                <w:spacing w:val="-4"/>
                <w:sz w:val="32"/>
                <w:szCs w:val="32"/>
                <w:cs/>
              </w:rPr>
              <w:t xml:space="preserve"> (</w:t>
            </w:r>
            <w:r w:rsidRPr="00EC31D1">
              <w:rPr>
                <w:rFonts w:ascii="TH SarabunPSK" w:hAnsi="TH SarabunPSK" w:cs="TH SarabunPSK"/>
                <w:spacing w:val="-4"/>
                <w:sz w:val="32"/>
                <w:szCs w:val="32"/>
              </w:rPr>
              <w:t>Program learning</w:t>
            </w:r>
            <w:r w:rsidR="00176170" w:rsidRPr="00EC31D1">
              <w:rPr>
                <w:rFonts w:ascii="TH SarabunPSK" w:hAnsi="TH SarabunPSK" w:cs="TH SarabunPSK"/>
                <w:spacing w:val="-4"/>
                <w:sz w:val="32"/>
                <w:szCs w:val="32"/>
                <w:cs/>
              </w:rPr>
              <w:t xml:space="preserve"> </w:t>
            </w:r>
            <w:r w:rsidRPr="00EC31D1">
              <w:rPr>
                <w:rFonts w:ascii="TH SarabunPSK" w:hAnsi="TH SarabunPSK" w:cs="TH SarabunPSK"/>
                <w:spacing w:val="-4"/>
                <w:sz w:val="32"/>
                <w:szCs w:val="32"/>
              </w:rPr>
              <w:t>outcomes,</w:t>
            </w:r>
            <w:r w:rsidRPr="00CF6FBB">
              <w:rPr>
                <w:rFonts w:ascii="TH SarabunPSK" w:hAnsi="TH SarabunPSK" w:cs="TH SarabunPSK"/>
                <w:sz w:val="32"/>
                <w:szCs w:val="32"/>
              </w:rPr>
              <w:t xml:space="preserve"> PLOs</w:t>
            </w:r>
            <w:r w:rsidRPr="00CF6FBB">
              <w:rPr>
                <w:rFonts w:ascii="TH SarabunPSK" w:hAnsi="TH SarabunPSK" w:cs="TH SarabunPSK"/>
                <w:sz w:val="32"/>
                <w:szCs w:val="32"/>
                <w:cs/>
              </w:rPr>
              <w:t>)</w:t>
            </w:r>
            <w:r>
              <w:rPr>
                <w:rFonts w:ascii="TH SarabunPSK" w:hAnsi="TH SarabunPSK" w:cs="TH SarabunPSK" w:hint="cs"/>
                <w:sz w:val="32"/>
                <w:szCs w:val="32"/>
                <w:cs/>
              </w:rPr>
              <w:t xml:space="preserve"> มีเนื้อหาไม่ตรงกัน</w:t>
            </w:r>
          </w:p>
          <w:p w14:paraId="37F8752B" w14:textId="77777777" w:rsidR="00176170" w:rsidRDefault="00CD70F7" w:rsidP="00FC3E8E">
            <w:pPr>
              <w:pStyle w:val="NoSpacing"/>
              <w:numPr>
                <w:ilvl w:val="0"/>
                <w:numId w:val="12"/>
              </w:numPr>
              <w:ind w:left="341" w:hanging="341"/>
              <w:jc w:val="thaiDistribute"/>
              <w:rPr>
                <w:rFonts w:ascii="TH SarabunPSK" w:hAnsi="TH SarabunPSK" w:cs="TH SarabunPSK"/>
                <w:sz w:val="32"/>
                <w:szCs w:val="32"/>
              </w:rPr>
            </w:pPr>
            <w:r w:rsidRPr="00176170">
              <w:rPr>
                <w:rFonts w:ascii="TH SarabunPSK" w:hAnsi="TH SarabunPSK" w:cs="TH SarabunPSK" w:hint="cs"/>
                <w:sz w:val="32"/>
                <w:szCs w:val="32"/>
                <w:cs/>
              </w:rPr>
              <w:t>จาก</w:t>
            </w:r>
            <w:r w:rsidRPr="00176170">
              <w:rPr>
                <w:rFonts w:ascii="TH SarabunPSK" w:hAnsi="TH SarabunPSK" w:cs="TH SarabunPSK"/>
                <w:sz w:val="32"/>
                <w:szCs w:val="32"/>
              </w:rPr>
              <w:t xml:space="preserve"> Website </w:t>
            </w:r>
            <w:r w:rsidRPr="00176170">
              <w:rPr>
                <w:rFonts w:ascii="TH SarabunPSK" w:hAnsi="TH SarabunPSK" w:cs="TH SarabunPSK" w:hint="cs"/>
                <w:sz w:val="32"/>
                <w:szCs w:val="32"/>
                <w:cs/>
              </w:rPr>
              <w:t>สำนักบริหารและพัฒนาวิชาการ</w:t>
            </w:r>
            <w:r w:rsidRPr="00176170">
              <w:rPr>
                <w:rFonts w:ascii="TH SarabunPSK" w:hAnsi="TH SarabunPSK" w:cs="TH SarabunPSK"/>
                <w:sz w:val="32"/>
                <w:szCs w:val="32"/>
                <w:cs/>
              </w:rPr>
              <w:t xml:space="preserve"> </w:t>
            </w:r>
            <w:r w:rsidRPr="00176170">
              <w:rPr>
                <w:rFonts w:ascii="TH SarabunPSK" w:hAnsi="TH SarabunPSK" w:cs="TH SarabunPSK" w:hint="cs"/>
                <w:sz w:val="32"/>
                <w:szCs w:val="32"/>
                <w:cs/>
              </w:rPr>
              <w:t xml:space="preserve">เพื่อตรวจสอบ </w:t>
            </w:r>
            <w:r w:rsidRPr="00176170">
              <w:rPr>
                <w:rFonts w:ascii="TH SarabunPSK" w:hAnsi="TH SarabunPSK" w:cs="TH SarabunPSK"/>
                <w:sz w:val="32"/>
                <w:szCs w:val="32"/>
              </w:rPr>
              <w:t>OBE</w:t>
            </w:r>
            <w:r w:rsidRPr="00176170">
              <w:rPr>
                <w:rFonts w:ascii="TH SarabunPSK" w:hAnsi="TH SarabunPSK" w:cs="TH SarabunPSK"/>
                <w:sz w:val="32"/>
                <w:szCs w:val="32"/>
                <w:cs/>
              </w:rPr>
              <w:t>.</w:t>
            </w:r>
            <w:r w:rsidRPr="00176170">
              <w:rPr>
                <w:rFonts w:ascii="TH SarabunPSK" w:hAnsi="TH SarabunPSK" w:cs="TH SarabunPSK"/>
                <w:sz w:val="32"/>
                <w:szCs w:val="32"/>
              </w:rPr>
              <w:t xml:space="preserve">3 </w:t>
            </w:r>
            <w:r w:rsidRPr="00176170">
              <w:rPr>
                <w:rFonts w:ascii="TH SarabunPSK" w:hAnsi="TH SarabunPSK" w:cs="TH SarabunPSK" w:hint="cs"/>
                <w:sz w:val="32"/>
                <w:szCs w:val="32"/>
                <w:cs/>
              </w:rPr>
              <w:t>พบว่า สถานะในรายวิชาต่าง ๆ ในหลักสูตรยังไม่</w:t>
            </w:r>
            <w:r w:rsidRPr="00176170">
              <w:rPr>
                <w:rFonts w:ascii="TH SarabunPSK" w:hAnsi="TH SarabunPSK" w:cs="TH SarabunPSK"/>
                <w:sz w:val="32"/>
                <w:szCs w:val="32"/>
              </w:rPr>
              <w:t xml:space="preserve"> Upload</w:t>
            </w:r>
            <w:r w:rsidRPr="00176170">
              <w:rPr>
                <w:rFonts w:ascii="TH SarabunPSK" w:hAnsi="TH SarabunPSK" w:cs="TH SarabunPSK" w:hint="cs"/>
                <w:sz w:val="32"/>
                <w:szCs w:val="32"/>
                <w:cs/>
              </w:rPr>
              <w:t xml:space="preserve"> </w:t>
            </w:r>
            <w:r w:rsidRPr="00176170">
              <w:rPr>
                <w:rFonts w:ascii="TH SarabunPSK" w:hAnsi="TH SarabunPSK" w:cs="TH SarabunPSK"/>
                <w:sz w:val="32"/>
                <w:szCs w:val="32"/>
              </w:rPr>
              <w:t>OBE</w:t>
            </w:r>
            <w:r w:rsidRPr="00176170">
              <w:rPr>
                <w:rFonts w:ascii="TH SarabunPSK" w:hAnsi="TH SarabunPSK" w:cs="TH SarabunPSK"/>
                <w:sz w:val="32"/>
                <w:szCs w:val="32"/>
                <w:cs/>
              </w:rPr>
              <w:t>.</w:t>
            </w:r>
            <w:r w:rsidRPr="00176170">
              <w:rPr>
                <w:rFonts w:ascii="TH SarabunPSK" w:hAnsi="TH SarabunPSK" w:cs="TH SarabunPSK"/>
                <w:sz w:val="32"/>
                <w:szCs w:val="32"/>
              </w:rPr>
              <w:t>3</w:t>
            </w:r>
            <w:r w:rsidRPr="00176170">
              <w:rPr>
                <w:rFonts w:ascii="TH SarabunPSK" w:hAnsi="TH SarabunPSK" w:cs="TH SarabunPSK" w:hint="cs"/>
                <w:sz w:val="32"/>
                <w:szCs w:val="32"/>
                <w:cs/>
              </w:rPr>
              <w:t xml:space="preserve"> ในระบบ</w:t>
            </w:r>
          </w:p>
          <w:p w14:paraId="53B00142" w14:textId="2C2C3BA2" w:rsidR="00CD70F7" w:rsidRPr="00176170" w:rsidRDefault="00CD70F7" w:rsidP="00FC3E8E">
            <w:pPr>
              <w:pStyle w:val="NoSpacing"/>
              <w:numPr>
                <w:ilvl w:val="0"/>
                <w:numId w:val="12"/>
              </w:numPr>
              <w:ind w:left="341" w:hanging="341"/>
              <w:jc w:val="thaiDistribute"/>
              <w:rPr>
                <w:rFonts w:ascii="TH SarabunPSK" w:hAnsi="TH SarabunPSK" w:cs="TH SarabunPSK"/>
                <w:sz w:val="32"/>
                <w:szCs w:val="32"/>
                <w:cs/>
              </w:rPr>
            </w:pPr>
            <w:r w:rsidRPr="00176170">
              <w:rPr>
                <w:rFonts w:ascii="TH SarabunPSK" w:hAnsi="TH SarabunPSK" w:cs="TH SarabunPSK" w:hint="cs"/>
                <w:sz w:val="32"/>
                <w:szCs w:val="32"/>
                <w:cs/>
              </w:rPr>
              <w:t>หลักสูตรทบทวนและพิจารณาการให้</w:t>
            </w:r>
            <w:r w:rsidRPr="00176170">
              <w:rPr>
                <w:rFonts w:ascii="TH SarabunPSK" w:hAnsi="TH SarabunPSK" w:cs="TH SarabunPSK"/>
                <w:sz w:val="32"/>
                <w:szCs w:val="32"/>
                <w:cs/>
              </w:rPr>
              <w:t xml:space="preserve">ข้อมูล </w:t>
            </w:r>
            <w:r w:rsidRPr="00176170">
              <w:rPr>
                <w:rFonts w:ascii="TH SarabunPSK" w:hAnsi="TH SarabunPSK" w:cs="TH SarabunPSK"/>
                <w:sz w:val="32"/>
                <w:szCs w:val="32"/>
              </w:rPr>
              <w:t xml:space="preserve">Up to date </w:t>
            </w:r>
            <w:r w:rsidRPr="00176170">
              <w:rPr>
                <w:rFonts w:ascii="TH SarabunPSK" w:hAnsi="TH SarabunPSK" w:cs="TH SarabunPSK"/>
                <w:sz w:val="32"/>
                <w:szCs w:val="32"/>
                <w:cs/>
              </w:rPr>
              <w:t>และเป็นข้อมูลชุดเดียวกัน ตรงตาม</w:t>
            </w:r>
            <w:r w:rsidRPr="00176170">
              <w:rPr>
                <w:rFonts w:ascii="TH SarabunPSK" w:hAnsi="TH SarabunPSK" w:cs="TH SarabunPSK"/>
                <w:sz w:val="32"/>
                <w:szCs w:val="32"/>
              </w:rPr>
              <w:t xml:space="preserve"> OBE</w:t>
            </w:r>
            <w:r w:rsidRPr="00176170">
              <w:rPr>
                <w:rFonts w:ascii="TH SarabunPSK" w:hAnsi="TH SarabunPSK" w:cs="TH SarabunPSK"/>
                <w:sz w:val="32"/>
                <w:szCs w:val="32"/>
                <w:cs/>
              </w:rPr>
              <w:t>.2 ที่ใช้งานปัจจุบัน</w:t>
            </w:r>
          </w:p>
        </w:tc>
        <w:tc>
          <w:tcPr>
            <w:tcW w:w="332" w:type="pct"/>
            <w:shd w:val="clear" w:color="auto" w:fill="auto"/>
          </w:tcPr>
          <w:p w14:paraId="222D1F8A" w14:textId="56C6F8BA" w:rsidR="00CD70F7" w:rsidRPr="00A56D0A" w:rsidRDefault="00CD70F7" w:rsidP="00CD70F7">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CD70F7" w:rsidRPr="00A56D0A" w14:paraId="49D2417D" w14:textId="77777777" w:rsidTr="0066279A">
        <w:trPr>
          <w:jc w:val="center"/>
        </w:trPr>
        <w:tc>
          <w:tcPr>
            <w:tcW w:w="212" w:type="pct"/>
            <w:shd w:val="clear" w:color="auto" w:fill="auto"/>
          </w:tcPr>
          <w:p w14:paraId="324DF716" w14:textId="77777777" w:rsidR="00CD70F7" w:rsidRPr="00A56D0A" w:rsidRDefault="00CD70F7" w:rsidP="00CD70F7">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2.2</w:t>
            </w:r>
          </w:p>
        </w:tc>
        <w:tc>
          <w:tcPr>
            <w:tcW w:w="1324" w:type="pct"/>
            <w:shd w:val="clear" w:color="auto" w:fill="auto"/>
          </w:tcPr>
          <w:p w14:paraId="740CC674" w14:textId="6BBAD11E" w:rsidR="00CD70F7" w:rsidRPr="00A56D0A" w:rsidRDefault="00CD70F7" w:rsidP="00CD70F7">
            <w:pPr>
              <w:spacing w:after="0" w:line="240" w:lineRule="auto"/>
              <w:rPr>
                <w:rFonts w:ascii="TH SarabunPSK" w:hAnsi="TH SarabunPSK" w:cs="TH SarabunPSK"/>
                <w:b/>
                <w:bCs/>
                <w:sz w:val="32"/>
                <w:szCs w:val="32"/>
                <w:cs/>
              </w:rPr>
            </w:pPr>
            <w:bookmarkStart w:id="1" w:name="_Hlk102480358"/>
            <w:r w:rsidRPr="00A56D0A">
              <w:rPr>
                <w:rFonts w:ascii="TH SarabunPSK" w:hAnsi="TH SarabunPSK" w:cs="TH SarabunPSK"/>
                <w:color w:val="000000"/>
                <w:sz w:val="32"/>
                <w:szCs w:val="32"/>
              </w:rPr>
              <w:t>The design of the curriculum is shown to be constructively aligned with achieving the expected learning outcomes</w:t>
            </w:r>
            <w:r w:rsidRPr="00A56D0A">
              <w:rPr>
                <w:rFonts w:ascii="TH SarabunPSK" w:hAnsi="TH SarabunPSK" w:cs="TH SarabunPSK"/>
                <w:color w:val="000000"/>
                <w:sz w:val="32"/>
                <w:szCs w:val="32"/>
                <w:cs/>
              </w:rPr>
              <w:t>.</w:t>
            </w:r>
            <w:bookmarkEnd w:id="1"/>
          </w:p>
        </w:tc>
        <w:tc>
          <w:tcPr>
            <w:tcW w:w="1657" w:type="pct"/>
            <w:shd w:val="clear" w:color="auto" w:fill="auto"/>
          </w:tcPr>
          <w:p w14:paraId="40FB2536" w14:textId="77777777" w:rsidR="00A51047" w:rsidRDefault="00CD70F7" w:rsidP="00FC3E8E">
            <w:pPr>
              <w:pStyle w:val="ListParagraph"/>
              <w:numPr>
                <w:ilvl w:val="0"/>
                <w:numId w:val="13"/>
              </w:numPr>
              <w:spacing w:after="0" w:line="240" w:lineRule="auto"/>
              <w:ind w:left="339" w:hanging="339"/>
              <w:jc w:val="thaiDistribute"/>
              <w:rPr>
                <w:rFonts w:ascii="TH SarabunPSK" w:hAnsi="TH SarabunPSK" w:cs="TH SarabunPSK"/>
                <w:color w:val="auto"/>
                <w:sz w:val="32"/>
                <w:szCs w:val="32"/>
              </w:rPr>
            </w:pPr>
            <w:r w:rsidRPr="00A51047">
              <w:rPr>
                <w:rFonts w:ascii="TH SarabunPSK" w:hAnsi="TH SarabunPSK" w:cs="TH SarabunPSK" w:hint="cs"/>
                <w:color w:val="auto"/>
                <w:sz w:val="32"/>
                <w:szCs w:val="32"/>
                <w:cs/>
              </w:rPr>
              <w:t xml:space="preserve">จาก </w:t>
            </w:r>
            <w:r w:rsidRPr="00A51047">
              <w:rPr>
                <w:rFonts w:ascii="TH SarabunPSK" w:hAnsi="TH SarabunPSK" w:cs="TH SarabunPSK"/>
                <w:color w:val="auto"/>
                <w:sz w:val="32"/>
                <w:szCs w:val="32"/>
              </w:rPr>
              <w:t>SAR</w:t>
            </w:r>
            <w:r w:rsidRPr="00A51047">
              <w:rPr>
                <w:rFonts w:ascii="TH SarabunPSK" w:hAnsi="TH SarabunPSK" w:cs="TH SarabunPSK" w:hint="cs"/>
                <w:color w:val="auto"/>
                <w:sz w:val="32"/>
                <w:szCs w:val="32"/>
                <w:cs/>
              </w:rPr>
              <w:t xml:space="preserve"> หน้า 54-55 หลักสูตร</w:t>
            </w:r>
            <w:r w:rsidRPr="00A51047">
              <w:rPr>
                <w:rFonts w:ascii="TH SarabunPSK" w:hAnsi="TH SarabunPSK" w:cs="TH SarabunPSK"/>
                <w:color w:val="auto"/>
                <w:sz w:val="32"/>
                <w:szCs w:val="32"/>
                <w:cs/>
              </w:rPr>
              <w:t xml:space="preserve">นำ </w:t>
            </w:r>
            <w:r w:rsidRPr="00A51047">
              <w:rPr>
                <w:rFonts w:ascii="TH SarabunPSK" w:hAnsi="TH SarabunPSK" w:cs="TH SarabunPSK"/>
                <w:color w:val="auto"/>
                <w:sz w:val="32"/>
                <w:szCs w:val="32"/>
              </w:rPr>
              <w:t>PLOs</w:t>
            </w:r>
            <w:r w:rsidRPr="00A51047">
              <w:rPr>
                <w:rFonts w:ascii="TH SarabunPSK" w:hAnsi="TH SarabunPSK" w:cs="TH SarabunPSK"/>
                <w:color w:val="auto"/>
                <w:sz w:val="32"/>
                <w:szCs w:val="32"/>
                <w:cs/>
              </w:rPr>
              <w:t xml:space="preserve"> </w:t>
            </w:r>
            <w:r w:rsidRPr="00A51047">
              <w:rPr>
                <w:rFonts w:ascii="TH SarabunPSK" w:hAnsi="TH SarabunPSK" w:cs="TH SarabunPSK" w:hint="cs"/>
                <w:color w:val="auto"/>
                <w:sz w:val="32"/>
                <w:szCs w:val="32"/>
                <w:cs/>
              </w:rPr>
              <w:t>กระจาย</w:t>
            </w:r>
            <w:r w:rsidRPr="00A51047">
              <w:rPr>
                <w:rFonts w:ascii="TH SarabunPSK" w:hAnsi="TH SarabunPSK" w:cs="TH SarabunPSK"/>
                <w:color w:val="auto"/>
                <w:sz w:val="32"/>
                <w:szCs w:val="32"/>
                <w:cs/>
              </w:rPr>
              <w:t xml:space="preserve">สู่การทำ </w:t>
            </w:r>
            <w:r w:rsidRPr="00A51047">
              <w:rPr>
                <w:rFonts w:ascii="TH SarabunPSK" w:hAnsi="TH SarabunPSK" w:cs="TH SarabunPSK"/>
                <w:color w:val="auto"/>
                <w:sz w:val="32"/>
                <w:szCs w:val="32"/>
              </w:rPr>
              <w:t>K</w:t>
            </w:r>
            <w:r w:rsidRPr="00A51047">
              <w:rPr>
                <w:rFonts w:ascii="TH SarabunPSK" w:hAnsi="TH SarabunPSK" w:cs="TH SarabunPSK"/>
                <w:color w:val="auto"/>
                <w:sz w:val="32"/>
                <w:szCs w:val="32"/>
                <w:cs/>
              </w:rPr>
              <w:t>/</w:t>
            </w:r>
            <w:r w:rsidRPr="00A51047">
              <w:rPr>
                <w:rFonts w:ascii="TH SarabunPSK" w:hAnsi="TH SarabunPSK" w:cs="TH SarabunPSK"/>
                <w:color w:val="auto"/>
                <w:sz w:val="32"/>
                <w:szCs w:val="32"/>
              </w:rPr>
              <w:t>S</w:t>
            </w:r>
            <w:r w:rsidRPr="00A51047">
              <w:rPr>
                <w:rFonts w:ascii="TH SarabunPSK" w:hAnsi="TH SarabunPSK" w:cs="TH SarabunPSK"/>
                <w:color w:val="auto"/>
                <w:sz w:val="32"/>
                <w:szCs w:val="32"/>
                <w:cs/>
              </w:rPr>
              <w:t>/</w:t>
            </w:r>
            <w:r w:rsidRPr="00A51047">
              <w:rPr>
                <w:rFonts w:ascii="TH SarabunPSK" w:hAnsi="TH SarabunPSK" w:cs="TH SarabunPSK"/>
                <w:color w:val="auto"/>
                <w:sz w:val="32"/>
                <w:szCs w:val="32"/>
              </w:rPr>
              <w:t>A</w:t>
            </w:r>
            <w:r w:rsidRPr="00A51047">
              <w:rPr>
                <w:rFonts w:ascii="TH SarabunPSK" w:hAnsi="TH SarabunPSK" w:cs="TH SarabunPSK"/>
                <w:color w:val="auto"/>
                <w:sz w:val="32"/>
                <w:szCs w:val="32"/>
                <w:cs/>
              </w:rPr>
              <w:t xml:space="preserve"> </w:t>
            </w:r>
            <w:r w:rsidRPr="00A51047">
              <w:rPr>
                <w:rFonts w:ascii="TH SarabunPSK" w:hAnsi="TH SarabunPSK" w:cs="TH SarabunPSK" w:hint="cs"/>
                <w:color w:val="auto"/>
                <w:sz w:val="32"/>
                <w:szCs w:val="32"/>
                <w:cs/>
              </w:rPr>
              <w:t>ในการ</w:t>
            </w:r>
            <w:r w:rsidRPr="00A51047">
              <w:rPr>
                <w:rFonts w:ascii="TH SarabunPSK" w:hAnsi="TH SarabunPSK" w:cs="TH SarabunPSK"/>
                <w:color w:val="auto"/>
                <w:sz w:val="32"/>
                <w:szCs w:val="32"/>
                <w:cs/>
              </w:rPr>
              <w:t xml:space="preserve">สร้างรายวิชาของหลักสูตร และ </w:t>
            </w:r>
            <w:r w:rsidRPr="00A51047">
              <w:rPr>
                <w:rFonts w:ascii="TH SarabunPSK" w:hAnsi="TH SarabunPSK" w:cs="TH SarabunPSK"/>
                <w:color w:val="auto"/>
                <w:sz w:val="32"/>
                <w:szCs w:val="32"/>
              </w:rPr>
              <w:t xml:space="preserve">Mapping </w:t>
            </w:r>
            <w:r w:rsidRPr="00A51047">
              <w:rPr>
                <w:rFonts w:ascii="TH SarabunPSK" w:hAnsi="TH SarabunPSK" w:cs="TH SarabunPSK"/>
                <w:color w:val="auto"/>
                <w:sz w:val="32"/>
                <w:szCs w:val="32"/>
                <w:cs/>
              </w:rPr>
              <w:t xml:space="preserve">ตามกระบวนการ </w:t>
            </w:r>
            <w:r w:rsidRPr="00A51047">
              <w:rPr>
                <w:rFonts w:ascii="TH SarabunPSK" w:hAnsi="TH SarabunPSK" w:cs="TH SarabunPSK"/>
                <w:color w:val="auto"/>
                <w:sz w:val="32"/>
                <w:szCs w:val="32"/>
              </w:rPr>
              <w:t>Backward curriculum design</w:t>
            </w:r>
          </w:p>
          <w:p w14:paraId="3C872806" w14:textId="77777777" w:rsidR="00A51047" w:rsidRDefault="00CD70F7" w:rsidP="00FC3E8E">
            <w:pPr>
              <w:pStyle w:val="ListParagraph"/>
              <w:numPr>
                <w:ilvl w:val="0"/>
                <w:numId w:val="13"/>
              </w:numPr>
              <w:spacing w:after="0" w:line="240" w:lineRule="auto"/>
              <w:ind w:left="339" w:hanging="339"/>
              <w:jc w:val="thaiDistribute"/>
              <w:rPr>
                <w:rFonts w:ascii="TH SarabunPSK" w:hAnsi="TH SarabunPSK" w:cs="TH SarabunPSK"/>
                <w:color w:val="auto"/>
                <w:sz w:val="32"/>
                <w:szCs w:val="32"/>
              </w:rPr>
            </w:pPr>
            <w:r w:rsidRPr="00A51047">
              <w:rPr>
                <w:rFonts w:ascii="TH SarabunPSK" w:hAnsi="TH SarabunPSK" w:cs="TH SarabunPSK" w:hint="cs"/>
                <w:color w:val="auto"/>
                <w:sz w:val="32"/>
                <w:szCs w:val="32"/>
                <w:cs/>
              </w:rPr>
              <w:t>จาก</w:t>
            </w:r>
            <w:r w:rsidRPr="00A51047">
              <w:rPr>
                <w:rFonts w:ascii="TH SarabunPSK" w:hAnsi="TH SarabunPSK" w:cs="TH SarabunPSK"/>
                <w:color w:val="auto"/>
                <w:sz w:val="32"/>
                <w:szCs w:val="32"/>
              </w:rPr>
              <w:t xml:space="preserve"> SAR</w:t>
            </w:r>
            <w:r w:rsidRPr="00A51047">
              <w:rPr>
                <w:rFonts w:ascii="TH SarabunPSK" w:hAnsi="TH SarabunPSK" w:cs="TH SarabunPSK" w:hint="cs"/>
                <w:color w:val="auto"/>
                <w:sz w:val="32"/>
                <w:szCs w:val="32"/>
                <w:cs/>
              </w:rPr>
              <w:t xml:space="preserve"> หน้า 55 หลักสูตรวิเคราะห์ </w:t>
            </w:r>
            <w:r w:rsidRPr="00A51047">
              <w:rPr>
                <w:rFonts w:ascii="TH SarabunPSK" w:hAnsi="TH SarabunPSK" w:cs="TH SarabunPSK"/>
                <w:color w:val="auto"/>
                <w:sz w:val="32"/>
                <w:szCs w:val="32"/>
              </w:rPr>
              <w:t xml:space="preserve">PLOs </w:t>
            </w:r>
            <w:r w:rsidRPr="00A51047">
              <w:rPr>
                <w:rFonts w:ascii="TH SarabunPSK" w:hAnsi="TH SarabunPSK" w:cs="TH SarabunPSK" w:hint="cs"/>
                <w:color w:val="auto"/>
                <w:sz w:val="32"/>
                <w:szCs w:val="32"/>
                <w:cs/>
              </w:rPr>
              <w:t>ตามกรอบของ</w:t>
            </w:r>
            <w:r w:rsidRPr="00A51047">
              <w:rPr>
                <w:rFonts w:ascii="TH SarabunPSK" w:hAnsi="TH SarabunPSK" w:cs="TH SarabunPSK"/>
                <w:color w:val="auto"/>
                <w:sz w:val="32"/>
                <w:szCs w:val="32"/>
              </w:rPr>
              <w:t xml:space="preserve"> Bloom</w:t>
            </w:r>
            <w:r w:rsidRPr="00A51047">
              <w:rPr>
                <w:rFonts w:ascii="TH SarabunPSK" w:hAnsi="TH SarabunPSK" w:cs="TH SarabunPSK"/>
                <w:color w:val="auto"/>
                <w:sz w:val="32"/>
                <w:szCs w:val="32"/>
                <w:cs/>
              </w:rPr>
              <w:t>’</w:t>
            </w:r>
            <w:r w:rsidRPr="00A51047">
              <w:rPr>
                <w:rFonts w:ascii="TH SarabunPSK" w:hAnsi="TH SarabunPSK" w:cs="TH SarabunPSK"/>
                <w:color w:val="auto"/>
                <w:sz w:val="32"/>
                <w:szCs w:val="32"/>
              </w:rPr>
              <w:t>s Taxonomy</w:t>
            </w:r>
          </w:p>
          <w:p w14:paraId="29264A93" w14:textId="4AA1CECB" w:rsidR="00CD70F7" w:rsidRPr="00A51047" w:rsidRDefault="00CD70F7" w:rsidP="00FC3E8E">
            <w:pPr>
              <w:pStyle w:val="ListParagraph"/>
              <w:numPr>
                <w:ilvl w:val="0"/>
                <w:numId w:val="13"/>
              </w:numPr>
              <w:spacing w:after="0" w:line="240" w:lineRule="auto"/>
              <w:ind w:left="339" w:hanging="339"/>
              <w:jc w:val="thaiDistribute"/>
              <w:rPr>
                <w:rFonts w:ascii="TH SarabunPSK" w:hAnsi="TH SarabunPSK" w:cs="TH SarabunPSK"/>
                <w:color w:val="auto"/>
                <w:sz w:val="32"/>
                <w:szCs w:val="32"/>
              </w:rPr>
            </w:pPr>
            <w:r w:rsidRPr="00A51047">
              <w:rPr>
                <w:rFonts w:ascii="TH SarabunPSK" w:hAnsi="TH SarabunPSK" w:cs="TH SarabunPSK" w:hint="cs"/>
                <w:color w:val="auto"/>
                <w:sz w:val="32"/>
                <w:szCs w:val="32"/>
                <w:cs/>
              </w:rPr>
              <w:t xml:space="preserve">จาก </w:t>
            </w:r>
            <w:r w:rsidRPr="00A51047">
              <w:rPr>
                <w:rFonts w:ascii="TH SarabunPSK" w:hAnsi="TH SarabunPSK" w:cs="TH SarabunPSK"/>
                <w:color w:val="auto"/>
                <w:sz w:val="32"/>
                <w:szCs w:val="32"/>
              </w:rPr>
              <w:t>OBE</w:t>
            </w:r>
            <w:r w:rsidRPr="00A51047">
              <w:rPr>
                <w:rFonts w:ascii="TH SarabunPSK" w:hAnsi="TH SarabunPSK" w:cs="TH SarabunPSK"/>
                <w:color w:val="auto"/>
                <w:sz w:val="32"/>
                <w:szCs w:val="32"/>
                <w:cs/>
              </w:rPr>
              <w:t>.</w:t>
            </w:r>
            <w:r w:rsidRPr="00A51047">
              <w:rPr>
                <w:rFonts w:ascii="TH SarabunPSK" w:hAnsi="TH SarabunPSK" w:cs="TH SarabunPSK"/>
                <w:color w:val="auto"/>
                <w:sz w:val="32"/>
                <w:szCs w:val="32"/>
              </w:rPr>
              <w:t xml:space="preserve">2 </w:t>
            </w:r>
            <w:r w:rsidRPr="00A51047">
              <w:rPr>
                <w:rFonts w:ascii="TH SarabunPSK" w:hAnsi="TH SarabunPSK" w:cs="TH SarabunPSK" w:hint="cs"/>
                <w:color w:val="auto"/>
                <w:sz w:val="32"/>
                <w:szCs w:val="32"/>
                <w:cs/>
              </w:rPr>
              <w:t>หน้า 93-98 ตารางที่</w:t>
            </w:r>
            <w:r w:rsidRPr="00A51047">
              <w:rPr>
                <w:rFonts w:ascii="TH SarabunPSK" w:hAnsi="TH SarabunPSK" w:cs="TH SarabunPSK"/>
                <w:color w:val="auto"/>
                <w:sz w:val="32"/>
                <w:szCs w:val="32"/>
                <w:cs/>
              </w:rPr>
              <w:t xml:space="preserve"> 5 </w:t>
            </w:r>
            <w:r w:rsidRPr="00A51047">
              <w:rPr>
                <w:rFonts w:ascii="TH SarabunPSK" w:hAnsi="TH SarabunPSK" w:cs="TH SarabunPSK" w:hint="cs"/>
                <w:color w:val="auto"/>
                <w:sz w:val="32"/>
                <w:szCs w:val="32"/>
                <w:cs/>
              </w:rPr>
              <w:t>หลักสูตรแสดงความสัมพันธ์ระหว่างรายวิชา</w:t>
            </w:r>
            <w:r w:rsidRPr="00A51047">
              <w:rPr>
                <w:rFonts w:ascii="TH SarabunPSK" w:hAnsi="TH SarabunPSK" w:cs="TH SarabunPSK"/>
                <w:color w:val="auto"/>
                <w:sz w:val="32"/>
                <w:szCs w:val="32"/>
                <w:cs/>
              </w:rPr>
              <w:t xml:space="preserve"> </w:t>
            </w:r>
            <w:r w:rsidRPr="00A51047">
              <w:rPr>
                <w:rFonts w:ascii="TH SarabunPSK" w:hAnsi="TH SarabunPSK" w:cs="TH SarabunPSK"/>
                <w:color w:val="auto"/>
                <w:sz w:val="32"/>
                <w:szCs w:val="32"/>
              </w:rPr>
              <w:t xml:space="preserve">PLOs </w:t>
            </w:r>
            <w:r w:rsidRPr="00A51047">
              <w:rPr>
                <w:rFonts w:ascii="TH SarabunPSK" w:hAnsi="TH SarabunPSK" w:cs="TH SarabunPSK" w:hint="cs"/>
                <w:color w:val="auto"/>
                <w:sz w:val="32"/>
                <w:szCs w:val="32"/>
                <w:cs/>
              </w:rPr>
              <w:t>และมาตรฐานผลการเรียนรู้</w:t>
            </w:r>
            <w:r w:rsidRPr="00A51047">
              <w:rPr>
                <w:rFonts w:ascii="TH SarabunPSK" w:hAnsi="TH SarabunPSK" w:cs="TH SarabunPSK"/>
                <w:color w:val="auto"/>
                <w:sz w:val="32"/>
                <w:szCs w:val="32"/>
                <w:cs/>
              </w:rPr>
              <w:t xml:space="preserve"> 5 </w:t>
            </w:r>
            <w:r w:rsidRPr="00A51047">
              <w:rPr>
                <w:rFonts w:ascii="TH SarabunPSK" w:hAnsi="TH SarabunPSK" w:cs="TH SarabunPSK" w:hint="cs"/>
                <w:color w:val="auto"/>
                <w:sz w:val="32"/>
                <w:szCs w:val="32"/>
                <w:cs/>
              </w:rPr>
              <w:t>ด้าน</w:t>
            </w:r>
          </w:p>
        </w:tc>
        <w:tc>
          <w:tcPr>
            <w:tcW w:w="1475" w:type="pct"/>
            <w:shd w:val="clear" w:color="auto" w:fill="auto"/>
          </w:tcPr>
          <w:p w14:paraId="5155EAD6" w14:textId="1FD99D80" w:rsidR="00CD70F7" w:rsidRPr="009E3AA8" w:rsidRDefault="00CD70F7" w:rsidP="00CD70F7">
            <w:pPr>
              <w:pStyle w:val="NoSpacing"/>
              <w:jc w:val="thaiDistribute"/>
              <w:rPr>
                <w:rFonts w:ascii="TH SarabunPSK" w:hAnsi="TH SarabunPSK" w:cs="TH SarabunPSK"/>
                <w:sz w:val="32"/>
                <w:szCs w:val="32"/>
                <w:cs/>
              </w:rPr>
            </w:pPr>
            <w:r w:rsidRPr="009E3AA8">
              <w:rPr>
                <w:rFonts w:ascii="TH SarabunPSK" w:hAnsi="TH SarabunPSK" w:cs="TH SarabunPSK" w:hint="cs"/>
                <w:sz w:val="32"/>
                <w:szCs w:val="32"/>
                <w:cs/>
              </w:rPr>
              <w:t>หลักสูตรทบทวน</w:t>
            </w:r>
            <w:r w:rsidRPr="009E3AA8">
              <w:rPr>
                <w:rFonts w:ascii="TH SarabunPSK" w:hAnsi="TH SarabunPSK" w:cs="TH SarabunPSK"/>
                <w:sz w:val="32"/>
                <w:szCs w:val="32"/>
                <w:cs/>
              </w:rPr>
              <w:t>การ</w:t>
            </w:r>
            <w:r w:rsidRPr="009E3AA8">
              <w:rPr>
                <w:rFonts w:ascii="TH SarabunPSK" w:hAnsi="TH SarabunPSK" w:cs="TH SarabunPSK" w:hint="cs"/>
                <w:sz w:val="32"/>
                <w:szCs w:val="32"/>
                <w:cs/>
              </w:rPr>
              <w:t>จัดตำแหน่งผลการเรียนรู้ตามกรอบมาตรฐานคุณวุฒิ</w:t>
            </w:r>
            <w:r w:rsidRPr="009E3AA8">
              <w:rPr>
                <w:rFonts w:ascii="TH SarabunPSK" w:hAnsi="TH SarabunPSK" w:cs="TH SarabunPSK"/>
                <w:sz w:val="32"/>
                <w:szCs w:val="32"/>
                <w:cs/>
              </w:rPr>
              <w:t xml:space="preserve"> </w:t>
            </w:r>
            <w:r w:rsidRPr="009E3AA8">
              <w:rPr>
                <w:rFonts w:ascii="TH SarabunPSK" w:hAnsi="TH SarabunPSK" w:cs="TH SarabunPSK" w:hint="cs"/>
                <w:sz w:val="32"/>
                <w:szCs w:val="32"/>
                <w:cs/>
              </w:rPr>
              <w:t>ระดับอุดมศึกษา</w:t>
            </w:r>
            <w:r w:rsidRPr="009E3AA8">
              <w:rPr>
                <w:rFonts w:ascii="TH SarabunPSK" w:hAnsi="TH SarabunPSK" w:cs="TH SarabunPSK"/>
                <w:sz w:val="32"/>
                <w:szCs w:val="32"/>
                <w:cs/>
              </w:rPr>
              <w:t xml:space="preserve"> </w:t>
            </w:r>
            <w:r>
              <w:rPr>
                <w:rFonts w:ascii="TH SarabunPSK" w:hAnsi="TH SarabunPSK" w:cs="TH SarabunPSK" w:hint="cs"/>
                <w:sz w:val="32"/>
                <w:szCs w:val="32"/>
                <w:cs/>
              </w:rPr>
              <w:t xml:space="preserve">ในการปรับปรุงหลักสูตรครั้งต่อไป </w:t>
            </w:r>
            <w:r w:rsidRPr="009E3AA8">
              <w:rPr>
                <w:rFonts w:ascii="TH SarabunPSK" w:hAnsi="TH SarabunPSK" w:cs="TH SarabunPSK"/>
                <w:sz w:val="32"/>
                <w:szCs w:val="32"/>
                <w:cs/>
              </w:rPr>
              <w:t>(</w:t>
            </w:r>
            <w:r w:rsidRPr="009E3AA8">
              <w:rPr>
                <w:rFonts w:ascii="TH SarabunPSK" w:hAnsi="TH SarabunPSK" w:cs="TH SarabunPSK"/>
                <w:sz w:val="32"/>
                <w:szCs w:val="32"/>
              </w:rPr>
              <w:t>TQF</w:t>
            </w:r>
            <w:r>
              <w:rPr>
                <w:rFonts w:ascii="TH SarabunPSK" w:hAnsi="TH SarabunPSK" w:cs="TH SarabunPSK" w:hint="cs"/>
                <w:sz w:val="32"/>
                <w:szCs w:val="32"/>
                <w:cs/>
              </w:rPr>
              <w:t>65</w:t>
            </w:r>
            <w:r>
              <w:rPr>
                <w:rFonts w:ascii="TH SarabunPSK" w:hAnsi="TH SarabunPSK" w:cs="TH SarabunPSK"/>
                <w:sz w:val="32"/>
                <w:szCs w:val="32"/>
                <w:cs/>
              </w:rPr>
              <w:t xml:space="preserve">: </w:t>
            </w:r>
            <w:r>
              <w:rPr>
                <w:rFonts w:ascii="TH SarabunPSK" w:hAnsi="TH SarabunPSK" w:cs="TH SarabunPSK"/>
                <w:sz w:val="32"/>
                <w:szCs w:val="32"/>
              </w:rPr>
              <w:t>K</w:t>
            </w:r>
            <w:r>
              <w:rPr>
                <w:rFonts w:ascii="TH SarabunPSK" w:hAnsi="TH SarabunPSK" w:cs="TH SarabunPSK"/>
                <w:sz w:val="32"/>
                <w:szCs w:val="32"/>
                <w:cs/>
              </w:rPr>
              <w:t>/</w:t>
            </w:r>
            <w:r>
              <w:rPr>
                <w:rFonts w:ascii="TH SarabunPSK" w:hAnsi="TH SarabunPSK" w:cs="TH SarabunPSK"/>
                <w:sz w:val="32"/>
                <w:szCs w:val="32"/>
              </w:rPr>
              <w:t>S</w:t>
            </w:r>
            <w:r>
              <w:rPr>
                <w:rFonts w:ascii="TH SarabunPSK" w:hAnsi="TH SarabunPSK" w:cs="TH SarabunPSK"/>
                <w:sz w:val="32"/>
                <w:szCs w:val="32"/>
                <w:cs/>
              </w:rPr>
              <w:t>/</w:t>
            </w:r>
            <w:r>
              <w:rPr>
                <w:rFonts w:ascii="TH SarabunPSK" w:hAnsi="TH SarabunPSK" w:cs="TH SarabunPSK"/>
                <w:sz w:val="32"/>
                <w:szCs w:val="32"/>
              </w:rPr>
              <w:t>C</w:t>
            </w:r>
            <w:r>
              <w:rPr>
                <w:rFonts w:ascii="TH SarabunPSK" w:hAnsi="TH SarabunPSK" w:cs="TH SarabunPSK"/>
                <w:sz w:val="32"/>
                <w:szCs w:val="32"/>
                <w:cs/>
              </w:rPr>
              <w:t>/</w:t>
            </w:r>
            <w:r>
              <w:rPr>
                <w:rFonts w:ascii="TH SarabunPSK" w:hAnsi="TH SarabunPSK" w:cs="TH SarabunPSK"/>
                <w:sz w:val="32"/>
                <w:szCs w:val="32"/>
              </w:rPr>
              <w:t>E</w:t>
            </w:r>
            <w:r w:rsidRPr="009E3AA8">
              <w:rPr>
                <w:rFonts w:ascii="TH SarabunPSK" w:hAnsi="TH SarabunPSK" w:cs="TH SarabunPSK"/>
                <w:sz w:val="32"/>
                <w:szCs w:val="32"/>
                <w:cs/>
              </w:rPr>
              <w:t>)</w:t>
            </w:r>
            <w:r w:rsidRPr="009E3AA8">
              <w:rPr>
                <w:rFonts w:ascii="TH SarabunPSK" w:hAnsi="TH SarabunPSK" w:cs="TH SarabunPSK" w:hint="cs"/>
                <w:sz w:val="32"/>
                <w:szCs w:val="32"/>
                <w:cs/>
              </w:rPr>
              <w:t xml:space="preserve"> ให้ </w:t>
            </w:r>
            <w:r w:rsidRPr="009E3AA8">
              <w:rPr>
                <w:rFonts w:ascii="TH SarabunPSK" w:hAnsi="TH SarabunPSK" w:cs="TH SarabunPSK"/>
                <w:sz w:val="32"/>
                <w:szCs w:val="32"/>
              </w:rPr>
              <w:t xml:space="preserve">Alignment </w:t>
            </w:r>
            <w:r w:rsidRPr="009E3AA8">
              <w:rPr>
                <w:rFonts w:ascii="TH SarabunPSK" w:hAnsi="TH SarabunPSK" w:cs="TH SarabunPSK"/>
                <w:sz w:val="32"/>
                <w:szCs w:val="32"/>
                <w:cs/>
              </w:rPr>
              <w:t xml:space="preserve">กับ </w:t>
            </w:r>
            <w:r w:rsidRPr="009E3AA8">
              <w:rPr>
                <w:rFonts w:ascii="TH SarabunPSK" w:hAnsi="TH SarabunPSK" w:cs="TH SarabunPSK"/>
                <w:sz w:val="32"/>
                <w:szCs w:val="32"/>
              </w:rPr>
              <w:t>PLOs</w:t>
            </w:r>
            <w:r w:rsidRPr="009E3AA8">
              <w:rPr>
                <w:rFonts w:ascii="TH SarabunPSK" w:hAnsi="TH SarabunPSK" w:cs="TH SarabunPSK" w:hint="cs"/>
                <w:sz w:val="32"/>
                <w:szCs w:val="32"/>
                <w:cs/>
              </w:rPr>
              <w:t xml:space="preserve"> สู่ผลลัพธ์การเรียนรู้ในระดับรายวิชา</w:t>
            </w:r>
            <w:r w:rsidRPr="009E3AA8">
              <w:rPr>
                <w:rFonts w:ascii="TH SarabunPSK" w:hAnsi="TH SarabunPSK" w:cs="TH SarabunPSK"/>
                <w:sz w:val="32"/>
                <w:szCs w:val="32"/>
                <w:cs/>
              </w:rPr>
              <w:t xml:space="preserve"> (</w:t>
            </w:r>
            <w:r w:rsidRPr="009E3AA8">
              <w:rPr>
                <w:rFonts w:ascii="TH SarabunPSK" w:hAnsi="TH SarabunPSK" w:cs="TH SarabunPSK"/>
                <w:sz w:val="32"/>
                <w:szCs w:val="32"/>
              </w:rPr>
              <w:t>CLOs</w:t>
            </w:r>
            <w:r w:rsidRPr="009E3AA8">
              <w:rPr>
                <w:rFonts w:ascii="TH SarabunPSK" w:hAnsi="TH SarabunPSK" w:cs="TH SarabunPSK"/>
                <w:sz w:val="32"/>
                <w:szCs w:val="32"/>
                <w:cs/>
              </w:rPr>
              <w:t>)</w:t>
            </w:r>
          </w:p>
          <w:p w14:paraId="3D07BBC0" w14:textId="65B288A1" w:rsidR="00CD70F7" w:rsidRPr="00A56D0A" w:rsidRDefault="00CD70F7" w:rsidP="00CD70F7">
            <w:pPr>
              <w:spacing w:after="0" w:line="240" w:lineRule="auto"/>
              <w:jc w:val="thaiDistribute"/>
              <w:rPr>
                <w:rFonts w:ascii="TH SarabunPSK" w:hAnsi="TH SarabunPSK" w:cs="TH SarabunPSK"/>
                <w:sz w:val="32"/>
                <w:szCs w:val="32"/>
              </w:rPr>
            </w:pPr>
          </w:p>
        </w:tc>
        <w:tc>
          <w:tcPr>
            <w:tcW w:w="332" w:type="pct"/>
            <w:shd w:val="clear" w:color="auto" w:fill="auto"/>
          </w:tcPr>
          <w:p w14:paraId="6CBA8020" w14:textId="681EE5A3" w:rsidR="00CD70F7" w:rsidRPr="00A56D0A" w:rsidRDefault="00CD70F7" w:rsidP="00CD70F7">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03535D8B" w14:textId="77777777" w:rsidTr="0066279A">
        <w:trPr>
          <w:jc w:val="center"/>
        </w:trPr>
        <w:tc>
          <w:tcPr>
            <w:tcW w:w="212" w:type="pct"/>
            <w:shd w:val="clear" w:color="auto" w:fill="auto"/>
          </w:tcPr>
          <w:p w14:paraId="2227279D"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2.3</w:t>
            </w:r>
          </w:p>
        </w:tc>
        <w:tc>
          <w:tcPr>
            <w:tcW w:w="1324" w:type="pct"/>
            <w:shd w:val="clear" w:color="auto" w:fill="auto"/>
          </w:tcPr>
          <w:p w14:paraId="53276549" w14:textId="77777777" w:rsidR="006A0842" w:rsidRPr="00A56D0A" w:rsidRDefault="006A0842" w:rsidP="006A0842">
            <w:pPr>
              <w:spacing w:after="0" w:line="240" w:lineRule="auto"/>
              <w:rPr>
                <w:rFonts w:ascii="TH SarabunPSK" w:hAnsi="TH SarabunPSK" w:cs="TH SarabunPSK"/>
                <w:b/>
                <w:bCs/>
                <w:sz w:val="32"/>
                <w:szCs w:val="32"/>
                <w:cs/>
              </w:rPr>
            </w:pPr>
            <w:r w:rsidRPr="00A56D0A">
              <w:rPr>
                <w:rFonts w:ascii="TH SarabunPSK" w:hAnsi="TH SarabunPSK" w:cs="TH SarabunPSK"/>
                <w:color w:val="000000"/>
                <w:sz w:val="32"/>
                <w:szCs w:val="32"/>
              </w:rPr>
              <w:t>The design of the curriculum is shown to include feedback from stakeholders, especially external stakeholders</w:t>
            </w:r>
            <w:r w:rsidRPr="00A56D0A">
              <w:rPr>
                <w:rFonts w:ascii="TH SarabunPSK" w:hAnsi="TH SarabunPSK" w:cs="TH SarabunPSK"/>
                <w:color w:val="000000"/>
                <w:sz w:val="32"/>
                <w:szCs w:val="32"/>
                <w:cs/>
              </w:rPr>
              <w:t>.</w:t>
            </w:r>
          </w:p>
        </w:tc>
        <w:tc>
          <w:tcPr>
            <w:tcW w:w="1657" w:type="pct"/>
            <w:shd w:val="clear" w:color="auto" w:fill="auto"/>
          </w:tcPr>
          <w:p w14:paraId="266F2332" w14:textId="75A2E4AC" w:rsidR="00F507D4" w:rsidRDefault="006A0842" w:rsidP="00FC3E8E">
            <w:pPr>
              <w:pStyle w:val="ListParagraph"/>
              <w:numPr>
                <w:ilvl w:val="0"/>
                <w:numId w:val="14"/>
              </w:numPr>
              <w:spacing w:after="0" w:line="240" w:lineRule="auto"/>
              <w:ind w:left="339" w:hanging="339"/>
              <w:jc w:val="thaiDistribute"/>
              <w:rPr>
                <w:rFonts w:ascii="TH SarabunPSK" w:hAnsi="TH SarabunPSK" w:cs="TH SarabunPSK"/>
                <w:sz w:val="32"/>
                <w:szCs w:val="32"/>
              </w:rPr>
            </w:pPr>
            <w:r w:rsidRPr="00F507D4">
              <w:rPr>
                <w:rFonts w:ascii="TH SarabunPSK" w:hAnsi="TH SarabunPSK" w:cs="TH SarabunPSK" w:hint="cs"/>
                <w:sz w:val="32"/>
                <w:szCs w:val="32"/>
                <w:cs/>
              </w:rPr>
              <w:t>จาก</w:t>
            </w:r>
            <w:r w:rsidRPr="00F507D4">
              <w:rPr>
                <w:rFonts w:ascii="TH SarabunPSK" w:hAnsi="TH SarabunPSK" w:cs="TH SarabunPSK"/>
                <w:sz w:val="32"/>
                <w:szCs w:val="32"/>
              </w:rPr>
              <w:t xml:space="preserve"> SAR </w:t>
            </w:r>
            <w:r w:rsidRPr="00F507D4">
              <w:rPr>
                <w:rFonts w:ascii="TH SarabunPSK" w:hAnsi="TH SarabunPSK" w:cs="TH SarabunPSK" w:hint="cs"/>
                <w:sz w:val="32"/>
                <w:szCs w:val="32"/>
                <w:cs/>
              </w:rPr>
              <w:t>หน้า 57 หลักสูตรนำข้อมูลความต้องการและความคาดหวังของผู้ส่วนได้ส่วนเสียได้แก่</w:t>
            </w:r>
            <w:r w:rsidRPr="00F507D4">
              <w:rPr>
                <w:rFonts w:ascii="TH SarabunPSK" w:hAnsi="TH SarabunPSK" w:cs="TH SarabunPSK"/>
                <w:sz w:val="32"/>
                <w:szCs w:val="32"/>
                <w:cs/>
              </w:rPr>
              <w:t xml:space="preserve"> 1) </w:t>
            </w:r>
            <w:r w:rsidRPr="00F507D4">
              <w:rPr>
                <w:rFonts w:ascii="TH SarabunPSK" w:hAnsi="TH SarabunPSK" w:cs="TH SarabunPSK" w:hint="cs"/>
                <w:sz w:val="32"/>
                <w:szCs w:val="32"/>
                <w:cs/>
              </w:rPr>
              <w:t>ผู้มีส่วนได้ส่วนเสียหลัก</w:t>
            </w:r>
            <w:r w:rsidRPr="00F507D4">
              <w:rPr>
                <w:rFonts w:ascii="TH SarabunPSK" w:hAnsi="TH SarabunPSK" w:cs="TH SarabunPSK"/>
                <w:sz w:val="32"/>
                <w:szCs w:val="32"/>
                <w:cs/>
              </w:rPr>
              <w:t xml:space="preserve"> 2) </w:t>
            </w:r>
            <w:r w:rsidRPr="00F507D4">
              <w:rPr>
                <w:rFonts w:ascii="TH SarabunPSK" w:hAnsi="TH SarabunPSK" w:cs="TH SarabunPSK" w:hint="cs"/>
                <w:sz w:val="32"/>
                <w:szCs w:val="32"/>
                <w:cs/>
              </w:rPr>
              <w:t>ผู้มีส่วนได้ส่วนเสียโดยตรง</w:t>
            </w:r>
            <w:r w:rsidR="00EC31D1">
              <w:rPr>
                <w:rFonts w:ascii="TH SarabunPSK" w:hAnsi="TH SarabunPSK" w:cs="TH SarabunPSK" w:hint="cs"/>
                <w:sz w:val="32"/>
                <w:szCs w:val="32"/>
                <w:cs/>
              </w:rPr>
              <w:t xml:space="preserve">   </w:t>
            </w:r>
            <w:r w:rsidRPr="00F507D4">
              <w:rPr>
                <w:rFonts w:ascii="TH SarabunPSK" w:hAnsi="TH SarabunPSK" w:cs="TH SarabunPSK"/>
                <w:sz w:val="32"/>
                <w:szCs w:val="32"/>
                <w:cs/>
              </w:rPr>
              <w:t xml:space="preserve">3) </w:t>
            </w:r>
            <w:r w:rsidRPr="00F507D4">
              <w:rPr>
                <w:rFonts w:ascii="TH SarabunPSK" w:hAnsi="TH SarabunPSK" w:cs="TH SarabunPSK" w:hint="cs"/>
                <w:sz w:val="32"/>
                <w:szCs w:val="32"/>
                <w:cs/>
              </w:rPr>
              <w:t>ผู้มีส่วนได้ส่วนเสียรอง</w:t>
            </w:r>
            <w:r w:rsidRPr="00F507D4">
              <w:rPr>
                <w:rFonts w:ascii="TH SarabunPSK" w:hAnsi="TH SarabunPSK" w:cs="TH SarabunPSK"/>
                <w:sz w:val="32"/>
                <w:szCs w:val="32"/>
                <w:cs/>
              </w:rPr>
              <w:t xml:space="preserve"> </w:t>
            </w:r>
          </w:p>
          <w:p w14:paraId="296584A7" w14:textId="2D40B511" w:rsidR="006A0842" w:rsidRPr="00F507D4" w:rsidRDefault="006A0842" w:rsidP="00FC3E8E">
            <w:pPr>
              <w:pStyle w:val="ListParagraph"/>
              <w:numPr>
                <w:ilvl w:val="0"/>
                <w:numId w:val="14"/>
              </w:numPr>
              <w:spacing w:after="0" w:line="240" w:lineRule="auto"/>
              <w:ind w:left="339" w:hanging="339"/>
              <w:jc w:val="thaiDistribute"/>
              <w:rPr>
                <w:rFonts w:ascii="TH SarabunPSK" w:hAnsi="TH SarabunPSK" w:cs="TH SarabunPSK"/>
                <w:sz w:val="32"/>
                <w:szCs w:val="32"/>
              </w:rPr>
            </w:pPr>
            <w:r w:rsidRPr="00F507D4">
              <w:rPr>
                <w:rFonts w:ascii="TH SarabunPSK" w:hAnsi="TH SarabunPSK" w:cs="TH SarabunPSK" w:hint="cs"/>
                <w:sz w:val="32"/>
                <w:szCs w:val="32"/>
                <w:cs/>
              </w:rPr>
              <w:lastRenderedPageBreak/>
              <w:t>จาก</w:t>
            </w:r>
            <w:r w:rsidRPr="00F507D4">
              <w:rPr>
                <w:rFonts w:ascii="TH SarabunPSK" w:hAnsi="TH SarabunPSK" w:cs="TH SarabunPSK"/>
                <w:sz w:val="32"/>
                <w:szCs w:val="32"/>
              </w:rPr>
              <w:t xml:space="preserve"> SAR</w:t>
            </w:r>
            <w:r w:rsidRPr="00F507D4">
              <w:rPr>
                <w:rFonts w:ascii="TH SarabunPSK" w:hAnsi="TH SarabunPSK" w:cs="TH SarabunPSK" w:hint="cs"/>
                <w:sz w:val="32"/>
                <w:szCs w:val="32"/>
                <w:cs/>
              </w:rPr>
              <w:t xml:space="preserve"> หน้า 57 หลักสูตรได้รับฟังความคิดเห็นและเสียงสะท้อนจากกลุ่มคนต่าง ๆ</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โดยการจัดประชุมกลุ่มย่อยจำนวน</w:t>
            </w:r>
            <w:r w:rsidRPr="00F507D4">
              <w:rPr>
                <w:rFonts w:ascii="TH SarabunPSK" w:hAnsi="TH SarabunPSK" w:cs="TH SarabunPSK"/>
                <w:sz w:val="32"/>
                <w:szCs w:val="32"/>
                <w:cs/>
              </w:rPr>
              <w:t xml:space="preserve"> 3 </w:t>
            </w:r>
            <w:r w:rsidRPr="00F507D4">
              <w:rPr>
                <w:rFonts w:ascii="TH SarabunPSK" w:hAnsi="TH SarabunPSK" w:cs="TH SarabunPSK" w:hint="cs"/>
                <w:sz w:val="32"/>
                <w:szCs w:val="32"/>
                <w:cs/>
              </w:rPr>
              <w:t>ครั้ง</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ได้แก่</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นักเรียน</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ครูแนะแนว</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ผู้ปกครอง และเมื่อนักศึกษาได้ฝึกปฏิบัติงาน</w:t>
            </w:r>
            <w:r w:rsidRPr="00F507D4">
              <w:rPr>
                <w:rFonts w:ascii="TH SarabunPSK" w:hAnsi="TH SarabunPSK" w:cs="TH SarabunPSK"/>
                <w:sz w:val="32"/>
                <w:szCs w:val="32"/>
                <w:cs/>
              </w:rPr>
              <w:t xml:space="preserve"> </w:t>
            </w:r>
            <w:r w:rsidRPr="00F507D4">
              <w:rPr>
                <w:rFonts w:ascii="TH SarabunPSK" w:hAnsi="TH SarabunPSK" w:cs="TH SarabunPSK" w:hint="cs"/>
                <w:sz w:val="32"/>
                <w:szCs w:val="32"/>
                <w:cs/>
              </w:rPr>
              <w:t>สหกิจศึกษาและฝึกประสบการณ์วิชาชีพ หลักสูตรนำความต้องการมาปรับปรุง</w:t>
            </w:r>
            <w:r w:rsidRPr="00F507D4">
              <w:rPr>
                <w:rFonts w:ascii="TH SarabunPSK" w:hAnsi="TH SarabunPSK" w:cs="TH SarabunPSK"/>
                <w:sz w:val="32"/>
                <w:szCs w:val="32"/>
              </w:rPr>
              <w:t xml:space="preserve"> PLOs </w:t>
            </w:r>
            <w:r w:rsidRPr="00F507D4">
              <w:rPr>
                <w:rFonts w:ascii="TH SarabunPSK" w:hAnsi="TH SarabunPSK" w:cs="TH SarabunPSK" w:hint="cs"/>
                <w:sz w:val="32"/>
                <w:szCs w:val="32"/>
                <w:cs/>
              </w:rPr>
              <w:t>เนื้อหาวิชาและวิธีการสอน</w:t>
            </w:r>
          </w:p>
        </w:tc>
        <w:tc>
          <w:tcPr>
            <w:tcW w:w="1475" w:type="pct"/>
            <w:shd w:val="clear" w:color="auto" w:fill="auto"/>
          </w:tcPr>
          <w:p w14:paraId="18083A2E" w14:textId="2F42AF7B" w:rsidR="00F507D4" w:rsidRDefault="006A0842" w:rsidP="00F507D4">
            <w:pPr>
              <w:spacing w:after="0" w:line="240" w:lineRule="auto"/>
              <w:jc w:val="thaiDistribute"/>
              <w:rPr>
                <w:rFonts w:ascii="TH SarabunPSK" w:hAnsi="TH SarabunPSK" w:cs="TH SarabunPSK"/>
                <w:sz w:val="32"/>
                <w:szCs w:val="32"/>
              </w:rPr>
            </w:pPr>
            <w:r w:rsidRPr="002C40CB">
              <w:rPr>
                <w:rFonts w:ascii="TH SarabunPSK" w:hAnsi="TH SarabunPSK" w:cs="TH SarabunPSK" w:hint="cs"/>
                <w:sz w:val="32"/>
                <w:szCs w:val="32"/>
                <w:cs/>
              </w:rPr>
              <w:lastRenderedPageBreak/>
              <w:t>หลักสูตรพิจารณา</w:t>
            </w:r>
            <w:r w:rsidRPr="002C40CB">
              <w:rPr>
                <w:rFonts w:ascii="TH SarabunPSK" w:hAnsi="TH SarabunPSK" w:cs="TH SarabunPSK"/>
                <w:sz w:val="32"/>
                <w:szCs w:val="32"/>
                <w:cs/>
              </w:rPr>
              <w:t>กระบวนการ</w:t>
            </w:r>
            <w:r>
              <w:rPr>
                <w:rFonts w:ascii="TH SarabunPSK" w:hAnsi="TH SarabunPSK" w:cs="TH SarabunPSK" w:hint="cs"/>
                <w:sz w:val="32"/>
                <w:szCs w:val="32"/>
                <w:cs/>
              </w:rPr>
              <w:t>นำ</w:t>
            </w:r>
            <w:r w:rsidRPr="002C40CB">
              <w:rPr>
                <w:rFonts w:ascii="TH SarabunPSK" w:hAnsi="TH SarabunPSK" w:cs="TH SarabunPSK"/>
                <w:sz w:val="32"/>
                <w:szCs w:val="32"/>
                <w:cs/>
              </w:rPr>
              <w:t>ความต้องการของ</w:t>
            </w:r>
            <w:r w:rsidRPr="002C40CB">
              <w:rPr>
                <w:rFonts w:ascii="TH SarabunPSK" w:hAnsi="TH SarabunPSK" w:cs="TH SarabunPSK" w:hint="cs"/>
                <w:sz w:val="32"/>
                <w:szCs w:val="32"/>
                <w:cs/>
              </w:rPr>
              <w:t xml:space="preserve">ผู้มีส่วนได้ส่วนเสียภายนอก </w:t>
            </w:r>
            <w:r w:rsidRPr="002C40CB">
              <w:rPr>
                <w:rFonts w:ascii="TH SarabunPSK" w:hAnsi="TH SarabunPSK" w:cs="TH SarabunPSK"/>
                <w:sz w:val="32"/>
                <w:szCs w:val="32"/>
                <w:cs/>
              </w:rPr>
              <w:t xml:space="preserve">เพื่อมาใช้ในการออกแบบหลักสูตร </w:t>
            </w:r>
            <w:r w:rsidRPr="002C40CB">
              <w:rPr>
                <w:rFonts w:ascii="TH SarabunPSK" w:hAnsi="TH SarabunPSK" w:cs="TH SarabunPSK" w:hint="cs"/>
                <w:sz w:val="32"/>
                <w:szCs w:val="32"/>
                <w:cs/>
              </w:rPr>
              <w:t>ใน</w:t>
            </w:r>
            <w:r w:rsidRPr="002C40CB">
              <w:rPr>
                <w:rFonts w:ascii="TH SarabunPSK" w:hAnsi="TH SarabunPSK" w:cs="TH SarabunPSK"/>
                <w:sz w:val="32"/>
                <w:szCs w:val="32"/>
                <w:cs/>
              </w:rPr>
              <w:t xml:space="preserve">ส่วนอื่น ๆ </w:t>
            </w:r>
            <w:r>
              <w:rPr>
                <w:rFonts w:ascii="TH SarabunPSK" w:hAnsi="TH SarabunPSK" w:cs="TH SarabunPSK" w:hint="cs"/>
                <w:sz w:val="32"/>
                <w:szCs w:val="32"/>
                <w:cs/>
              </w:rPr>
              <w:t>ที่</w:t>
            </w:r>
            <w:r w:rsidRPr="002C40CB">
              <w:rPr>
                <w:rFonts w:ascii="TH SarabunPSK" w:hAnsi="TH SarabunPSK" w:cs="TH SarabunPSK"/>
                <w:sz w:val="32"/>
                <w:szCs w:val="32"/>
                <w:cs/>
              </w:rPr>
              <w:t xml:space="preserve">นอกเหนือจาก </w:t>
            </w:r>
            <w:r w:rsidRPr="002C40CB">
              <w:rPr>
                <w:rFonts w:ascii="TH SarabunPSK" w:hAnsi="TH SarabunPSK" w:cs="TH SarabunPSK"/>
                <w:sz w:val="32"/>
                <w:szCs w:val="32"/>
              </w:rPr>
              <w:lastRenderedPageBreak/>
              <w:t>PLOs</w:t>
            </w:r>
            <w:r w:rsidRPr="002C40CB">
              <w:rPr>
                <w:rFonts w:ascii="TH SarabunPSK" w:hAnsi="TH SarabunPSK" w:cs="TH SarabunPSK"/>
                <w:sz w:val="32"/>
                <w:szCs w:val="32"/>
                <w:cs/>
              </w:rPr>
              <w:t xml:space="preserve"> มา</w:t>
            </w:r>
            <w:r>
              <w:rPr>
                <w:rFonts w:ascii="TH SarabunPSK" w:hAnsi="TH SarabunPSK" w:cs="TH SarabunPSK" w:hint="cs"/>
                <w:sz w:val="32"/>
                <w:szCs w:val="32"/>
                <w:cs/>
              </w:rPr>
              <w:t>ป</w:t>
            </w:r>
            <w:r w:rsidRPr="002C40CB">
              <w:rPr>
                <w:rFonts w:ascii="TH SarabunPSK" w:hAnsi="TH SarabunPSK" w:cs="TH SarabunPSK" w:hint="cs"/>
                <w:sz w:val="32"/>
                <w:szCs w:val="32"/>
                <w:cs/>
              </w:rPr>
              <w:t>รับปรุง</w:t>
            </w:r>
            <w:r>
              <w:rPr>
                <w:rFonts w:ascii="TH SarabunPSK" w:hAnsi="TH SarabunPSK" w:cs="TH SarabunPSK" w:hint="cs"/>
                <w:sz w:val="32"/>
                <w:szCs w:val="32"/>
                <w:cs/>
              </w:rPr>
              <w:t>ในการ</w:t>
            </w:r>
            <w:r w:rsidRPr="002C40CB">
              <w:rPr>
                <w:rFonts w:ascii="TH SarabunPSK" w:hAnsi="TH SarabunPSK" w:cs="TH SarabunPSK"/>
                <w:sz w:val="32"/>
                <w:szCs w:val="32"/>
                <w:cs/>
              </w:rPr>
              <w:t>สร้างเนื้อหารายวิชา กิจกรรมการเรียนการสอน</w:t>
            </w:r>
          </w:p>
          <w:p w14:paraId="2C52CFC3" w14:textId="77777777" w:rsidR="00EB2A3A" w:rsidRDefault="00EB2A3A" w:rsidP="00F507D4">
            <w:pPr>
              <w:spacing w:after="0" w:line="240" w:lineRule="auto"/>
              <w:jc w:val="thaiDistribute"/>
              <w:rPr>
                <w:rFonts w:ascii="TH SarabunPSK" w:hAnsi="TH SarabunPSK" w:cs="TH SarabunPSK"/>
                <w:sz w:val="32"/>
                <w:szCs w:val="32"/>
              </w:rPr>
            </w:pPr>
          </w:p>
          <w:p w14:paraId="369EBA0F" w14:textId="76CFAC0C" w:rsidR="006A0842" w:rsidRPr="00F507D4" w:rsidRDefault="006A0842" w:rsidP="00F507D4">
            <w:pPr>
              <w:spacing w:after="0" w:line="240" w:lineRule="auto"/>
              <w:jc w:val="thaiDistribute"/>
              <w:rPr>
                <w:rFonts w:ascii="TH SarabunPSK" w:hAnsi="TH SarabunPSK" w:cs="TH SarabunPSK"/>
                <w:sz w:val="32"/>
                <w:szCs w:val="32"/>
              </w:rPr>
            </w:pPr>
            <w:r w:rsidRPr="002C40CB">
              <w:rPr>
                <w:rFonts w:ascii="TH SarabunPSK" w:hAnsi="TH SarabunPSK" w:cs="TH SarabunPSK"/>
                <w:sz w:val="32"/>
                <w:szCs w:val="32"/>
                <w:cs/>
              </w:rPr>
              <w:br/>
            </w:r>
          </w:p>
        </w:tc>
        <w:tc>
          <w:tcPr>
            <w:tcW w:w="332" w:type="pct"/>
            <w:shd w:val="clear" w:color="auto" w:fill="auto"/>
          </w:tcPr>
          <w:p w14:paraId="02549E8E" w14:textId="5DE4777E"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lastRenderedPageBreak/>
              <w:t>4</w:t>
            </w:r>
          </w:p>
        </w:tc>
      </w:tr>
      <w:tr w:rsidR="006A0842" w:rsidRPr="00A56D0A" w14:paraId="38BBF91D" w14:textId="77777777" w:rsidTr="0066279A">
        <w:trPr>
          <w:jc w:val="center"/>
        </w:trPr>
        <w:tc>
          <w:tcPr>
            <w:tcW w:w="212" w:type="pct"/>
            <w:shd w:val="clear" w:color="auto" w:fill="auto"/>
          </w:tcPr>
          <w:p w14:paraId="30385A91"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lastRenderedPageBreak/>
              <w:t>2</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7CF73892" w14:textId="193AA073" w:rsidR="006A0842" w:rsidRPr="008918A0" w:rsidRDefault="006A0842" w:rsidP="006A0842">
            <w:pPr>
              <w:spacing w:after="0" w:line="240" w:lineRule="auto"/>
              <w:rPr>
                <w:rFonts w:ascii="TH SarabunPSK" w:hAnsi="TH SarabunPSK" w:cs="TH SarabunPSK"/>
                <w:color w:val="000000"/>
                <w:sz w:val="32"/>
                <w:szCs w:val="32"/>
              </w:rPr>
            </w:pPr>
            <w:r w:rsidRPr="008918A0">
              <w:rPr>
                <w:rFonts w:ascii="TH SarabunPSK" w:hAnsi="TH SarabunPSK" w:cs="TH SarabunPSK"/>
                <w:color w:val="000000"/>
                <w:sz w:val="32"/>
                <w:szCs w:val="32"/>
              </w:rPr>
              <w:t>The contribution made by each course in achieving the expected learning outcomes is shown to be clear</w:t>
            </w:r>
            <w:r w:rsidRPr="008918A0">
              <w:rPr>
                <w:rFonts w:ascii="TH SarabunPSK" w:hAnsi="TH SarabunPSK" w:cs="TH SarabunPSK"/>
                <w:color w:val="000000"/>
                <w:sz w:val="32"/>
                <w:szCs w:val="32"/>
                <w:cs/>
              </w:rPr>
              <w:t>.</w:t>
            </w:r>
          </w:p>
        </w:tc>
        <w:tc>
          <w:tcPr>
            <w:tcW w:w="1657" w:type="pct"/>
            <w:shd w:val="clear" w:color="auto" w:fill="auto"/>
          </w:tcPr>
          <w:p w14:paraId="334231AD" w14:textId="05D08C0C"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w:t>
            </w:r>
            <w:r>
              <w:rPr>
                <w:rFonts w:ascii="TH SarabunPSK" w:hAnsi="TH SarabunPSK" w:cs="TH SarabunPSK"/>
                <w:sz w:val="32"/>
                <w:szCs w:val="32"/>
              </w:rPr>
              <w:t xml:space="preserve"> SAR</w:t>
            </w:r>
            <w:r>
              <w:rPr>
                <w:rFonts w:ascii="TH SarabunPSK" w:hAnsi="TH SarabunPSK" w:cs="TH SarabunPSK" w:hint="cs"/>
                <w:sz w:val="32"/>
                <w:szCs w:val="32"/>
                <w:cs/>
              </w:rPr>
              <w:t xml:space="preserve"> หน้า 59</w:t>
            </w:r>
            <w:r w:rsidR="00BA4DF5">
              <w:rPr>
                <w:rFonts w:ascii="TH SarabunPSK" w:hAnsi="TH SarabunPSK" w:cs="TH SarabunPSK" w:hint="cs"/>
                <w:sz w:val="32"/>
                <w:szCs w:val="32"/>
                <w:cs/>
              </w:rPr>
              <w:t xml:space="preserve"> </w:t>
            </w:r>
            <w:r>
              <w:rPr>
                <w:rFonts w:ascii="TH SarabunPSK" w:hAnsi="TH SarabunPSK" w:cs="TH SarabunPSK" w:hint="cs"/>
                <w:sz w:val="32"/>
                <w:szCs w:val="32"/>
                <w:cs/>
              </w:rPr>
              <w:t>หลักสูตร</w:t>
            </w:r>
            <w:r w:rsidRPr="00CE70F4">
              <w:rPr>
                <w:rFonts w:ascii="TH SarabunPSK" w:hAnsi="TH SarabunPSK" w:cs="TH SarabunPSK" w:hint="cs"/>
                <w:sz w:val="32"/>
                <w:szCs w:val="32"/>
                <w:cs/>
              </w:rPr>
              <w:t>ได้มีการจัดทำแผนท</w:t>
            </w:r>
            <w:r>
              <w:rPr>
                <w:rFonts w:ascii="TH SarabunPSK" w:hAnsi="TH SarabunPSK" w:cs="TH SarabunPSK" w:hint="cs"/>
                <w:sz w:val="32"/>
                <w:szCs w:val="32"/>
                <w:cs/>
              </w:rPr>
              <w:t>ี่</w:t>
            </w:r>
            <w:r w:rsidRPr="00CE70F4">
              <w:rPr>
                <w:rFonts w:ascii="TH SarabunPSK" w:hAnsi="TH SarabunPSK" w:cs="TH SarabunPSK" w:hint="cs"/>
                <w:sz w:val="32"/>
                <w:szCs w:val="32"/>
                <w:cs/>
              </w:rPr>
              <w:t>การกระจายความรับผิดชอบมาตรฐานผลการเรียนรู</w:t>
            </w:r>
            <w:r>
              <w:rPr>
                <w:rFonts w:ascii="TH SarabunPSK" w:hAnsi="TH SarabunPSK" w:cs="TH SarabunPSK" w:hint="cs"/>
                <w:sz w:val="32"/>
                <w:szCs w:val="32"/>
                <w:cs/>
              </w:rPr>
              <w:t>้</w:t>
            </w:r>
            <w:r w:rsidRPr="00CE70F4">
              <w:rPr>
                <w:rFonts w:ascii="TH SarabunPSK" w:hAnsi="TH SarabunPSK" w:cs="TH SarabunPSK" w:hint="cs"/>
                <w:sz w:val="32"/>
                <w:szCs w:val="32"/>
                <w:cs/>
              </w:rPr>
              <w:t>จากหลักสูตรส</w:t>
            </w:r>
            <w:r>
              <w:rPr>
                <w:rFonts w:ascii="TH SarabunPSK" w:hAnsi="TH SarabunPSK" w:cs="TH SarabunPSK" w:hint="cs"/>
                <w:sz w:val="32"/>
                <w:szCs w:val="32"/>
                <w:cs/>
              </w:rPr>
              <w:t>ู่</w:t>
            </w:r>
            <w:r w:rsidRPr="00CE70F4">
              <w:rPr>
                <w:rFonts w:ascii="TH SarabunPSK" w:hAnsi="TH SarabunPSK" w:cs="TH SarabunPSK" w:hint="cs"/>
                <w:sz w:val="32"/>
                <w:szCs w:val="32"/>
                <w:cs/>
              </w:rPr>
              <w:t>รายวิชา</w:t>
            </w:r>
            <w:r w:rsidRPr="00CE70F4">
              <w:rPr>
                <w:rFonts w:ascii="TH SarabunPSK" w:hAnsi="TH SarabunPSK" w:cs="TH SarabunPSK"/>
                <w:sz w:val="32"/>
                <w:szCs w:val="32"/>
                <w:cs/>
              </w:rPr>
              <w:t xml:space="preserve"> (</w:t>
            </w:r>
            <w:r w:rsidRPr="00CE70F4">
              <w:rPr>
                <w:rFonts w:ascii="TH SarabunPSK" w:hAnsi="TH SarabunPSK" w:cs="TH SarabunPSK"/>
                <w:sz w:val="32"/>
                <w:szCs w:val="32"/>
              </w:rPr>
              <w:t>Curriculum mapping</w:t>
            </w:r>
            <w:r w:rsidRPr="00CE70F4">
              <w:rPr>
                <w:rFonts w:ascii="TH SarabunPSK" w:hAnsi="TH SarabunPSK" w:cs="TH SarabunPSK"/>
                <w:sz w:val="32"/>
                <w:szCs w:val="32"/>
                <w:cs/>
              </w:rPr>
              <w:t xml:space="preserve">) </w:t>
            </w:r>
            <w:r w:rsidRPr="00CE70F4">
              <w:rPr>
                <w:rFonts w:ascii="TH SarabunPSK" w:hAnsi="TH SarabunPSK" w:cs="TH SarabunPSK" w:hint="cs"/>
                <w:sz w:val="32"/>
                <w:szCs w:val="32"/>
                <w:cs/>
              </w:rPr>
              <w:t>การจัดทำ</w:t>
            </w:r>
            <w:r w:rsidRPr="00CE70F4">
              <w:rPr>
                <w:rFonts w:ascii="TH SarabunPSK" w:hAnsi="TH SarabunPSK" w:cs="TH SarabunPSK"/>
                <w:sz w:val="32"/>
                <w:szCs w:val="32"/>
                <w:cs/>
              </w:rPr>
              <w:t xml:space="preserve"> </w:t>
            </w:r>
            <w:r>
              <w:rPr>
                <w:rFonts w:ascii="TH SarabunPSK" w:hAnsi="TH SarabunPSK" w:cs="TH SarabunPSK"/>
                <w:sz w:val="32"/>
                <w:szCs w:val="32"/>
              </w:rPr>
              <w:t>OBE</w:t>
            </w:r>
            <w:r w:rsidRPr="00CE70F4">
              <w:rPr>
                <w:rFonts w:ascii="TH SarabunPSK" w:hAnsi="TH SarabunPSK" w:cs="TH SarabunPSK"/>
                <w:sz w:val="32"/>
                <w:szCs w:val="32"/>
                <w:cs/>
              </w:rPr>
              <w:t xml:space="preserve">.3 </w:t>
            </w:r>
            <w:r w:rsidRPr="00CE70F4">
              <w:rPr>
                <w:rFonts w:ascii="TH SarabunPSK" w:hAnsi="TH SarabunPSK" w:cs="TH SarabunPSK" w:hint="cs"/>
                <w:sz w:val="32"/>
                <w:szCs w:val="32"/>
                <w:cs/>
              </w:rPr>
              <w:t>และ</w:t>
            </w:r>
            <w:r w:rsidRPr="00CE70F4">
              <w:rPr>
                <w:rFonts w:ascii="TH SarabunPSK" w:hAnsi="TH SarabunPSK" w:cs="TH SarabunPSK"/>
                <w:sz w:val="32"/>
                <w:szCs w:val="32"/>
                <w:cs/>
              </w:rPr>
              <w:t xml:space="preserve"> </w:t>
            </w:r>
            <w:r>
              <w:rPr>
                <w:rFonts w:ascii="TH SarabunPSK" w:hAnsi="TH SarabunPSK" w:cs="TH SarabunPSK"/>
                <w:sz w:val="32"/>
                <w:szCs w:val="32"/>
              </w:rPr>
              <w:t>OBE</w:t>
            </w:r>
            <w:r>
              <w:rPr>
                <w:rFonts w:ascii="TH SarabunPSK" w:hAnsi="TH SarabunPSK" w:cs="TH SarabunPSK"/>
                <w:sz w:val="32"/>
                <w:szCs w:val="32"/>
                <w:cs/>
              </w:rPr>
              <w:t>.</w:t>
            </w:r>
            <w:r w:rsidRPr="00CE70F4">
              <w:rPr>
                <w:rFonts w:ascii="TH SarabunPSK" w:hAnsi="TH SarabunPSK" w:cs="TH SarabunPSK"/>
                <w:sz w:val="32"/>
                <w:szCs w:val="32"/>
                <w:cs/>
              </w:rPr>
              <w:t xml:space="preserve">5 </w:t>
            </w:r>
            <w:r w:rsidRPr="00CE70F4">
              <w:rPr>
                <w:rFonts w:ascii="TH SarabunPSK" w:hAnsi="TH SarabunPSK" w:cs="TH SarabunPSK" w:hint="cs"/>
                <w:sz w:val="32"/>
                <w:szCs w:val="32"/>
                <w:cs/>
              </w:rPr>
              <w:t>อย่างชัดเจน</w:t>
            </w:r>
          </w:p>
        </w:tc>
        <w:tc>
          <w:tcPr>
            <w:tcW w:w="1475" w:type="pct"/>
            <w:shd w:val="clear" w:color="auto" w:fill="auto"/>
          </w:tcPr>
          <w:p w14:paraId="3D2C0912" w14:textId="77777777" w:rsidR="00EB2A3A" w:rsidRDefault="006A0842" w:rsidP="00FC3E8E">
            <w:pPr>
              <w:pStyle w:val="NoSpacing"/>
              <w:numPr>
                <w:ilvl w:val="0"/>
                <w:numId w:val="15"/>
              </w:numPr>
              <w:ind w:left="341"/>
              <w:jc w:val="thaiDistribute"/>
              <w:rPr>
                <w:rFonts w:ascii="TH SarabunPSK" w:hAnsi="TH SarabunPSK" w:cs="TH SarabunPSK"/>
                <w:sz w:val="32"/>
                <w:szCs w:val="32"/>
              </w:rPr>
            </w:pPr>
            <w:r w:rsidRPr="00DA3074">
              <w:rPr>
                <w:rFonts w:ascii="TH SarabunPSK" w:hAnsi="TH SarabunPSK" w:cs="TH SarabunPSK" w:hint="cs"/>
                <w:sz w:val="32"/>
                <w:szCs w:val="32"/>
                <w:cs/>
              </w:rPr>
              <w:t>จากการสุ่ม</w:t>
            </w:r>
            <w:r w:rsidRPr="00DA3074">
              <w:rPr>
                <w:rFonts w:ascii="TH SarabunPSK" w:hAnsi="TH SarabunPSK" w:cs="TH SarabunPSK"/>
                <w:sz w:val="32"/>
                <w:szCs w:val="32"/>
                <w:cs/>
              </w:rPr>
              <w:t xml:space="preserve"> </w:t>
            </w:r>
            <w:r w:rsidRPr="00DA3074">
              <w:rPr>
                <w:rFonts w:ascii="TH SarabunPSK" w:hAnsi="TH SarabunPSK" w:cs="TH SarabunPSK"/>
                <w:sz w:val="32"/>
                <w:szCs w:val="32"/>
              </w:rPr>
              <w:t>OBE</w:t>
            </w:r>
            <w:r w:rsidRPr="00DA3074">
              <w:rPr>
                <w:rFonts w:ascii="TH SarabunPSK" w:hAnsi="TH SarabunPSK" w:cs="TH SarabunPSK"/>
                <w:sz w:val="32"/>
                <w:szCs w:val="32"/>
                <w:cs/>
              </w:rPr>
              <w:t xml:space="preserve">.3 </w:t>
            </w:r>
            <w:r w:rsidRPr="00DA3074">
              <w:rPr>
                <w:rFonts w:ascii="TH SarabunPSK" w:hAnsi="TH SarabunPSK" w:cs="TH SarabunPSK" w:hint="cs"/>
                <w:sz w:val="32"/>
                <w:szCs w:val="32"/>
                <w:cs/>
              </w:rPr>
              <w:t>พบว่า</w:t>
            </w:r>
            <w:r w:rsidRPr="00DA3074">
              <w:rPr>
                <w:rFonts w:ascii="TH SarabunPSK" w:hAnsi="TH SarabunPSK" w:cs="TH SarabunPSK"/>
                <w:sz w:val="32"/>
                <w:szCs w:val="32"/>
                <w:cs/>
              </w:rPr>
              <w:t xml:space="preserve"> </w:t>
            </w:r>
            <w:r w:rsidRPr="00DA3074">
              <w:rPr>
                <w:rFonts w:ascii="TH SarabunPSK" w:hAnsi="TH SarabunPSK" w:cs="TH SarabunPSK" w:hint="cs"/>
                <w:sz w:val="32"/>
                <w:szCs w:val="32"/>
                <w:cs/>
              </w:rPr>
              <w:t>บางรายวิชาไม่มีการกำหนด</w:t>
            </w:r>
            <w:r w:rsidRPr="00DA3074">
              <w:rPr>
                <w:rFonts w:ascii="TH SarabunPSK" w:hAnsi="TH SarabunPSK" w:cs="TH SarabunPSK"/>
                <w:sz w:val="32"/>
                <w:szCs w:val="32"/>
                <w:cs/>
              </w:rPr>
              <w:t xml:space="preserve"> </w:t>
            </w:r>
            <w:r w:rsidRPr="00DA3074">
              <w:rPr>
                <w:rFonts w:ascii="TH SarabunPSK" w:hAnsi="TH SarabunPSK" w:cs="TH SarabunPSK"/>
                <w:sz w:val="32"/>
                <w:szCs w:val="32"/>
              </w:rPr>
              <w:t xml:space="preserve">CLOs </w:t>
            </w:r>
            <w:r w:rsidRPr="00DA3074">
              <w:rPr>
                <w:rFonts w:ascii="TH SarabunPSK" w:hAnsi="TH SarabunPSK" w:cs="TH SarabunPSK" w:hint="cs"/>
                <w:sz w:val="32"/>
                <w:szCs w:val="32"/>
                <w:cs/>
              </w:rPr>
              <w:t>หรือ</w:t>
            </w:r>
            <w:r w:rsidRPr="00DA3074">
              <w:rPr>
                <w:rFonts w:ascii="TH SarabunPSK" w:hAnsi="TH SarabunPSK" w:cs="TH SarabunPSK"/>
                <w:sz w:val="32"/>
                <w:szCs w:val="32"/>
                <w:cs/>
              </w:rPr>
              <w:t xml:space="preserve"> </w:t>
            </w:r>
            <w:r w:rsidRPr="00DA3074">
              <w:rPr>
                <w:rFonts w:ascii="TH SarabunPSK" w:hAnsi="TH SarabunPSK" w:cs="TH SarabunPSK"/>
                <w:sz w:val="32"/>
                <w:szCs w:val="32"/>
              </w:rPr>
              <w:t>PLOs</w:t>
            </w:r>
            <w:r w:rsidRPr="00DA3074">
              <w:rPr>
                <w:rFonts w:ascii="TH SarabunPSK" w:hAnsi="TH SarabunPSK" w:cs="TH SarabunPSK" w:hint="cs"/>
                <w:sz w:val="32"/>
                <w:szCs w:val="32"/>
                <w:cs/>
              </w:rPr>
              <w:t xml:space="preserve"> และพบว่าไม่มีการประเมินในบาง</w:t>
            </w:r>
            <w:r w:rsidRPr="00DA3074">
              <w:rPr>
                <w:rFonts w:ascii="TH SarabunPSK" w:hAnsi="TH SarabunPSK" w:cs="TH SarabunPSK"/>
                <w:sz w:val="32"/>
                <w:szCs w:val="32"/>
              </w:rPr>
              <w:t xml:space="preserve"> CLOs</w:t>
            </w:r>
            <w:r w:rsidRPr="00DA3074">
              <w:rPr>
                <w:rFonts w:ascii="TH SarabunPSK" w:hAnsi="TH SarabunPSK" w:cs="TH SarabunPSK" w:hint="cs"/>
                <w:sz w:val="32"/>
                <w:szCs w:val="32"/>
                <w:cs/>
              </w:rPr>
              <w:t xml:space="preserve"> ที่กำหนดในรายวิชา</w:t>
            </w:r>
          </w:p>
          <w:p w14:paraId="1777C662" w14:textId="77777777" w:rsidR="00EB2A3A" w:rsidRDefault="006A0842" w:rsidP="00FC3E8E">
            <w:pPr>
              <w:pStyle w:val="NoSpacing"/>
              <w:numPr>
                <w:ilvl w:val="0"/>
                <w:numId w:val="15"/>
              </w:numPr>
              <w:ind w:left="341"/>
              <w:jc w:val="thaiDistribute"/>
              <w:rPr>
                <w:rFonts w:ascii="TH SarabunPSK" w:hAnsi="TH SarabunPSK" w:cs="TH SarabunPSK"/>
                <w:sz w:val="32"/>
                <w:szCs w:val="32"/>
              </w:rPr>
            </w:pPr>
            <w:r w:rsidRPr="00EB2A3A">
              <w:rPr>
                <w:rFonts w:ascii="TH SarabunPSK" w:hAnsi="TH SarabunPSK" w:cs="TH SarabunPSK" w:hint="cs"/>
                <w:sz w:val="32"/>
                <w:szCs w:val="32"/>
                <w:cs/>
              </w:rPr>
              <w:t>ยังไม่พบวิธีการกำหนดผลการเรียนรู้ในระดับรายวิชา</w:t>
            </w:r>
            <w:r w:rsidRPr="00EB2A3A">
              <w:rPr>
                <w:rFonts w:ascii="TH SarabunPSK" w:hAnsi="TH SarabunPSK" w:cs="TH SarabunPSK"/>
                <w:sz w:val="32"/>
                <w:szCs w:val="32"/>
                <w:cs/>
              </w:rPr>
              <w:t>(</w:t>
            </w:r>
            <w:r w:rsidRPr="00EB2A3A">
              <w:rPr>
                <w:rFonts w:ascii="TH SarabunPSK" w:hAnsi="TH SarabunPSK" w:cs="TH SarabunPSK"/>
                <w:sz w:val="32"/>
                <w:szCs w:val="32"/>
              </w:rPr>
              <w:t>CLOs</w:t>
            </w:r>
            <w:r w:rsidRPr="00EB2A3A">
              <w:rPr>
                <w:rFonts w:ascii="TH SarabunPSK" w:hAnsi="TH SarabunPSK" w:cs="TH SarabunPSK"/>
                <w:sz w:val="32"/>
                <w:szCs w:val="32"/>
                <w:cs/>
              </w:rPr>
              <w:t>)</w:t>
            </w:r>
            <w:r w:rsidRPr="00EB2A3A">
              <w:rPr>
                <w:rFonts w:ascii="TH SarabunPSK" w:hAnsi="TH SarabunPSK" w:cs="TH SarabunPSK" w:hint="cs"/>
                <w:sz w:val="32"/>
                <w:szCs w:val="32"/>
                <w:cs/>
              </w:rPr>
              <w:t xml:space="preserve"> </w:t>
            </w:r>
          </w:p>
          <w:p w14:paraId="0D787E69" w14:textId="2C501664" w:rsidR="003A7A3F" w:rsidRPr="00EB2A3A" w:rsidRDefault="006A0842" w:rsidP="00FC3E8E">
            <w:pPr>
              <w:pStyle w:val="NoSpacing"/>
              <w:numPr>
                <w:ilvl w:val="0"/>
                <w:numId w:val="15"/>
              </w:numPr>
              <w:ind w:left="341"/>
              <w:jc w:val="thaiDistribute"/>
              <w:rPr>
                <w:rFonts w:ascii="TH SarabunPSK" w:hAnsi="TH SarabunPSK" w:cs="TH SarabunPSK"/>
                <w:sz w:val="32"/>
                <w:szCs w:val="32"/>
              </w:rPr>
            </w:pPr>
            <w:r w:rsidRPr="00EB2A3A">
              <w:rPr>
                <w:rFonts w:ascii="TH SarabunPSK" w:hAnsi="TH SarabunPSK" w:cs="TH SarabunPSK" w:hint="cs"/>
                <w:sz w:val="32"/>
                <w:szCs w:val="32"/>
                <w:cs/>
              </w:rPr>
              <w:t>หลักสูตรพิจารณาใน</w:t>
            </w:r>
            <w:r w:rsidRPr="00EB2A3A">
              <w:rPr>
                <w:rFonts w:ascii="TH SarabunPSK" w:hAnsi="TH SarabunPSK" w:cs="TH SarabunPSK"/>
                <w:sz w:val="32"/>
                <w:szCs w:val="32"/>
                <w:cs/>
              </w:rPr>
              <w:t>ทุก</w:t>
            </w:r>
            <w:r w:rsidRPr="00EB2A3A">
              <w:rPr>
                <w:rFonts w:ascii="TH SarabunPSK" w:hAnsi="TH SarabunPSK" w:cs="TH SarabunPSK"/>
                <w:sz w:val="32"/>
                <w:szCs w:val="32"/>
              </w:rPr>
              <w:t xml:space="preserve"> PLOs</w:t>
            </w:r>
            <w:r w:rsidRPr="00EB2A3A">
              <w:rPr>
                <w:rFonts w:ascii="TH SarabunPSK" w:hAnsi="TH SarabunPSK" w:cs="TH SarabunPSK"/>
                <w:sz w:val="32"/>
                <w:szCs w:val="32"/>
                <w:cs/>
              </w:rPr>
              <w:t xml:space="preserve"> จะต้องมี </w:t>
            </w:r>
            <w:r w:rsidRPr="00EB2A3A">
              <w:rPr>
                <w:rFonts w:ascii="TH SarabunPSK" w:hAnsi="TH SarabunPSK" w:cs="TH SarabunPSK"/>
                <w:sz w:val="32"/>
                <w:szCs w:val="32"/>
              </w:rPr>
              <w:t xml:space="preserve">CLOs </w:t>
            </w:r>
            <w:r w:rsidRPr="00EB2A3A">
              <w:rPr>
                <w:rFonts w:ascii="TH SarabunPSK" w:hAnsi="TH SarabunPSK" w:cs="TH SarabunPSK"/>
                <w:sz w:val="32"/>
                <w:szCs w:val="32"/>
                <w:cs/>
              </w:rPr>
              <w:t>ของรายวิชารองรับ</w:t>
            </w:r>
            <w:r w:rsidRPr="00EB2A3A">
              <w:rPr>
                <w:rFonts w:ascii="TH SarabunPSK" w:hAnsi="TH SarabunPSK" w:cs="TH SarabunPSK" w:hint="cs"/>
                <w:sz w:val="32"/>
                <w:szCs w:val="32"/>
                <w:cs/>
              </w:rPr>
              <w:t xml:space="preserve"> /</w:t>
            </w:r>
            <w:r w:rsidRPr="00EB2A3A">
              <w:rPr>
                <w:rFonts w:ascii="TH SarabunPSK" w:hAnsi="TH SarabunPSK" w:cs="TH SarabunPSK"/>
                <w:sz w:val="32"/>
                <w:szCs w:val="32"/>
                <w:cs/>
              </w:rPr>
              <w:t xml:space="preserve"> </w:t>
            </w:r>
            <w:r w:rsidRPr="00EB2A3A">
              <w:rPr>
                <w:rFonts w:ascii="TH SarabunPSK" w:hAnsi="TH SarabunPSK" w:cs="TH SarabunPSK"/>
                <w:sz w:val="32"/>
                <w:szCs w:val="32"/>
              </w:rPr>
              <w:t xml:space="preserve">CLOs </w:t>
            </w:r>
            <w:r w:rsidRPr="00EB2A3A">
              <w:rPr>
                <w:rFonts w:ascii="TH SarabunPSK" w:hAnsi="TH SarabunPSK" w:cs="TH SarabunPSK"/>
                <w:sz w:val="32"/>
                <w:szCs w:val="32"/>
                <w:cs/>
              </w:rPr>
              <w:t xml:space="preserve">ของแต่ละรายวิชาต้องบรรลุผล </w:t>
            </w:r>
            <w:r w:rsidRPr="00EB2A3A">
              <w:rPr>
                <w:rFonts w:ascii="TH SarabunPSK" w:hAnsi="TH SarabunPSK" w:cs="TH SarabunPSK"/>
                <w:sz w:val="32"/>
                <w:szCs w:val="32"/>
              </w:rPr>
              <w:t xml:space="preserve">PLOs </w:t>
            </w:r>
            <w:r w:rsidRPr="00EB2A3A">
              <w:rPr>
                <w:rFonts w:ascii="TH SarabunPSK" w:hAnsi="TH SarabunPSK" w:cs="TH SarabunPSK"/>
                <w:sz w:val="32"/>
                <w:szCs w:val="32"/>
                <w:cs/>
              </w:rPr>
              <w:t>อย่างชัดเจน</w:t>
            </w:r>
            <w:r w:rsidRPr="00EB2A3A">
              <w:rPr>
                <w:rFonts w:ascii="TH SarabunPSK" w:hAnsi="TH SarabunPSK" w:cs="TH SarabunPSK" w:hint="cs"/>
                <w:sz w:val="32"/>
                <w:szCs w:val="32"/>
                <w:cs/>
              </w:rPr>
              <w:t xml:space="preserve"> และ </w:t>
            </w:r>
            <w:r w:rsidRPr="00EB2A3A">
              <w:rPr>
                <w:rFonts w:ascii="TH SarabunPSK" w:hAnsi="TH SarabunPSK" w:cs="TH SarabunPSK"/>
                <w:sz w:val="32"/>
                <w:szCs w:val="32"/>
              </w:rPr>
              <w:t>CLOs</w:t>
            </w:r>
            <w:r w:rsidRPr="00EB2A3A">
              <w:rPr>
                <w:rFonts w:ascii="TH SarabunPSK" w:hAnsi="TH SarabunPSK" w:cs="TH SarabunPSK"/>
                <w:sz w:val="32"/>
                <w:szCs w:val="32"/>
                <w:cs/>
              </w:rPr>
              <w:t xml:space="preserve"> ของแต่ละรายวิชา มีกระบวนการผลักดันให้บรรลุผล </w:t>
            </w:r>
            <w:r w:rsidRPr="00EB2A3A">
              <w:rPr>
                <w:rFonts w:ascii="TH SarabunPSK" w:hAnsi="TH SarabunPSK" w:cs="TH SarabunPSK"/>
                <w:sz w:val="32"/>
                <w:szCs w:val="32"/>
              </w:rPr>
              <w:t>PLOs</w:t>
            </w:r>
          </w:p>
        </w:tc>
        <w:tc>
          <w:tcPr>
            <w:tcW w:w="332" w:type="pct"/>
            <w:shd w:val="clear" w:color="auto" w:fill="auto"/>
          </w:tcPr>
          <w:p w14:paraId="62963D56" w14:textId="12138058"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6A0842" w:rsidRPr="00A56D0A" w14:paraId="449D3787" w14:textId="77777777" w:rsidTr="0066279A">
        <w:trPr>
          <w:jc w:val="center"/>
        </w:trPr>
        <w:tc>
          <w:tcPr>
            <w:tcW w:w="212" w:type="pct"/>
            <w:shd w:val="clear" w:color="auto" w:fill="auto"/>
          </w:tcPr>
          <w:p w14:paraId="1E50A474"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16C1C498"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curriculum to show that all its courses are logically structured, properly sequenced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progression from basic to intermediate to specialised courses</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 and are integrated</w:t>
            </w:r>
            <w:r w:rsidRPr="00A56D0A">
              <w:rPr>
                <w:rFonts w:ascii="TH SarabunPSK" w:hAnsi="TH SarabunPSK" w:cs="TH SarabunPSK"/>
                <w:color w:val="000000"/>
                <w:sz w:val="32"/>
                <w:szCs w:val="32"/>
                <w:cs/>
              </w:rPr>
              <w:t>.</w:t>
            </w:r>
          </w:p>
        </w:tc>
        <w:tc>
          <w:tcPr>
            <w:tcW w:w="1657" w:type="pct"/>
            <w:shd w:val="clear" w:color="auto" w:fill="auto"/>
          </w:tcPr>
          <w:p w14:paraId="1229DDF1" w14:textId="77777777" w:rsidR="00DC5ECA" w:rsidRPr="00BA4DF5" w:rsidRDefault="006A0842" w:rsidP="00FC3E8E">
            <w:pPr>
              <w:pStyle w:val="ListParagraph"/>
              <w:numPr>
                <w:ilvl w:val="0"/>
                <w:numId w:val="16"/>
              </w:numPr>
              <w:spacing w:after="0" w:line="240" w:lineRule="auto"/>
              <w:ind w:left="339" w:hanging="339"/>
              <w:jc w:val="thaiDistribute"/>
              <w:rPr>
                <w:rFonts w:ascii="TH SarabunPSK" w:hAnsi="TH SarabunPSK" w:cs="TH SarabunPSK"/>
                <w:color w:val="auto"/>
                <w:sz w:val="32"/>
                <w:szCs w:val="32"/>
              </w:rPr>
            </w:pPr>
            <w:r w:rsidRPr="00BA4DF5">
              <w:rPr>
                <w:rFonts w:ascii="TH SarabunPSK" w:hAnsi="TH SarabunPSK" w:cs="TH SarabunPSK" w:hint="cs"/>
                <w:color w:val="auto"/>
                <w:sz w:val="32"/>
                <w:szCs w:val="32"/>
                <w:cs/>
              </w:rPr>
              <w:t>จาก</w:t>
            </w:r>
            <w:r w:rsidRPr="00BA4DF5">
              <w:rPr>
                <w:rFonts w:ascii="TH SarabunPSK" w:hAnsi="TH SarabunPSK" w:cs="TH SarabunPSK"/>
                <w:color w:val="auto"/>
                <w:sz w:val="32"/>
                <w:szCs w:val="32"/>
              </w:rPr>
              <w:t xml:space="preserve"> SAR </w:t>
            </w:r>
            <w:r w:rsidRPr="00BA4DF5">
              <w:rPr>
                <w:rFonts w:ascii="TH SarabunPSK" w:hAnsi="TH SarabunPSK" w:cs="TH SarabunPSK" w:hint="cs"/>
                <w:color w:val="auto"/>
                <w:sz w:val="32"/>
                <w:szCs w:val="32"/>
                <w:cs/>
              </w:rPr>
              <w:t>หน้า 60 หลักสูตรมีการเรียงลำดับความยากง่าย</w:t>
            </w:r>
            <w:r w:rsidRPr="00BA4DF5">
              <w:rPr>
                <w:rFonts w:ascii="TH SarabunPSK" w:hAnsi="TH SarabunPSK" w:cs="TH SarabunPSK"/>
                <w:color w:val="auto"/>
                <w:sz w:val="32"/>
                <w:szCs w:val="32"/>
              </w:rPr>
              <w:t xml:space="preserve"> Basic</w:t>
            </w:r>
            <w:r w:rsidRPr="00BA4DF5">
              <w:rPr>
                <w:rFonts w:ascii="TH SarabunPSK" w:hAnsi="TH SarabunPSK" w:cs="TH SarabunPSK"/>
                <w:color w:val="auto"/>
                <w:sz w:val="32"/>
                <w:szCs w:val="32"/>
                <w:cs/>
              </w:rPr>
              <w:t xml:space="preserve">, </w:t>
            </w:r>
            <w:r w:rsidRPr="00BA4DF5">
              <w:rPr>
                <w:rFonts w:ascii="TH SarabunPSK" w:hAnsi="TH SarabunPSK" w:cs="TH SarabunPSK"/>
                <w:color w:val="auto"/>
                <w:sz w:val="32"/>
                <w:szCs w:val="32"/>
              </w:rPr>
              <w:t>Intermediate, Advance</w:t>
            </w:r>
            <w:r w:rsidRPr="00BA4DF5">
              <w:rPr>
                <w:rFonts w:ascii="TH SarabunPSK" w:hAnsi="TH SarabunPSK" w:cs="TH SarabunPSK" w:hint="cs"/>
                <w:color w:val="auto"/>
                <w:sz w:val="32"/>
                <w:szCs w:val="32"/>
                <w:cs/>
              </w:rPr>
              <w:t>,</w:t>
            </w:r>
            <w:r w:rsidRPr="00BA4DF5">
              <w:rPr>
                <w:rFonts w:ascii="TH SarabunPSK" w:hAnsi="TH SarabunPSK" w:cs="TH SarabunPSK"/>
                <w:color w:val="auto"/>
                <w:sz w:val="32"/>
                <w:szCs w:val="32"/>
              </w:rPr>
              <w:t xml:space="preserve"> Expert </w:t>
            </w:r>
            <w:r w:rsidRPr="00BA4DF5">
              <w:rPr>
                <w:rFonts w:ascii="TH SarabunPSK" w:hAnsi="TH SarabunPSK" w:cs="TH SarabunPSK" w:hint="cs"/>
                <w:color w:val="auto"/>
                <w:sz w:val="32"/>
                <w:szCs w:val="32"/>
                <w:cs/>
              </w:rPr>
              <w:t>ตาม</w:t>
            </w:r>
            <w:r w:rsidRPr="00BA4DF5">
              <w:rPr>
                <w:rFonts w:ascii="TH SarabunPSK" w:hAnsi="TH SarabunPSK" w:cs="TH SarabunPSK"/>
                <w:color w:val="auto"/>
                <w:sz w:val="32"/>
                <w:szCs w:val="32"/>
              </w:rPr>
              <w:t xml:space="preserve"> YLOs</w:t>
            </w:r>
          </w:p>
          <w:p w14:paraId="229FB584" w14:textId="7869E958" w:rsidR="006A0842" w:rsidRPr="00DC5ECA" w:rsidRDefault="006A0842" w:rsidP="00FC3E8E">
            <w:pPr>
              <w:pStyle w:val="ListParagraph"/>
              <w:numPr>
                <w:ilvl w:val="0"/>
                <w:numId w:val="16"/>
              </w:numPr>
              <w:spacing w:after="0" w:line="240" w:lineRule="auto"/>
              <w:ind w:left="339" w:hanging="339"/>
              <w:jc w:val="thaiDistribute"/>
              <w:rPr>
                <w:rFonts w:ascii="TH SarabunPSK" w:hAnsi="TH SarabunPSK" w:cs="TH SarabunPSK"/>
                <w:color w:val="auto"/>
                <w:sz w:val="32"/>
                <w:szCs w:val="32"/>
              </w:rPr>
            </w:pPr>
            <w:r w:rsidRPr="00DC5ECA">
              <w:rPr>
                <w:rFonts w:ascii="TH SarabunPSK" w:hAnsi="TH SarabunPSK" w:cs="TH SarabunPSK" w:hint="cs"/>
                <w:color w:val="auto"/>
                <w:sz w:val="32"/>
                <w:szCs w:val="32"/>
                <w:cs/>
              </w:rPr>
              <w:t xml:space="preserve">จาก </w:t>
            </w:r>
            <w:r w:rsidRPr="00DC5ECA">
              <w:rPr>
                <w:rFonts w:ascii="TH SarabunPSK" w:hAnsi="TH SarabunPSK" w:cs="TH SarabunPSK"/>
                <w:color w:val="auto"/>
                <w:sz w:val="32"/>
                <w:szCs w:val="32"/>
              </w:rPr>
              <w:t>SAR</w:t>
            </w:r>
            <w:r w:rsidRPr="00DC5ECA">
              <w:rPr>
                <w:rFonts w:ascii="TH SarabunPSK" w:hAnsi="TH SarabunPSK" w:cs="TH SarabunPSK" w:hint="cs"/>
                <w:color w:val="auto"/>
                <w:sz w:val="32"/>
                <w:szCs w:val="32"/>
                <w:cs/>
              </w:rPr>
              <w:t xml:space="preserve"> หน้า </w:t>
            </w:r>
            <w:r w:rsidRPr="00DC5ECA">
              <w:rPr>
                <w:rFonts w:ascii="TH SarabunPSK" w:hAnsi="TH SarabunPSK" w:cs="TH SarabunPSK"/>
                <w:color w:val="auto"/>
                <w:sz w:val="32"/>
                <w:szCs w:val="32"/>
              </w:rPr>
              <w:t xml:space="preserve">61 </w:t>
            </w:r>
            <w:r w:rsidRPr="00DC5ECA">
              <w:rPr>
                <w:rFonts w:ascii="TH SarabunPSK" w:hAnsi="TH SarabunPSK" w:cs="TH SarabunPSK" w:hint="cs"/>
                <w:color w:val="auto"/>
                <w:sz w:val="32"/>
                <w:szCs w:val="32"/>
                <w:cs/>
              </w:rPr>
              <w:t>หลักสูตรมีกิจกรรมอาจารย์ที่ปรึกษาพบนักศึกษา</w:t>
            </w:r>
            <w:r w:rsidRPr="00DC5ECA">
              <w:rPr>
                <w:rFonts w:ascii="TH SarabunPSK" w:hAnsi="TH SarabunPSK" w:cs="TH SarabunPSK"/>
                <w:color w:val="auto"/>
                <w:sz w:val="32"/>
                <w:szCs w:val="32"/>
                <w:cs/>
              </w:rPr>
              <w:t xml:space="preserve"> </w:t>
            </w:r>
            <w:r w:rsidRPr="00DC5ECA">
              <w:rPr>
                <w:rFonts w:ascii="TH SarabunPSK" w:hAnsi="TH SarabunPSK" w:cs="TH SarabunPSK" w:hint="cs"/>
                <w:color w:val="auto"/>
                <w:sz w:val="32"/>
                <w:szCs w:val="32"/>
                <w:cs/>
              </w:rPr>
              <w:t>ในปี</w:t>
            </w:r>
            <w:r w:rsidRPr="00DC5ECA">
              <w:rPr>
                <w:rFonts w:ascii="TH SarabunPSK" w:hAnsi="TH SarabunPSK" w:cs="TH SarabunPSK"/>
                <w:color w:val="auto"/>
                <w:sz w:val="32"/>
                <w:szCs w:val="32"/>
                <w:cs/>
              </w:rPr>
              <w:t xml:space="preserve"> </w:t>
            </w:r>
            <w:r w:rsidRPr="00DC5ECA">
              <w:rPr>
                <w:rFonts w:ascii="TH SarabunPSK" w:hAnsi="TH SarabunPSK" w:cs="TH SarabunPSK"/>
                <w:color w:val="auto"/>
                <w:sz w:val="32"/>
                <w:szCs w:val="32"/>
              </w:rPr>
              <w:t>256</w:t>
            </w:r>
            <w:r w:rsidR="00033807" w:rsidRPr="00DC5ECA">
              <w:rPr>
                <w:rFonts w:ascii="TH SarabunPSK" w:hAnsi="TH SarabunPSK" w:cs="TH SarabunPSK"/>
                <w:color w:val="auto"/>
                <w:sz w:val="32"/>
                <w:szCs w:val="32"/>
              </w:rPr>
              <w:t>6</w:t>
            </w:r>
            <w:r w:rsidRPr="00DC5ECA">
              <w:rPr>
                <w:rFonts w:ascii="TH SarabunPSK" w:hAnsi="TH SarabunPSK" w:cs="TH SarabunPSK"/>
                <w:color w:val="auto"/>
                <w:sz w:val="32"/>
                <w:szCs w:val="32"/>
                <w:cs/>
              </w:rPr>
              <w:t xml:space="preserve"> </w:t>
            </w:r>
            <w:r w:rsidRPr="00DC5ECA">
              <w:rPr>
                <w:rFonts w:ascii="TH SarabunPSK" w:hAnsi="TH SarabunPSK" w:cs="TH SarabunPSK" w:hint="cs"/>
                <w:color w:val="auto"/>
                <w:sz w:val="32"/>
                <w:szCs w:val="32"/>
                <w:cs/>
              </w:rPr>
              <w:t>โดยมีการสอบถามนักศึกษาในประเด็นเรื่อง</w:t>
            </w:r>
            <w:r w:rsidRPr="00DC5ECA">
              <w:rPr>
                <w:rFonts w:ascii="TH SarabunPSK" w:hAnsi="TH SarabunPSK" w:cs="TH SarabunPSK"/>
                <w:color w:val="auto"/>
                <w:sz w:val="32"/>
                <w:szCs w:val="32"/>
                <w:cs/>
              </w:rPr>
              <w:t xml:space="preserve"> </w:t>
            </w:r>
            <w:r w:rsidRPr="00DC5ECA">
              <w:rPr>
                <w:rFonts w:ascii="TH SarabunPSK" w:hAnsi="TH SarabunPSK" w:cs="TH SarabunPSK" w:hint="cs"/>
                <w:color w:val="auto"/>
                <w:sz w:val="32"/>
                <w:szCs w:val="32"/>
                <w:cs/>
              </w:rPr>
              <w:t>ความยากง่ายของรายวิชาในแต่ละชั้นปี</w:t>
            </w:r>
          </w:p>
        </w:tc>
        <w:tc>
          <w:tcPr>
            <w:tcW w:w="1475" w:type="pct"/>
            <w:shd w:val="clear" w:color="auto" w:fill="auto"/>
          </w:tcPr>
          <w:p w14:paraId="64034891" w14:textId="1724BEE8" w:rsidR="006A0842" w:rsidRPr="00A56D0A" w:rsidRDefault="00023C46" w:rsidP="006A0842">
            <w:pPr>
              <w:spacing w:after="0" w:line="240" w:lineRule="auto"/>
              <w:jc w:val="thaiDistribute"/>
              <w:rPr>
                <w:rFonts w:ascii="TH SarabunPSK" w:hAnsi="TH SarabunPSK" w:cs="TH SarabunPSK"/>
                <w:sz w:val="32"/>
                <w:szCs w:val="32"/>
                <w:cs/>
              </w:rPr>
            </w:pPr>
            <w:r>
              <w:rPr>
                <w:rFonts w:ascii="TH SarabunPSK" w:hAnsi="TH SarabunPSK" w:cs="TH SarabunPSK"/>
                <w:sz w:val="32"/>
                <w:szCs w:val="32"/>
                <w:cs/>
              </w:rPr>
              <w:t>-</w:t>
            </w:r>
          </w:p>
        </w:tc>
        <w:tc>
          <w:tcPr>
            <w:tcW w:w="332" w:type="pct"/>
            <w:shd w:val="clear" w:color="auto" w:fill="auto"/>
          </w:tcPr>
          <w:p w14:paraId="6D03C4AE" w14:textId="62462EA3"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167E43C3" w14:textId="77777777" w:rsidTr="0066279A">
        <w:trPr>
          <w:jc w:val="center"/>
        </w:trPr>
        <w:tc>
          <w:tcPr>
            <w:tcW w:w="212" w:type="pct"/>
            <w:shd w:val="clear" w:color="auto" w:fill="auto"/>
          </w:tcPr>
          <w:p w14:paraId="5E681AAC"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lastRenderedPageBreak/>
              <w:t>2</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24" w:type="pct"/>
            <w:shd w:val="clear" w:color="auto" w:fill="auto"/>
          </w:tcPr>
          <w:p w14:paraId="5AD41026"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curriculum to have option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for students to pursue major and</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or minor specialisations</w:t>
            </w:r>
            <w:r w:rsidRPr="00A56D0A">
              <w:rPr>
                <w:rFonts w:ascii="TH SarabunPSK" w:hAnsi="TH SarabunPSK" w:cs="TH SarabunPSK"/>
                <w:color w:val="000000"/>
                <w:sz w:val="32"/>
                <w:szCs w:val="32"/>
                <w:cs/>
              </w:rPr>
              <w:t>.</w:t>
            </w:r>
          </w:p>
        </w:tc>
        <w:tc>
          <w:tcPr>
            <w:tcW w:w="1657" w:type="pct"/>
            <w:shd w:val="clear" w:color="auto" w:fill="auto"/>
          </w:tcPr>
          <w:p w14:paraId="055D49B1" w14:textId="67898506" w:rsidR="00FA17F0" w:rsidRDefault="006A0842" w:rsidP="00FC3E8E">
            <w:pPr>
              <w:pStyle w:val="ListParagraph"/>
              <w:numPr>
                <w:ilvl w:val="0"/>
                <w:numId w:val="17"/>
              </w:numPr>
              <w:spacing w:after="0" w:line="240" w:lineRule="auto"/>
              <w:ind w:left="339" w:hanging="339"/>
              <w:jc w:val="thaiDistribute"/>
              <w:rPr>
                <w:rFonts w:ascii="TH SarabunPSK" w:hAnsi="TH SarabunPSK" w:cs="TH SarabunPSK"/>
                <w:sz w:val="32"/>
                <w:szCs w:val="32"/>
              </w:rPr>
            </w:pPr>
            <w:r w:rsidRPr="00FA17F0">
              <w:rPr>
                <w:rFonts w:ascii="TH SarabunPSK" w:hAnsi="TH SarabunPSK" w:cs="TH SarabunPSK" w:hint="cs"/>
                <w:sz w:val="32"/>
                <w:szCs w:val="32"/>
                <w:cs/>
              </w:rPr>
              <w:t>หลักสูตรได้สื่อสารรายวิชาต่าง</w:t>
            </w:r>
            <w:r w:rsidR="00DC36AF" w:rsidRPr="00FA17F0">
              <w:rPr>
                <w:rFonts w:ascii="TH SarabunPSK" w:hAnsi="TH SarabunPSK" w:cs="TH SarabunPSK" w:hint="cs"/>
                <w:sz w:val="32"/>
                <w:szCs w:val="32"/>
                <w:cs/>
              </w:rPr>
              <w:t xml:space="preserve"> </w:t>
            </w:r>
            <w:r w:rsidRPr="00FA17F0">
              <w:rPr>
                <w:rFonts w:ascii="TH SarabunPSK" w:hAnsi="TH SarabunPSK" w:cs="TH SarabunPSK" w:hint="cs"/>
                <w:sz w:val="32"/>
                <w:szCs w:val="32"/>
                <w:cs/>
              </w:rPr>
              <w:t>ๆ</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ให้นักศึกษาชั้นปี</w:t>
            </w:r>
            <w:r w:rsidR="00012E2F">
              <w:rPr>
                <w:rFonts w:ascii="TH SarabunPSK" w:hAnsi="TH SarabunPSK" w:cs="TH SarabunPSK" w:hint="cs"/>
                <w:sz w:val="32"/>
                <w:szCs w:val="32"/>
                <w:cs/>
              </w:rPr>
              <w:t xml:space="preserve">   </w:t>
            </w:r>
            <w:r w:rsidRPr="00FA17F0">
              <w:rPr>
                <w:rFonts w:ascii="TH SarabunPSK" w:hAnsi="TH SarabunPSK" w:cs="TH SarabunPSK" w:hint="cs"/>
                <w:sz w:val="32"/>
                <w:szCs w:val="32"/>
                <w:cs/>
              </w:rPr>
              <w:t>ที่</w:t>
            </w:r>
            <w:r w:rsidRPr="00FA17F0">
              <w:rPr>
                <w:rFonts w:ascii="TH SarabunPSK" w:hAnsi="TH SarabunPSK" w:cs="TH SarabunPSK"/>
                <w:sz w:val="32"/>
                <w:szCs w:val="32"/>
                <w:cs/>
              </w:rPr>
              <w:t xml:space="preserve"> 1 </w:t>
            </w:r>
            <w:r w:rsidRPr="00FA17F0">
              <w:rPr>
                <w:rFonts w:ascii="TH SarabunPSK" w:hAnsi="TH SarabunPSK" w:cs="TH SarabunPSK" w:hint="cs"/>
                <w:sz w:val="32"/>
                <w:szCs w:val="32"/>
                <w:cs/>
              </w:rPr>
              <w:t>ได้ทราบในกิจกรรมปฐมนิเทศหลักสูตรฯ</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กิจกรรมพบที่ปรึกษา</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และจัดทำคู่มือนักศึกษา</w:t>
            </w:r>
            <w:r w:rsidRPr="00FA17F0">
              <w:rPr>
                <w:rFonts w:ascii="TH SarabunPSK" w:hAnsi="TH SarabunPSK" w:cs="TH SarabunPSK"/>
                <w:sz w:val="32"/>
                <w:szCs w:val="32"/>
                <w:cs/>
              </w:rPr>
              <w:t xml:space="preserve"> </w:t>
            </w:r>
          </w:p>
          <w:p w14:paraId="2093F35F" w14:textId="77777777" w:rsidR="00FA17F0" w:rsidRDefault="006A0842" w:rsidP="00FC3E8E">
            <w:pPr>
              <w:pStyle w:val="ListParagraph"/>
              <w:numPr>
                <w:ilvl w:val="0"/>
                <w:numId w:val="17"/>
              </w:numPr>
              <w:spacing w:after="0" w:line="240" w:lineRule="auto"/>
              <w:ind w:left="339" w:hanging="339"/>
              <w:jc w:val="thaiDistribute"/>
              <w:rPr>
                <w:rFonts w:ascii="TH SarabunPSK" w:hAnsi="TH SarabunPSK" w:cs="TH SarabunPSK"/>
                <w:sz w:val="32"/>
                <w:szCs w:val="32"/>
              </w:rPr>
            </w:pPr>
            <w:r w:rsidRPr="00FA17F0">
              <w:rPr>
                <w:rFonts w:ascii="TH SarabunPSK" w:hAnsi="TH SarabunPSK" w:cs="TH SarabunPSK" w:hint="cs"/>
                <w:sz w:val="32"/>
                <w:szCs w:val="32"/>
                <w:cs/>
              </w:rPr>
              <w:t>จาก</w:t>
            </w:r>
            <w:r w:rsidRPr="00FA17F0">
              <w:rPr>
                <w:rFonts w:ascii="TH SarabunPSK" w:hAnsi="TH SarabunPSK" w:cs="TH SarabunPSK"/>
                <w:sz w:val="32"/>
                <w:szCs w:val="32"/>
              </w:rPr>
              <w:t xml:space="preserve"> SAR</w:t>
            </w:r>
            <w:r w:rsidRPr="00FA17F0">
              <w:rPr>
                <w:rFonts w:ascii="TH SarabunPSK" w:hAnsi="TH SarabunPSK" w:cs="TH SarabunPSK" w:hint="cs"/>
                <w:sz w:val="32"/>
                <w:szCs w:val="32"/>
                <w:cs/>
              </w:rPr>
              <w:t xml:space="preserve"> หน้า 61 หลักสูตรได้มีการแบ่งเป็นกลุ่มวิชาเฉพาะเลือก</w:t>
            </w:r>
            <w:r w:rsidRPr="00FA17F0">
              <w:rPr>
                <w:rFonts w:ascii="TH SarabunPSK" w:hAnsi="TH SarabunPSK" w:cs="TH SarabunPSK"/>
                <w:sz w:val="32"/>
                <w:szCs w:val="32"/>
                <w:cs/>
              </w:rPr>
              <w:t xml:space="preserve"> 30 </w:t>
            </w:r>
            <w:r w:rsidRPr="00FA17F0">
              <w:rPr>
                <w:rFonts w:ascii="TH SarabunPSK" w:hAnsi="TH SarabunPSK" w:cs="TH SarabunPSK" w:hint="cs"/>
                <w:sz w:val="32"/>
                <w:szCs w:val="32"/>
                <w:cs/>
              </w:rPr>
              <w:t>หน่วยกิต</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เป็น</w:t>
            </w:r>
            <w:r w:rsidRPr="00FA17F0">
              <w:rPr>
                <w:rFonts w:ascii="TH SarabunPSK" w:hAnsi="TH SarabunPSK" w:cs="TH SarabunPSK"/>
                <w:sz w:val="32"/>
                <w:szCs w:val="32"/>
                <w:cs/>
              </w:rPr>
              <w:t xml:space="preserve"> 2 </w:t>
            </w:r>
            <w:r w:rsidRPr="00FA17F0">
              <w:rPr>
                <w:rFonts w:ascii="TH SarabunPSK" w:hAnsi="TH SarabunPSK" w:cs="TH SarabunPSK" w:hint="cs"/>
                <w:sz w:val="32"/>
                <w:szCs w:val="32"/>
                <w:cs/>
              </w:rPr>
              <w:t>กลุ่ม ตามความถนัดและความชอบของนักศึกษาได้แก่</w:t>
            </w:r>
            <w:r w:rsidRPr="00FA17F0">
              <w:rPr>
                <w:rFonts w:ascii="TH SarabunPSK" w:hAnsi="TH SarabunPSK" w:cs="TH SarabunPSK"/>
                <w:sz w:val="32"/>
                <w:szCs w:val="32"/>
                <w:cs/>
              </w:rPr>
              <w:t xml:space="preserve"> 1) </w:t>
            </w:r>
            <w:r w:rsidRPr="00FA17F0">
              <w:rPr>
                <w:rFonts w:ascii="TH SarabunPSK" w:hAnsi="TH SarabunPSK" w:cs="TH SarabunPSK" w:hint="cs"/>
                <w:sz w:val="32"/>
                <w:szCs w:val="32"/>
                <w:cs/>
              </w:rPr>
              <w:t>กลุ่มวิชาท่องเที่ยว</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และ</w:t>
            </w:r>
            <w:r w:rsidRPr="00FA17F0">
              <w:rPr>
                <w:rFonts w:ascii="TH SarabunPSK" w:hAnsi="TH SarabunPSK" w:cs="TH SarabunPSK"/>
                <w:sz w:val="32"/>
                <w:szCs w:val="32"/>
                <w:cs/>
              </w:rPr>
              <w:t xml:space="preserve"> 2) </w:t>
            </w:r>
            <w:r w:rsidRPr="00FA17F0">
              <w:rPr>
                <w:rFonts w:ascii="TH SarabunPSK" w:hAnsi="TH SarabunPSK" w:cs="TH SarabunPSK" w:hint="cs"/>
                <w:sz w:val="32"/>
                <w:szCs w:val="32"/>
                <w:cs/>
              </w:rPr>
              <w:t>กลุ่มวิชาบริการ</w:t>
            </w:r>
          </w:p>
          <w:p w14:paraId="40EBA171" w14:textId="77777777" w:rsidR="00FA17F0" w:rsidRDefault="006A0842" w:rsidP="00FC3E8E">
            <w:pPr>
              <w:pStyle w:val="ListParagraph"/>
              <w:numPr>
                <w:ilvl w:val="0"/>
                <w:numId w:val="17"/>
              </w:numPr>
              <w:spacing w:after="0" w:line="240" w:lineRule="auto"/>
              <w:ind w:left="339" w:hanging="339"/>
              <w:jc w:val="thaiDistribute"/>
              <w:rPr>
                <w:rFonts w:ascii="TH SarabunPSK" w:hAnsi="TH SarabunPSK" w:cs="TH SarabunPSK"/>
                <w:sz w:val="32"/>
                <w:szCs w:val="32"/>
              </w:rPr>
            </w:pPr>
            <w:r w:rsidRPr="00FA17F0">
              <w:rPr>
                <w:rFonts w:ascii="TH SarabunPSK" w:hAnsi="TH SarabunPSK" w:cs="TH SarabunPSK" w:hint="cs"/>
                <w:sz w:val="32"/>
                <w:szCs w:val="32"/>
                <w:cs/>
              </w:rPr>
              <w:t>จาก</w:t>
            </w:r>
            <w:r w:rsidRPr="00FA17F0">
              <w:rPr>
                <w:rFonts w:ascii="TH SarabunPSK" w:hAnsi="TH SarabunPSK" w:cs="TH SarabunPSK"/>
                <w:sz w:val="32"/>
                <w:szCs w:val="32"/>
              </w:rPr>
              <w:t xml:space="preserve"> SAR</w:t>
            </w:r>
            <w:r w:rsidRPr="00FA17F0">
              <w:rPr>
                <w:rFonts w:ascii="TH SarabunPSK" w:hAnsi="TH SarabunPSK" w:cs="TH SarabunPSK" w:hint="cs"/>
                <w:sz w:val="32"/>
                <w:szCs w:val="32"/>
                <w:cs/>
              </w:rPr>
              <w:t xml:space="preserve"> หน้า 62 หลักสูตรมีให้นักศึกษาสามารถเลือกกลุ่มวิชาที่ตนเองชอบและถนัดได้</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ประกอบด้วยวิชาภาษาจีน</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ภาษาญี่ปุ่น</w:t>
            </w:r>
            <w:r w:rsidRPr="00FA17F0">
              <w:rPr>
                <w:rFonts w:ascii="TH SarabunPSK" w:hAnsi="TH SarabunPSK" w:cs="TH SarabunPSK"/>
                <w:sz w:val="32"/>
                <w:szCs w:val="32"/>
                <w:cs/>
              </w:rPr>
              <w:t xml:space="preserve"> </w:t>
            </w:r>
            <w:r w:rsidRPr="00FA17F0">
              <w:rPr>
                <w:rFonts w:ascii="TH SarabunPSK" w:hAnsi="TH SarabunPSK" w:cs="TH SarabunPSK" w:hint="cs"/>
                <w:sz w:val="32"/>
                <w:szCs w:val="32"/>
                <w:cs/>
              </w:rPr>
              <w:t>และภาษาอังกฤษ</w:t>
            </w:r>
          </w:p>
          <w:p w14:paraId="147C6F94" w14:textId="3CD30C46" w:rsidR="006A0842" w:rsidRPr="00FA17F0" w:rsidRDefault="006A0842" w:rsidP="00FC3E8E">
            <w:pPr>
              <w:pStyle w:val="ListParagraph"/>
              <w:numPr>
                <w:ilvl w:val="0"/>
                <w:numId w:val="17"/>
              </w:numPr>
              <w:spacing w:after="0" w:line="240" w:lineRule="auto"/>
              <w:ind w:left="339" w:hanging="339"/>
              <w:jc w:val="thaiDistribute"/>
              <w:rPr>
                <w:rFonts w:ascii="TH SarabunPSK" w:hAnsi="TH SarabunPSK" w:cs="TH SarabunPSK"/>
                <w:sz w:val="32"/>
                <w:szCs w:val="32"/>
              </w:rPr>
            </w:pPr>
            <w:r w:rsidRPr="00FA17F0">
              <w:rPr>
                <w:rFonts w:ascii="TH SarabunPSK" w:hAnsi="TH SarabunPSK" w:cs="TH SarabunPSK" w:hint="cs"/>
                <w:spacing w:val="-4"/>
                <w:sz w:val="32"/>
                <w:szCs w:val="32"/>
                <w:cs/>
              </w:rPr>
              <w:t>จาก</w:t>
            </w:r>
            <w:r w:rsidRPr="00FA17F0">
              <w:rPr>
                <w:rFonts w:ascii="TH SarabunPSK" w:hAnsi="TH SarabunPSK" w:cs="TH SarabunPSK"/>
                <w:spacing w:val="-4"/>
                <w:sz w:val="32"/>
                <w:szCs w:val="32"/>
              </w:rPr>
              <w:t xml:space="preserve"> OBE</w:t>
            </w:r>
            <w:r w:rsidRPr="00FA17F0">
              <w:rPr>
                <w:rFonts w:ascii="TH SarabunPSK" w:hAnsi="TH SarabunPSK" w:cs="TH SarabunPSK"/>
                <w:spacing w:val="-4"/>
                <w:sz w:val="32"/>
                <w:szCs w:val="32"/>
                <w:cs/>
              </w:rPr>
              <w:t>.</w:t>
            </w:r>
            <w:r w:rsidRPr="00FA17F0">
              <w:rPr>
                <w:rFonts w:ascii="TH SarabunPSK" w:hAnsi="TH SarabunPSK" w:cs="TH SarabunPSK"/>
                <w:spacing w:val="-4"/>
                <w:sz w:val="32"/>
                <w:szCs w:val="32"/>
              </w:rPr>
              <w:t xml:space="preserve">2 </w:t>
            </w:r>
            <w:r w:rsidRPr="00FA17F0">
              <w:rPr>
                <w:rFonts w:ascii="TH SarabunPSK" w:hAnsi="TH SarabunPSK" w:cs="TH SarabunPSK" w:hint="cs"/>
                <w:spacing w:val="-4"/>
                <w:sz w:val="32"/>
                <w:szCs w:val="32"/>
                <w:cs/>
              </w:rPr>
              <w:t>หน้า 132 หลักสูตรมีกลุ่มวิชาเฉพาะเลือก</w:t>
            </w:r>
            <w:r w:rsidRPr="00FA17F0">
              <w:rPr>
                <w:rFonts w:ascii="TH SarabunPSK" w:hAnsi="TH SarabunPSK" w:cs="TH SarabunPSK"/>
                <w:spacing w:val="-4"/>
                <w:sz w:val="32"/>
                <w:szCs w:val="32"/>
                <w:cs/>
              </w:rPr>
              <w:t xml:space="preserve"> 30 </w:t>
            </w:r>
            <w:r w:rsidRPr="00FA17F0">
              <w:rPr>
                <w:rFonts w:ascii="TH SarabunPSK" w:hAnsi="TH SarabunPSK" w:cs="TH SarabunPSK" w:hint="cs"/>
                <w:spacing w:val="-4"/>
                <w:sz w:val="32"/>
                <w:szCs w:val="32"/>
                <w:cs/>
              </w:rPr>
              <w:t>หน่วย</w:t>
            </w:r>
            <w:r w:rsidR="00E13854">
              <w:rPr>
                <w:rFonts w:ascii="TH SarabunPSK" w:hAnsi="TH SarabunPSK" w:cs="TH SarabunPSK" w:hint="cs"/>
                <w:spacing w:val="-4"/>
                <w:sz w:val="32"/>
                <w:szCs w:val="32"/>
                <w:cs/>
              </w:rPr>
              <w:t>กิต</w:t>
            </w:r>
            <w:r w:rsidRPr="00FA17F0">
              <w:rPr>
                <w:rFonts w:ascii="TH SarabunPSK" w:hAnsi="TH SarabunPSK" w:cs="TH SarabunPSK"/>
                <w:spacing w:val="-4"/>
                <w:sz w:val="32"/>
                <w:szCs w:val="32"/>
                <w:cs/>
              </w:rPr>
              <w:t xml:space="preserve"> </w:t>
            </w:r>
            <w:r w:rsidRPr="00FA17F0">
              <w:rPr>
                <w:rFonts w:ascii="TH SarabunPSK" w:hAnsi="TH SarabunPSK" w:cs="TH SarabunPSK" w:hint="cs"/>
                <w:spacing w:val="-4"/>
                <w:sz w:val="32"/>
                <w:szCs w:val="32"/>
                <w:cs/>
              </w:rPr>
              <w:t>แบ่งเป็น</w:t>
            </w:r>
            <w:r w:rsidRPr="00FA17F0">
              <w:rPr>
                <w:rFonts w:ascii="TH SarabunPSK" w:hAnsi="TH SarabunPSK" w:cs="TH SarabunPSK"/>
                <w:spacing w:val="-4"/>
                <w:sz w:val="32"/>
                <w:szCs w:val="32"/>
                <w:cs/>
              </w:rPr>
              <w:t xml:space="preserve"> </w:t>
            </w:r>
            <w:r w:rsidRPr="00FA17F0">
              <w:rPr>
                <w:rFonts w:ascii="TH SarabunPSK" w:hAnsi="TH SarabunPSK" w:cs="TH SarabunPSK" w:hint="cs"/>
                <w:spacing w:val="-4"/>
                <w:sz w:val="32"/>
                <w:szCs w:val="32"/>
                <w:cs/>
              </w:rPr>
              <w:t>กลุ่มความสนใจเฉพาะ</w:t>
            </w:r>
            <w:r w:rsidRPr="00FA17F0">
              <w:rPr>
                <w:rFonts w:ascii="TH SarabunPSK" w:hAnsi="TH SarabunPSK" w:cs="TH SarabunPSK"/>
                <w:spacing w:val="-4"/>
                <w:sz w:val="32"/>
                <w:szCs w:val="32"/>
                <w:cs/>
              </w:rPr>
              <w:t xml:space="preserve"> 15 </w:t>
            </w:r>
            <w:r w:rsidRPr="00FA17F0">
              <w:rPr>
                <w:rFonts w:ascii="TH SarabunPSK" w:hAnsi="TH SarabunPSK" w:cs="TH SarabunPSK" w:hint="cs"/>
                <w:spacing w:val="-4"/>
                <w:sz w:val="32"/>
                <w:szCs w:val="32"/>
                <w:cs/>
              </w:rPr>
              <w:t>หน่วยกิต</w:t>
            </w:r>
            <w:r w:rsidRPr="00FA17F0">
              <w:rPr>
                <w:rFonts w:ascii="TH SarabunPSK" w:hAnsi="TH SarabunPSK" w:cs="TH SarabunPSK"/>
                <w:spacing w:val="-4"/>
                <w:sz w:val="32"/>
                <w:szCs w:val="32"/>
                <w:cs/>
              </w:rPr>
              <w:t xml:space="preserve"> </w:t>
            </w:r>
            <w:r w:rsidRPr="00FA17F0">
              <w:rPr>
                <w:rFonts w:ascii="TH SarabunPSK" w:hAnsi="TH SarabunPSK" w:cs="TH SarabunPSK" w:hint="cs"/>
                <w:spacing w:val="-4"/>
                <w:sz w:val="32"/>
                <w:szCs w:val="32"/>
                <w:cs/>
              </w:rPr>
              <w:t>และ</w:t>
            </w:r>
            <w:r w:rsidRPr="00FA17F0">
              <w:rPr>
                <w:rFonts w:ascii="TH SarabunPSK" w:hAnsi="TH SarabunPSK" w:cs="TH SarabunPSK"/>
                <w:spacing w:val="-4"/>
                <w:sz w:val="32"/>
                <w:szCs w:val="32"/>
                <w:cs/>
              </w:rPr>
              <w:t xml:space="preserve"> </w:t>
            </w:r>
            <w:r w:rsidRPr="00FA17F0">
              <w:rPr>
                <w:rFonts w:ascii="TH SarabunPSK" w:hAnsi="TH SarabunPSK" w:cs="TH SarabunPSK" w:hint="cs"/>
                <w:spacing w:val="-4"/>
                <w:sz w:val="32"/>
                <w:szCs w:val="32"/>
                <w:cs/>
              </w:rPr>
              <w:t>กลุ่มวิชาภาษาต่างประเทศเพื่องานอาชีพ</w:t>
            </w:r>
            <w:r w:rsidRPr="00FA17F0">
              <w:rPr>
                <w:rFonts w:ascii="TH SarabunPSK" w:hAnsi="TH SarabunPSK" w:cs="TH SarabunPSK"/>
                <w:spacing w:val="-4"/>
                <w:sz w:val="32"/>
                <w:szCs w:val="32"/>
                <w:cs/>
              </w:rPr>
              <w:t xml:space="preserve"> 15 </w:t>
            </w:r>
            <w:r w:rsidRPr="00FA17F0">
              <w:rPr>
                <w:rFonts w:ascii="TH SarabunPSK" w:hAnsi="TH SarabunPSK" w:cs="TH SarabunPSK" w:hint="cs"/>
                <w:spacing w:val="-4"/>
                <w:sz w:val="32"/>
                <w:szCs w:val="32"/>
                <w:cs/>
              </w:rPr>
              <w:t>หน่วยกิต</w:t>
            </w:r>
          </w:p>
        </w:tc>
        <w:tc>
          <w:tcPr>
            <w:tcW w:w="1475" w:type="pct"/>
            <w:shd w:val="clear" w:color="auto" w:fill="auto"/>
          </w:tcPr>
          <w:p w14:paraId="495F458F" w14:textId="6D4A3C1D" w:rsidR="006A0842" w:rsidRPr="0018794E" w:rsidRDefault="006A0842" w:rsidP="006A0842">
            <w:pPr>
              <w:pStyle w:val="NoSpacing"/>
              <w:jc w:val="thaiDistribute"/>
              <w:rPr>
                <w:rFonts w:ascii="TH SarabunPSK" w:hAnsi="TH SarabunPSK" w:cs="TH SarabunPSK"/>
                <w:sz w:val="32"/>
                <w:szCs w:val="32"/>
              </w:rPr>
            </w:pPr>
            <w:r w:rsidRPr="0018794E">
              <w:rPr>
                <w:rFonts w:ascii="TH SarabunPSK" w:hAnsi="TH SarabunPSK" w:cs="TH SarabunPSK"/>
                <w:sz w:val="32"/>
                <w:szCs w:val="32"/>
                <w:cs/>
              </w:rPr>
              <w:t>หลักสูตร</w:t>
            </w:r>
            <w:r w:rsidRPr="0018794E">
              <w:rPr>
                <w:rFonts w:ascii="TH SarabunPSK" w:hAnsi="TH SarabunPSK" w:cs="TH SarabunPSK" w:hint="cs"/>
                <w:sz w:val="32"/>
                <w:szCs w:val="32"/>
                <w:cs/>
              </w:rPr>
              <w:t>พิจารณา</w:t>
            </w:r>
            <w:r w:rsidRPr="0018794E">
              <w:rPr>
                <w:rFonts w:ascii="TH SarabunPSK" w:hAnsi="TH SarabunPSK" w:cs="TH SarabunPSK"/>
                <w:sz w:val="32"/>
                <w:szCs w:val="32"/>
                <w:cs/>
              </w:rPr>
              <w:t>กระบวนการในการคัดเลือกและการแนะนำในการเลือกเรียนในรายวิชาที่บรรลุผลการเรียนของหลักสูตร</w:t>
            </w:r>
          </w:p>
          <w:p w14:paraId="04D13837" w14:textId="35E1F775" w:rsidR="006A0842" w:rsidRPr="00A56D0A" w:rsidRDefault="006A0842" w:rsidP="006A0842">
            <w:pPr>
              <w:spacing w:after="0" w:line="240" w:lineRule="auto"/>
              <w:jc w:val="thaiDistribute"/>
              <w:rPr>
                <w:rFonts w:ascii="TH SarabunPSK" w:hAnsi="TH SarabunPSK" w:cs="TH SarabunPSK"/>
                <w:sz w:val="32"/>
                <w:szCs w:val="32"/>
                <w:cs/>
              </w:rPr>
            </w:pPr>
          </w:p>
        </w:tc>
        <w:tc>
          <w:tcPr>
            <w:tcW w:w="332" w:type="pct"/>
            <w:shd w:val="clear" w:color="auto" w:fill="auto"/>
          </w:tcPr>
          <w:p w14:paraId="69665957" w14:textId="66FC64DA"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307A82B4" w14:textId="77777777" w:rsidTr="0066279A">
        <w:trPr>
          <w:jc w:val="center"/>
        </w:trPr>
        <w:tc>
          <w:tcPr>
            <w:tcW w:w="212" w:type="pct"/>
            <w:shd w:val="clear" w:color="auto" w:fill="auto"/>
          </w:tcPr>
          <w:p w14:paraId="04FA4B90"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2</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24" w:type="pct"/>
            <w:shd w:val="clear" w:color="auto" w:fill="auto"/>
          </w:tcPr>
          <w:p w14:paraId="11317DE0" w14:textId="4B6670DD" w:rsidR="006A0842" w:rsidRPr="00A56D0A" w:rsidRDefault="006A0842" w:rsidP="006A0842">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programme to show that its curriculum is reviewed periodically following an established procedure and that it remains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date and relevant to industry</w:t>
            </w:r>
            <w:r w:rsidRPr="00A56D0A">
              <w:rPr>
                <w:rFonts w:ascii="TH SarabunPSK" w:hAnsi="TH SarabunPSK" w:cs="TH SarabunPSK"/>
                <w:color w:val="000000"/>
                <w:sz w:val="32"/>
                <w:szCs w:val="32"/>
                <w:cs/>
              </w:rPr>
              <w:t>.</w:t>
            </w:r>
          </w:p>
        </w:tc>
        <w:tc>
          <w:tcPr>
            <w:tcW w:w="1657" w:type="pct"/>
            <w:shd w:val="clear" w:color="auto" w:fill="auto"/>
          </w:tcPr>
          <w:p w14:paraId="3F142F34" w14:textId="078A9D8B" w:rsidR="0059401D" w:rsidRDefault="006A0842" w:rsidP="00FC3E8E">
            <w:pPr>
              <w:pStyle w:val="ListParagraph"/>
              <w:numPr>
                <w:ilvl w:val="0"/>
                <w:numId w:val="18"/>
              </w:numPr>
              <w:spacing w:after="0" w:line="240" w:lineRule="auto"/>
              <w:ind w:left="339" w:hanging="339"/>
              <w:jc w:val="thaiDistribute"/>
              <w:rPr>
                <w:rFonts w:ascii="TH SarabunPSK" w:hAnsi="TH SarabunPSK" w:cs="TH SarabunPSK"/>
                <w:sz w:val="32"/>
                <w:szCs w:val="32"/>
              </w:rPr>
            </w:pPr>
            <w:r w:rsidRPr="0059401D">
              <w:rPr>
                <w:rFonts w:ascii="TH SarabunPSK" w:hAnsi="TH SarabunPSK" w:cs="TH SarabunPSK" w:hint="cs"/>
                <w:sz w:val="32"/>
                <w:szCs w:val="32"/>
                <w:cs/>
              </w:rPr>
              <w:t>จาก</w:t>
            </w:r>
            <w:r w:rsidRPr="0059401D">
              <w:rPr>
                <w:rFonts w:ascii="TH SarabunPSK" w:hAnsi="TH SarabunPSK" w:cs="TH SarabunPSK"/>
                <w:sz w:val="32"/>
                <w:szCs w:val="32"/>
              </w:rPr>
              <w:t xml:space="preserve"> SAR</w:t>
            </w:r>
            <w:r w:rsidRPr="0059401D">
              <w:rPr>
                <w:rFonts w:ascii="TH SarabunPSK" w:hAnsi="TH SarabunPSK" w:cs="TH SarabunPSK" w:hint="cs"/>
                <w:sz w:val="32"/>
                <w:szCs w:val="32"/>
                <w:cs/>
              </w:rPr>
              <w:t xml:space="preserve"> หน้า 65 หลักสูตรได้ทบทวนความต้องการของอุตสาหกรรมการท่องเที่ยวและบริการซึ่งเป็นหนึ่งใน</w:t>
            </w:r>
            <w:r w:rsidRPr="0059401D">
              <w:rPr>
                <w:rFonts w:ascii="TH SarabunPSK" w:hAnsi="TH SarabunPSK" w:cs="TH SarabunPSK"/>
                <w:sz w:val="32"/>
                <w:szCs w:val="32"/>
                <w:cs/>
              </w:rPr>
              <w:t xml:space="preserve"> </w:t>
            </w:r>
            <w:r w:rsidRPr="0059401D">
              <w:rPr>
                <w:rFonts w:ascii="TH SarabunPSK" w:hAnsi="TH SarabunPSK" w:cs="TH SarabunPSK"/>
                <w:sz w:val="32"/>
                <w:szCs w:val="32"/>
              </w:rPr>
              <w:t xml:space="preserve">Stakeholder </w:t>
            </w:r>
            <w:r w:rsidRPr="0059401D">
              <w:rPr>
                <w:rFonts w:ascii="TH SarabunPSK" w:hAnsi="TH SarabunPSK" w:cs="TH SarabunPSK" w:hint="cs"/>
                <w:sz w:val="32"/>
                <w:szCs w:val="32"/>
                <w:cs/>
              </w:rPr>
              <w:t>ของหลักสูตรฯ</w:t>
            </w:r>
            <w:r w:rsidRPr="0059401D">
              <w:rPr>
                <w:rFonts w:ascii="TH SarabunPSK" w:hAnsi="TH SarabunPSK" w:cs="TH SarabunPSK"/>
                <w:sz w:val="32"/>
                <w:szCs w:val="32"/>
                <w:cs/>
              </w:rPr>
              <w:t xml:space="preserve"> </w:t>
            </w:r>
            <w:r w:rsidRPr="0059401D">
              <w:rPr>
                <w:rFonts w:ascii="TH SarabunPSK" w:hAnsi="TH SarabunPSK" w:cs="TH SarabunPSK" w:hint="cs"/>
                <w:sz w:val="32"/>
                <w:szCs w:val="32"/>
                <w:cs/>
              </w:rPr>
              <w:t>ในทุกปี จากการนิเทศงานสหกิจศึกษาและทบทวนทุก</w:t>
            </w:r>
            <w:r w:rsidRPr="0059401D">
              <w:rPr>
                <w:rFonts w:ascii="TH SarabunPSK" w:hAnsi="TH SarabunPSK" w:cs="TH SarabunPSK"/>
                <w:sz w:val="32"/>
                <w:szCs w:val="32"/>
                <w:cs/>
              </w:rPr>
              <w:t xml:space="preserve"> 5 </w:t>
            </w:r>
            <w:r w:rsidRPr="0059401D">
              <w:rPr>
                <w:rFonts w:ascii="TH SarabunPSK" w:hAnsi="TH SarabunPSK" w:cs="TH SarabunPSK" w:hint="cs"/>
                <w:sz w:val="32"/>
                <w:szCs w:val="32"/>
                <w:cs/>
              </w:rPr>
              <w:t>ปี</w:t>
            </w:r>
            <w:r w:rsidRPr="0059401D">
              <w:rPr>
                <w:rFonts w:ascii="TH SarabunPSK" w:hAnsi="TH SarabunPSK" w:cs="TH SarabunPSK"/>
                <w:sz w:val="32"/>
                <w:szCs w:val="32"/>
                <w:cs/>
              </w:rPr>
              <w:t xml:space="preserve"> </w:t>
            </w:r>
            <w:r w:rsidRPr="0059401D">
              <w:rPr>
                <w:rFonts w:ascii="TH SarabunPSK" w:hAnsi="TH SarabunPSK" w:cs="TH SarabunPSK" w:hint="cs"/>
                <w:sz w:val="32"/>
                <w:szCs w:val="32"/>
                <w:cs/>
              </w:rPr>
              <w:t>จากการปรับปรุงหลักสูตร</w:t>
            </w:r>
          </w:p>
          <w:p w14:paraId="13D4CAA5" w14:textId="77777777" w:rsidR="006A0842" w:rsidRDefault="006A0842" w:rsidP="00FC3E8E">
            <w:pPr>
              <w:pStyle w:val="ListParagraph"/>
              <w:numPr>
                <w:ilvl w:val="0"/>
                <w:numId w:val="18"/>
              </w:numPr>
              <w:spacing w:after="0" w:line="240" w:lineRule="auto"/>
              <w:ind w:left="339" w:hanging="339"/>
              <w:jc w:val="thaiDistribute"/>
              <w:rPr>
                <w:rFonts w:ascii="TH SarabunPSK" w:hAnsi="TH SarabunPSK" w:cs="TH SarabunPSK"/>
                <w:sz w:val="32"/>
                <w:szCs w:val="32"/>
              </w:rPr>
            </w:pPr>
            <w:r w:rsidRPr="0059401D">
              <w:rPr>
                <w:rFonts w:ascii="TH SarabunPSK" w:hAnsi="TH SarabunPSK" w:cs="TH SarabunPSK" w:hint="cs"/>
                <w:sz w:val="32"/>
                <w:szCs w:val="32"/>
                <w:cs/>
              </w:rPr>
              <w:t>จาก</w:t>
            </w:r>
            <w:r w:rsidRPr="0059401D">
              <w:rPr>
                <w:rFonts w:ascii="TH SarabunPSK" w:hAnsi="TH SarabunPSK" w:cs="TH SarabunPSK"/>
                <w:sz w:val="32"/>
                <w:szCs w:val="32"/>
              </w:rPr>
              <w:t xml:space="preserve"> SAR </w:t>
            </w:r>
            <w:r w:rsidRPr="0059401D">
              <w:rPr>
                <w:rFonts w:ascii="TH SarabunPSK" w:hAnsi="TH SarabunPSK" w:cs="TH SarabunPSK" w:hint="cs"/>
                <w:sz w:val="32"/>
                <w:szCs w:val="32"/>
                <w:cs/>
              </w:rPr>
              <w:t>หน้า 65 หลักสูตรมีระบบและกลไกการออกแบบหลักสูตรการจัดการธุรกิจท่องเที่ยวและบริการ</w:t>
            </w:r>
          </w:p>
          <w:p w14:paraId="32B6B472" w14:textId="3C68997B" w:rsidR="003974CA" w:rsidRPr="003974CA" w:rsidRDefault="003974CA" w:rsidP="003974CA">
            <w:pPr>
              <w:spacing w:after="0" w:line="240" w:lineRule="auto"/>
              <w:jc w:val="thaiDistribute"/>
              <w:rPr>
                <w:rFonts w:ascii="TH SarabunPSK" w:hAnsi="TH SarabunPSK" w:cs="TH SarabunPSK"/>
                <w:sz w:val="32"/>
                <w:szCs w:val="32"/>
              </w:rPr>
            </w:pPr>
          </w:p>
        </w:tc>
        <w:tc>
          <w:tcPr>
            <w:tcW w:w="1475" w:type="pct"/>
            <w:shd w:val="clear" w:color="auto" w:fill="auto"/>
          </w:tcPr>
          <w:p w14:paraId="26354A7D" w14:textId="357CF0CD" w:rsidR="006A0842" w:rsidRPr="00A56D0A" w:rsidRDefault="006A0842" w:rsidP="006A0842">
            <w:pPr>
              <w:spacing w:after="0" w:line="240" w:lineRule="auto"/>
              <w:jc w:val="thaiDistribute"/>
              <w:rPr>
                <w:rFonts w:ascii="TH SarabunPSK" w:hAnsi="TH SarabunPSK" w:cs="TH SarabunPSK"/>
                <w:sz w:val="32"/>
                <w:szCs w:val="32"/>
                <w:cs/>
              </w:rPr>
            </w:pPr>
            <w:r w:rsidRPr="00FC14F9">
              <w:rPr>
                <w:rFonts w:ascii="TH SarabunPSK" w:hAnsi="TH SarabunPSK" w:cs="TH SarabunPSK"/>
                <w:sz w:val="32"/>
                <w:szCs w:val="32"/>
                <w:cs/>
              </w:rPr>
              <w:t>หลักสูตรพิจารณาการได้มาซึ่งความต้องการของภาคอุตสาหกรรมท่องเที่ยวและบริการต่อการปรับปรุงเนื้อหารายวิชา</w:t>
            </w:r>
          </w:p>
        </w:tc>
        <w:tc>
          <w:tcPr>
            <w:tcW w:w="332" w:type="pct"/>
            <w:shd w:val="clear" w:color="auto" w:fill="auto"/>
          </w:tcPr>
          <w:p w14:paraId="6577656A" w14:textId="6133133F"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06F62787" w14:textId="77777777" w:rsidTr="0066279A">
        <w:trPr>
          <w:jc w:val="center"/>
        </w:trPr>
        <w:tc>
          <w:tcPr>
            <w:tcW w:w="212" w:type="pct"/>
            <w:shd w:val="clear" w:color="auto" w:fill="EEECE1" w:themeFill="background2"/>
          </w:tcPr>
          <w:p w14:paraId="66F4FC25" w14:textId="77777777" w:rsidR="006A0842" w:rsidRPr="00A56D0A" w:rsidRDefault="006A0842" w:rsidP="006A0842">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3</w:t>
            </w:r>
          </w:p>
        </w:tc>
        <w:tc>
          <w:tcPr>
            <w:tcW w:w="4456" w:type="pct"/>
            <w:gridSpan w:val="3"/>
            <w:shd w:val="clear" w:color="auto" w:fill="EEECE1" w:themeFill="background2"/>
          </w:tcPr>
          <w:p w14:paraId="5F79FF97"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Teaching and Learning Approach</w:t>
            </w:r>
          </w:p>
        </w:tc>
        <w:tc>
          <w:tcPr>
            <w:tcW w:w="332" w:type="pct"/>
            <w:shd w:val="clear" w:color="auto" w:fill="EEECE1" w:themeFill="background2"/>
          </w:tcPr>
          <w:p w14:paraId="664F3020" w14:textId="53065F2F" w:rsidR="006A0842" w:rsidRPr="00A56D0A" w:rsidRDefault="00D4559B" w:rsidP="006A084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A0842" w:rsidRPr="00A56D0A" w14:paraId="24A7B618" w14:textId="77777777" w:rsidTr="0066279A">
        <w:trPr>
          <w:jc w:val="center"/>
        </w:trPr>
        <w:tc>
          <w:tcPr>
            <w:tcW w:w="212" w:type="pct"/>
            <w:shd w:val="clear" w:color="auto" w:fill="auto"/>
          </w:tcPr>
          <w:p w14:paraId="2C5708BC"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3.1</w:t>
            </w:r>
          </w:p>
        </w:tc>
        <w:tc>
          <w:tcPr>
            <w:tcW w:w="1324" w:type="pct"/>
            <w:shd w:val="clear" w:color="auto" w:fill="auto"/>
          </w:tcPr>
          <w:p w14:paraId="21F6F1F6" w14:textId="77777777" w:rsidR="006A0842" w:rsidRPr="00A56D0A" w:rsidRDefault="006A0842" w:rsidP="006A0842">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educational philosophy is shown to be articulated and communicated to stakeholders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It is also shown to be reflected in the teaching and learning activities</w:t>
            </w:r>
            <w:r w:rsidRPr="00A56D0A">
              <w:rPr>
                <w:rFonts w:ascii="TH SarabunPSK" w:hAnsi="TH SarabunPSK" w:cs="TH SarabunPSK"/>
                <w:color w:val="000000"/>
                <w:sz w:val="32"/>
                <w:szCs w:val="32"/>
                <w:cs/>
              </w:rPr>
              <w:t>.</w:t>
            </w:r>
          </w:p>
        </w:tc>
        <w:tc>
          <w:tcPr>
            <w:tcW w:w="1657" w:type="pct"/>
            <w:shd w:val="clear" w:color="auto" w:fill="auto"/>
          </w:tcPr>
          <w:p w14:paraId="24A48F20" w14:textId="55CC4AC2" w:rsidR="003974CA" w:rsidRDefault="006A0842" w:rsidP="00FC3E8E">
            <w:pPr>
              <w:pStyle w:val="ListParagraph"/>
              <w:numPr>
                <w:ilvl w:val="0"/>
                <w:numId w:val="19"/>
              </w:numPr>
              <w:spacing w:after="0" w:line="240" w:lineRule="auto"/>
              <w:ind w:left="339" w:hanging="339"/>
              <w:jc w:val="thaiDistribute"/>
              <w:rPr>
                <w:rFonts w:ascii="TH SarabunPSK" w:hAnsi="TH SarabunPSK" w:cs="TH SarabunPSK"/>
                <w:sz w:val="32"/>
                <w:szCs w:val="32"/>
              </w:rPr>
            </w:pPr>
            <w:r w:rsidRPr="003974CA">
              <w:rPr>
                <w:rFonts w:ascii="TH SarabunPSK" w:hAnsi="TH SarabunPSK" w:cs="TH SarabunPSK" w:hint="cs"/>
                <w:sz w:val="32"/>
                <w:szCs w:val="32"/>
                <w:cs/>
              </w:rPr>
              <w:t>จากการสัมภาษณ์ และ</w:t>
            </w:r>
            <w:r w:rsidR="00E13854">
              <w:rPr>
                <w:rFonts w:ascii="TH SarabunPSK" w:hAnsi="TH SarabunPSK" w:cs="TH SarabunPSK" w:hint="cs"/>
                <w:sz w:val="32"/>
                <w:szCs w:val="32"/>
                <w:cs/>
              </w:rPr>
              <w:t xml:space="preserve"> </w:t>
            </w:r>
            <w:r w:rsidRPr="003974CA">
              <w:rPr>
                <w:rFonts w:ascii="TH SarabunPSK" w:hAnsi="TH SarabunPSK" w:cs="TH SarabunPSK"/>
                <w:sz w:val="32"/>
                <w:szCs w:val="32"/>
              </w:rPr>
              <w:t xml:space="preserve">SAR </w:t>
            </w:r>
            <w:r w:rsidRPr="003974CA">
              <w:rPr>
                <w:rFonts w:ascii="TH SarabunPSK" w:hAnsi="TH SarabunPSK" w:cs="TH SarabunPSK" w:hint="cs"/>
                <w:sz w:val="32"/>
                <w:szCs w:val="32"/>
                <w:cs/>
              </w:rPr>
              <w:t>หน้า</w:t>
            </w:r>
            <w:r w:rsidR="00E13854">
              <w:rPr>
                <w:rFonts w:ascii="TH SarabunPSK" w:hAnsi="TH SarabunPSK" w:cs="TH SarabunPSK" w:hint="cs"/>
                <w:sz w:val="32"/>
                <w:szCs w:val="32"/>
                <w:cs/>
              </w:rPr>
              <w:t xml:space="preserve"> </w:t>
            </w:r>
            <w:r w:rsidRPr="003974CA">
              <w:rPr>
                <w:rFonts w:ascii="TH SarabunPSK" w:hAnsi="TH SarabunPSK" w:cs="TH SarabunPSK" w:hint="cs"/>
                <w:sz w:val="32"/>
                <w:szCs w:val="32"/>
                <w:cs/>
              </w:rPr>
              <w:t>66 พบว่า หลักสูตรจัดการเรียนการสอนเพื่อตอบสนองตามปรัชญาการศึกษาของมหาวิทยาลัย และได้มีการเผยแพร่ประชาสัมพันธ์ให้ผู้มีส่วนได้ส่วนเสียรับรู้หลายช่องทาง</w:t>
            </w:r>
          </w:p>
          <w:p w14:paraId="19AD1FCB" w14:textId="195CC939" w:rsidR="006A0842" w:rsidRPr="003974CA" w:rsidRDefault="006A0842" w:rsidP="00FC3E8E">
            <w:pPr>
              <w:pStyle w:val="ListParagraph"/>
              <w:numPr>
                <w:ilvl w:val="0"/>
                <w:numId w:val="19"/>
              </w:numPr>
              <w:spacing w:after="0" w:line="240" w:lineRule="auto"/>
              <w:ind w:left="339" w:hanging="339"/>
              <w:jc w:val="thaiDistribute"/>
              <w:rPr>
                <w:rFonts w:ascii="TH SarabunPSK" w:hAnsi="TH SarabunPSK" w:cs="TH SarabunPSK"/>
                <w:sz w:val="32"/>
                <w:szCs w:val="32"/>
              </w:rPr>
            </w:pPr>
            <w:r w:rsidRPr="003974CA">
              <w:rPr>
                <w:rFonts w:ascii="TH SarabunPSK" w:hAnsi="TH SarabunPSK" w:cs="TH SarabunPSK" w:hint="cs"/>
                <w:sz w:val="32"/>
                <w:szCs w:val="32"/>
                <w:cs/>
              </w:rPr>
              <w:t>จาก</w:t>
            </w:r>
            <w:r w:rsidR="00E13854">
              <w:rPr>
                <w:rFonts w:ascii="TH SarabunPSK" w:hAnsi="TH SarabunPSK" w:cs="TH SarabunPSK" w:hint="cs"/>
                <w:sz w:val="32"/>
                <w:szCs w:val="32"/>
                <w:cs/>
              </w:rPr>
              <w:t xml:space="preserve"> </w:t>
            </w:r>
            <w:r w:rsidRPr="003974CA">
              <w:rPr>
                <w:rFonts w:ascii="TH SarabunPSK" w:hAnsi="TH SarabunPSK" w:cs="TH SarabunPSK"/>
                <w:sz w:val="32"/>
                <w:szCs w:val="32"/>
              </w:rPr>
              <w:t xml:space="preserve">SAR </w:t>
            </w:r>
            <w:r w:rsidRPr="003974CA">
              <w:rPr>
                <w:rFonts w:ascii="TH SarabunPSK" w:hAnsi="TH SarabunPSK" w:cs="TH SarabunPSK" w:hint="cs"/>
                <w:sz w:val="32"/>
                <w:szCs w:val="32"/>
                <w:cs/>
              </w:rPr>
              <w:t>หน้า 68 พบว่า</w:t>
            </w:r>
            <w:r w:rsidR="009108C5" w:rsidRPr="003974CA">
              <w:rPr>
                <w:rFonts w:ascii="TH SarabunPSK" w:hAnsi="TH SarabunPSK" w:cs="TH SarabunPSK" w:hint="cs"/>
                <w:sz w:val="32"/>
                <w:szCs w:val="32"/>
                <w:cs/>
              </w:rPr>
              <w:t xml:space="preserve"> </w:t>
            </w:r>
            <w:r w:rsidRPr="003974CA">
              <w:rPr>
                <w:rFonts w:ascii="TH SarabunPSK" w:hAnsi="TH SarabunPSK" w:cs="TH SarabunPSK" w:hint="cs"/>
                <w:sz w:val="32"/>
                <w:szCs w:val="32"/>
                <w:cs/>
              </w:rPr>
              <w:t>หลักสูตรมีการประเมินการรับรู้เกี่ยวกับปรัชญาการศึกษาของมหาวิทยาลัยในกลุ่มของผู้มีส่วนได้ส่วนเสียรับรู้</w:t>
            </w:r>
          </w:p>
        </w:tc>
        <w:tc>
          <w:tcPr>
            <w:tcW w:w="1475" w:type="pct"/>
            <w:shd w:val="clear" w:color="auto" w:fill="auto"/>
          </w:tcPr>
          <w:p w14:paraId="21A975C8" w14:textId="4A7C6F35" w:rsidR="006A0842" w:rsidRPr="00A56D0A" w:rsidRDefault="006A0842" w:rsidP="000621E4">
            <w:pPr>
              <w:spacing w:after="0" w:line="240" w:lineRule="auto"/>
              <w:jc w:val="thaiDistribute"/>
              <w:rPr>
                <w:rFonts w:ascii="TH SarabunPSK" w:hAnsi="TH SarabunPSK" w:cs="TH SarabunPSK"/>
                <w:sz w:val="32"/>
                <w:szCs w:val="32"/>
              </w:rPr>
            </w:pPr>
            <w:bookmarkStart w:id="2" w:name="_Hlk168988593"/>
            <w:r>
              <w:rPr>
                <w:rFonts w:ascii="TH SarabunPSK" w:hAnsi="TH SarabunPSK" w:cs="TH SarabunPSK" w:hint="cs"/>
                <w:sz w:val="32"/>
                <w:szCs w:val="32"/>
                <w:cs/>
              </w:rPr>
              <w:t>ทบทวนการนำข้อมูลย้อนกลับของผลการประเมินมากำหนดรูปแบบและช่องทางการสื่อสารปรัชญาการศึกษาไปยังกลุ่มผู้มีส่วนได้ส่วนเสียเพื่อให้ทราบ</w:t>
            </w:r>
            <w:r w:rsidR="000621E4">
              <w:rPr>
                <w:rFonts w:ascii="TH SarabunPSK" w:hAnsi="TH SarabunPSK" w:cs="TH SarabunPSK" w:hint="cs"/>
                <w:sz w:val="32"/>
                <w:szCs w:val="32"/>
                <w:cs/>
              </w:rPr>
              <w:t>ข้อมูลด้านปรัชญาหลักสูตรได้อย่างชัดเจน</w:t>
            </w:r>
            <w:bookmarkEnd w:id="2"/>
          </w:p>
        </w:tc>
        <w:tc>
          <w:tcPr>
            <w:tcW w:w="332" w:type="pct"/>
            <w:shd w:val="clear" w:color="auto" w:fill="auto"/>
          </w:tcPr>
          <w:p w14:paraId="7D18349F" w14:textId="3FE2C514"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78C57151" w14:textId="77777777" w:rsidTr="0066279A">
        <w:trPr>
          <w:jc w:val="center"/>
        </w:trPr>
        <w:tc>
          <w:tcPr>
            <w:tcW w:w="212" w:type="pct"/>
            <w:shd w:val="clear" w:color="auto" w:fill="auto"/>
          </w:tcPr>
          <w:p w14:paraId="510173C9"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3.2</w:t>
            </w:r>
          </w:p>
        </w:tc>
        <w:tc>
          <w:tcPr>
            <w:tcW w:w="1324" w:type="pct"/>
            <w:shd w:val="clear" w:color="auto" w:fill="auto"/>
          </w:tcPr>
          <w:p w14:paraId="3FC3C148" w14:textId="77777777" w:rsidR="006A0842" w:rsidRPr="00A56D0A" w:rsidRDefault="006A0842" w:rsidP="006A0842">
            <w:pPr>
              <w:spacing w:after="0" w:line="240" w:lineRule="auto"/>
              <w:rPr>
                <w:rFonts w:ascii="TH SarabunPSK" w:hAnsi="TH SarabunPSK" w:cs="TH SarabunPSK"/>
                <w:b/>
                <w:bCs/>
                <w:spacing w:val="-6"/>
                <w:sz w:val="32"/>
                <w:szCs w:val="32"/>
              </w:rPr>
            </w:pPr>
            <w:r w:rsidRPr="00A56D0A">
              <w:rPr>
                <w:rFonts w:ascii="TH SarabunPSK" w:hAnsi="TH SarabunPSK" w:cs="TH SarabunPSK"/>
                <w:color w:val="000000"/>
                <w:sz w:val="32"/>
                <w:szCs w:val="32"/>
              </w:rPr>
              <w:t>The teaching and learning activities are shown to allow students to participate responsibly in the learning process</w:t>
            </w:r>
            <w:r w:rsidRPr="00A56D0A">
              <w:rPr>
                <w:rFonts w:ascii="TH SarabunPSK" w:hAnsi="TH SarabunPSK" w:cs="TH SarabunPSK"/>
                <w:color w:val="000000"/>
                <w:sz w:val="32"/>
                <w:szCs w:val="32"/>
                <w:cs/>
              </w:rPr>
              <w:t>.</w:t>
            </w:r>
          </w:p>
        </w:tc>
        <w:tc>
          <w:tcPr>
            <w:tcW w:w="1657" w:type="pct"/>
            <w:shd w:val="clear" w:color="auto" w:fill="auto"/>
          </w:tcPr>
          <w:p w14:paraId="53DACA23" w14:textId="36038A5C"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 และ</w:t>
            </w:r>
            <w:r>
              <w:rPr>
                <w:rFonts w:ascii="TH SarabunPSK" w:hAnsi="TH SarabunPSK" w:cs="TH SarabunPSK"/>
                <w:sz w:val="32"/>
                <w:szCs w:val="32"/>
              </w:rPr>
              <w:t xml:space="preserve"> SAR </w:t>
            </w:r>
            <w:r>
              <w:rPr>
                <w:rFonts w:ascii="TH SarabunPSK" w:hAnsi="TH SarabunPSK" w:cs="TH SarabunPSK" w:hint="cs"/>
                <w:sz w:val="32"/>
                <w:szCs w:val="32"/>
                <w:cs/>
              </w:rPr>
              <w:t>หน้า</w:t>
            </w:r>
            <w:r w:rsidR="00E56EE6">
              <w:rPr>
                <w:rFonts w:ascii="TH SarabunPSK" w:hAnsi="TH SarabunPSK" w:cs="TH SarabunPSK" w:hint="cs"/>
                <w:sz w:val="32"/>
                <w:szCs w:val="32"/>
                <w:cs/>
              </w:rPr>
              <w:t xml:space="preserve"> </w:t>
            </w:r>
            <w:r>
              <w:rPr>
                <w:rFonts w:ascii="TH SarabunPSK" w:hAnsi="TH SarabunPSK" w:cs="TH SarabunPSK" w:hint="cs"/>
                <w:sz w:val="32"/>
                <w:szCs w:val="32"/>
                <w:cs/>
              </w:rPr>
              <w:t>69 พบว่า</w:t>
            </w:r>
            <w:r w:rsidR="00E56EE6">
              <w:rPr>
                <w:rFonts w:ascii="TH SarabunPSK" w:hAnsi="TH SarabunPSK" w:cs="TH SarabunPSK" w:hint="cs"/>
                <w:sz w:val="32"/>
                <w:szCs w:val="32"/>
                <w:cs/>
              </w:rPr>
              <w:t xml:space="preserve"> </w:t>
            </w:r>
            <w:r>
              <w:rPr>
                <w:rFonts w:ascii="TH SarabunPSK" w:hAnsi="TH SarabunPSK" w:cs="TH SarabunPSK" w:hint="cs"/>
                <w:sz w:val="32"/>
                <w:szCs w:val="32"/>
                <w:cs/>
              </w:rPr>
              <w:t>หลักสูตรได้เปิดโอกาสให้นักศึกษามีส่วนร่วมในการกำหนดรูปแบบการจัดกิจกรรมการเรียนการสอน</w:t>
            </w:r>
          </w:p>
        </w:tc>
        <w:tc>
          <w:tcPr>
            <w:tcW w:w="1475" w:type="pct"/>
            <w:shd w:val="clear" w:color="auto" w:fill="auto"/>
          </w:tcPr>
          <w:p w14:paraId="0B897889" w14:textId="1F3259AE" w:rsidR="006A0842" w:rsidRPr="00A56D0A" w:rsidRDefault="00E56EE6"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33E1CEC0" w14:textId="591084C8"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711B428E" w14:textId="77777777" w:rsidTr="0066279A">
        <w:trPr>
          <w:jc w:val="center"/>
        </w:trPr>
        <w:tc>
          <w:tcPr>
            <w:tcW w:w="212" w:type="pct"/>
            <w:shd w:val="clear" w:color="auto" w:fill="auto"/>
          </w:tcPr>
          <w:p w14:paraId="49991AE6"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3.3</w:t>
            </w:r>
          </w:p>
        </w:tc>
        <w:tc>
          <w:tcPr>
            <w:tcW w:w="1324" w:type="pct"/>
            <w:shd w:val="clear" w:color="auto" w:fill="auto"/>
          </w:tcPr>
          <w:p w14:paraId="11A9C7BE" w14:textId="77777777" w:rsidR="006A0842" w:rsidRPr="00A56D0A" w:rsidRDefault="006A0842" w:rsidP="006A0842">
            <w:pPr>
              <w:spacing w:after="0" w:line="240" w:lineRule="auto"/>
              <w:rPr>
                <w:rFonts w:ascii="TH SarabunPSK" w:hAnsi="TH SarabunPSK" w:cs="TH SarabunPSK"/>
                <w:b/>
                <w:bCs/>
                <w:spacing w:val="-4"/>
                <w:sz w:val="32"/>
                <w:szCs w:val="32"/>
                <w:cs/>
              </w:rPr>
            </w:pPr>
            <w:r w:rsidRPr="00A56D0A">
              <w:rPr>
                <w:rFonts w:ascii="TH SarabunPSK" w:hAnsi="TH SarabunPSK" w:cs="TH SarabunPSK"/>
                <w:color w:val="000000"/>
                <w:sz w:val="32"/>
                <w:szCs w:val="32"/>
              </w:rPr>
              <w:t>The teaching and learning activities are shown to involve active learning by the students</w:t>
            </w:r>
            <w:r w:rsidRPr="00A56D0A">
              <w:rPr>
                <w:rFonts w:ascii="TH SarabunPSK" w:hAnsi="TH SarabunPSK" w:cs="TH SarabunPSK"/>
                <w:color w:val="000000"/>
                <w:sz w:val="32"/>
                <w:szCs w:val="32"/>
                <w:cs/>
              </w:rPr>
              <w:t>.</w:t>
            </w:r>
          </w:p>
        </w:tc>
        <w:tc>
          <w:tcPr>
            <w:tcW w:w="1657" w:type="pct"/>
            <w:shd w:val="clear" w:color="auto" w:fill="auto"/>
          </w:tcPr>
          <w:p w14:paraId="0347FB5A" w14:textId="77777777" w:rsidR="00F40D6A" w:rsidRPr="00F40D6A" w:rsidRDefault="006A0842" w:rsidP="00FC3E8E">
            <w:pPr>
              <w:pStyle w:val="ListParagraph"/>
              <w:numPr>
                <w:ilvl w:val="0"/>
                <w:numId w:val="20"/>
              </w:numPr>
              <w:spacing w:after="0" w:line="240" w:lineRule="auto"/>
              <w:ind w:left="339" w:hanging="339"/>
              <w:jc w:val="thaiDistribute"/>
              <w:rPr>
                <w:rFonts w:ascii="TH SarabunPSK" w:hAnsi="TH SarabunPSK" w:cs="TH SarabunPSK"/>
                <w:sz w:val="32"/>
                <w:szCs w:val="32"/>
              </w:rPr>
            </w:pPr>
            <w:r w:rsidRPr="00F40D6A">
              <w:rPr>
                <w:rFonts w:ascii="TH SarabunPSK" w:hAnsi="TH SarabunPSK" w:cs="TH SarabunPSK" w:hint="cs"/>
                <w:sz w:val="32"/>
                <w:szCs w:val="32"/>
                <w:cs/>
              </w:rPr>
              <w:t>จากการสัมภาษณ์ และ</w:t>
            </w:r>
            <w:r w:rsidRPr="00F40D6A">
              <w:rPr>
                <w:rFonts w:ascii="TH SarabunPSK" w:hAnsi="TH SarabunPSK" w:cs="TH SarabunPSK"/>
                <w:sz w:val="32"/>
                <w:szCs w:val="32"/>
              </w:rPr>
              <w:t xml:space="preserve"> SAR </w:t>
            </w:r>
            <w:r w:rsidRPr="00F40D6A">
              <w:rPr>
                <w:rFonts w:ascii="TH SarabunPSK" w:hAnsi="TH SarabunPSK" w:cs="TH SarabunPSK" w:hint="cs"/>
                <w:sz w:val="32"/>
                <w:szCs w:val="32"/>
                <w:cs/>
              </w:rPr>
              <w:t>หน้า70 พบว่า</w:t>
            </w:r>
            <w:r w:rsidR="00E56EE6" w:rsidRPr="00F40D6A">
              <w:rPr>
                <w:rFonts w:ascii="TH SarabunPSK" w:eastAsia="Sarabun" w:hAnsi="TH SarabunPSK" w:cs="TH SarabunPSK" w:hint="cs"/>
                <w:color w:val="000000"/>
                <w:sz w:val="32"/>
                <w:szCs w:val="32"/>
                <w:cs/>
              </w:rPr>
              <w:t xml:space="preserve"> </w:t>
            </w:r>
            <w:r w:rsidRPr="00F40D6A">
              <w:rPr>
                <w:rFonts w:ascii="TH SarabunPSK" w:eastAsia="Sarabun" w:hAnsi="TH SarabunPSK" w:cs="TH SarabunPSK"/>
                <w:color w:val="000000"/>
                <w:sz w:val="32"/>
                <w:szCs w:val="32"/>
                <w:cs/>
              </w:rPr>
              <w:t xml:space="preserve">หลักสูตรมีการจัดการเรียนการสอนแบบ </w:t>
            </w:r>
            <w:r w:rsidRPr="00F40D6A">
              <w:rPr>
                <w:rFonts w:ascii="TH SarabunPSK" w:eastAsia="Sarabun" w:hAnsi="TH SarabunPSK" w:cs="TH SarabunPSK"/>
                <w:color w:val="000000"/>
                <w:sz w:val="32"/>
                <w:szCs w:val="32"/>
              </w:rPr>
              <w:t>Active learning</w:t>
            </w:r>
          </w:p>
          <w:p w14:paraId="396083DD" w14:textId="5D00D068" w:rsidR="006A0842" w:rsidRPr="00F40D6A" w:rsidRDefault="006A0842" w:rsidP="00FC3E8E">
            <w:pPr>
              <w:pStyle w:val="ListParagraph"/>
              <w:numPr>
                <w:ilvl w:val="0"/>
                <w:numId w:val="20"/>
              </w:numPr>
              <w:spacing w:after="0" w:line="240" w:lineRule="auto"/>
              <w:ind w:left="339" w:hanging="339"/>
              <w:jc w:val="thaiDistribute"/>
              <w:rPr>
                <w:rFonts w:ascii="TH SarabunPSK" w:hAnsi="TH SarabunPSK" w:cs="TH SarabunPSK"/>
                <w:sz w:val="32"/>
                <w:szCs w:val="32"/>
              </w:rPr>
            </w:pPr>
            <w:r w:rsidRPr="00F40D6A">
              <w:rPr>
                <w:rFonts w:ascii="TH SarabunPSK" w:hAnsi="TH SarabunPSK" w:cs="TH SarabunPSK" w:hint="cs"/>
                <w:sz w:val="32"/>
                <w:szCs w:val="32"/>
                <w:cs/>
              </w:rPr>
              <w:t>จาก</w:t>
            </w:r>
            <w:r w:rsidRPr="00F40D6A">
              <w:rPr>
                <w:rFonts w:ascii="TH SarabunPSK" w:hAnsi="TH SarabunPSK" w:cs="TH SarabunPSK"/>
                <w:sz w:val="32"/>
                <w:szCs w:val="32"/>
              </w:rPr>
              <w:t xml:space="preserve"> SAR </w:t>
            </w:r>
            <w:r w:rsidRPr="00F40D6A">
              <w:rPr>
                <w:rFonts w:ascii="TH SarabunPSK" w:hAnsi="TH SarabunPSK" w:cs="TH SarabunPSK" w:hint="cs"/>
                <w:sz w:val="32"/>
                <w:szCs w:val="32"/>
                <w:cs/>
              </w:rPr>
              <w:t>หน้า</w:t>
            </w:r>
            <w:r w:rsidR="00B904E7" w:rsidRPr="00F40D6A">
              <w:rPr>
                <w:rFonts w:ascii="TH SarabunPSK" w:hAnsi="TH SarabunPSK" w:cs="TH SarabunPSK" w:hint="cs"/>
                <w:sz w:val="32"/>
                <w:szCs w:val="32"/>
                <w:cs/>
              </w:rPr>
              <w:t xml:space="preserve"> </w:t>
            </w:r>
            <w:r w:rsidRPr="00F40D6A">
              <w:rPr>
                <w:rFonts w:ascii="TH SarabunPSK" w:hAnsi="TH SarabunPSK" w:cs="TH SarabunPSK" w:hint="cs"/>
                <w:sz w:val="32"/>
                <w:szCs w:val="32"/>
                <w:cs/>
              </w:rPr>
              <w:t>74 พบว่า</w:t>
            </w:r>
            <w:r w:rsidR="00E56EE6" w:rsidRPr="00F40D6A">
              <w:rPr>
                <w:rFonts w:ascii="TH SarabunPSK" w:hAnsi="TH SarabunPSK" w:cs="TH SarabunPSK" w:hint="cs"/>
                <w:sz w:val="32"/>
                <w:szCs w:val="32"/>
                <w:cs/>
              </w:rPr>
              <w:t xml:space="preserve"> </w:t>
            </w:r>
            <w:r w:rsidRPr="00F40D6A">
              <w:rPr>
                <w:rFonts w:ascii="TH SarabunPSK" w:hAnsi="TH SarabunPSK" w:cs="TH SarabunPSK" w:hint="cs"/>
                <w:sz w:val="32"/>
                <w:szCs w:val="32"/>
                <w:cs/>
              </w:rPr>
              <w:t>หลักสูตรมีการติดตามผลการทวนสอบเพื่อพิจารณาความสอดคล้องของแผนการจัดกิจกรรมการเรียนการสอนและการปฏิบัติจริง</w:t>
            </w:r>
          </w:p>
        </w:tc>
        <w:tc>
          <w:tcPr>
            <w:tcW w:w="1475" w:type="pct"/>
            <w:shd w:val="clear" w:color="auto" w:fill="auto"/>
          </w:tcPr>
          <w:p w14:paraId="46AF85D5" w14:textId="40DFB1C8" w:rsidR="006A0842" w:rsidRPr="00A56D0A" w:rsidRDefault="00E56EE6" w:rsidP="006A084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2" w:type="pct"/>
            <w:shd w:val="clear" w:color="auto" w:fill="auto"/>
          </w:tcPr>
          <w:p w14:paraId="56AE2055" w14:textId="439EB781"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5857789E" w14:textId="77777777" w:rsidTr="0066279A">
        <w:trPr>
          <w:jc w:val="center"/>
        </w:trPr>
        <w:tc>
          <w:tcPr>
            <w:tcW w:w="212" w:type="pct"/>
            <w:shd w:val="clear" w:color="auto" w:fill="auto"/>
          </w:tcPr>
          <w:p w14:paraId="3DD52E15"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3.4</w:t>
            </w:r>
          </w:p>
        </w:tc>
        <w:tc>
          <w:tcPr>
            <w:tcW w:w="1324" w:type="pct"/>
            <w:shd w:val="clear" w:color="auto" w:fill="auto"/>
          </w:tcPr>
          <w:p w14:paraId="3655B611" w14:textId="696A750B" w:rsidR="006A0842" w:rsidRPr="00A56D0A" w:rsidRDefault="006A0842" w:rsidP="006A0842">
            <w:pPr>
              <w:spacing w:after="0" w:line="240" w:lineRule="auto"/>
              <w:rPr>
                <w:rFonts w:ascii="TH SarabunPSK" w:hAnsi="TH SarabunPSK" w:cs="TH SarabunPSK"/>
                <w:spacing w:val="-4"/>
                <w:sz w:val="32"/>
                <w:szCs w:val="32"/>
              </w:rPr>
            </w:pPr>
            <w:r w:rsidRPr="00A56D0A">
              <w:rPr>
                <w:rFonts w:ascii="TH SarabunPSK" w:hAnsi="TH SarabunPSK" w:cs="TH SarabunPSK"/>
                <w:color w:val="000000"/>
                <w:spacing w:val="-4"/>
                <w:sz w:val="32"/>
                <w:szCs w:val="32"/>
              </w:rPr>
              <w:t>The teaching and learning activities are shown to promote learning, learning how to learn, and instilling in students a commitment for life</w:t>
            </w:r>
            <w:r w:rsidRPr="00A56D0A">
              <w:rPr>
                <w:rFonts w:ascii="TH SarabunPSK" w:hAnsi="TH SarabunPSK" w:cs="TH SarabunPSK"/>
                <w:color w:val="000000"/>
                <w:spacing w:val="-4"/>
                <w:sz w:val="32"/>
                <w:szCs w:val="32"/>
                <w:cs/>
              </w:rPr>
              <w:t xml:space="preserve">- </w:t>
            </w:r>
            <w:r w:rsidRPr="00A56D0A">
              <w:rPr>
                <w:rFonts w:ascii="TH SarabunPSK" w:hAnsi="TH SarabunPSK" w:cs="TH SarabunPSK"/>
                <w:color w:val="000000"/>
                <w:spacing w:val="-4"/>
                <w:sz w:val="32"/>
                <w:szCs w:val="32"/>
              </w:rPr>
              <w:t xml:space="preserve">long learning </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e</w:t>
            </w:r>
            <w:r w:rsidRPr="00A56D0A">
              <w:rPr>
                <w:rFonts w:ascii="TH SarabunPSK" w:hAnsi="TH SarabunPSK" w:cs="TH SarabunPSK"/>
                <w:color w:val="000000"/>
                <w:spacing w:val="-4"/>
                <w:sz w:val="32"/>
                <w:szCs w:val="32"/>
                <w:cs/>
              </w:rPr>
              <w:t xml:space="preserve">. </w:t>
            </w:r>
            <w:r w:rsidRPr="00A56D0A">
              <w:rPr>
                <w:rFonts w:ascii="TH SarabunPSK" w:hAnsi="TH SarabunPSK" w:cs="TH SarabunPSK"/>
                <w:color w:val="000000"/>
                <w:spacing w:val="-4"/>
                <w:sz w:val="32"/>
                <w:szCs w:val="32"/>
              </w:rPr>
              <w:t>g</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 commitment to critical inquiry, information</w:t>
            </w:r>
            <w:r w:rsidRPr="00A56D0A">
              <w:rPr>
                <w:rFonts w:ascii="TH SarabunPSK" w:hAnsi="TH SarabunPSK" w:cs="TH SarabunPSK"/>
                <w:color w:val="000000"/>
                <w:spacing w:val="-4"/>
                <w:sz w:val="32"/>
                <w:szCs w:val="32"/>
                <w:cs/>
              </w:rPr>
              <w:t>-</w:t>
            </w:r>
            <w:r w:rsidRPr="00A56D0A">
              <w:rPr>
                <w:rFonts w:ascii="TH SarabunPSK" w:hAnsi="TH SarabunPSK" w:cs="TH SarabunPSK"/>
                <w:color w:val="000000"/>
                <w:spacing w:val="-4"/>
                <w:sz w:val="32"/>
                <w:szCs w:val="32"/>
              </w:rPr>
              <w:t xml:space="preserve">processing skills, and a </w:t>
            </w:r>
            <w:r w:rsidRPr="00A56D0A">
              <w:rPr>
                <w:rFonts w:ascii="TH SarabunPSK" w:hAnsi="TH SarabunPSK" w:cs="TH SarabunPSK"/>
                <w:color w:val="000000"/>
                <w:spacing w:val="-4"/>
                <w:sz w:val="32"/>
                <w:szCs w:val="32"/>
              </w:rPr>
              <w:lastRenderedPageBreak/>
              <w:t>willingness to experiment with new ideas and practices</w:t>
            </w:r>
            <w:r w:rsidRPr="00A56D0A">
              <w:rPr>
                <w:rFonts w:ascii="TH SarabunPSK" w:hAnsi="TH SarabunPSK" w:cs="TH SarabunPSK"/>
                <w:color w:val="000000"/>
                <w:spacing w:val="-4"/>
                <w:sz w:val="32"/>
                <w:szCs w:val="32"/>
                <w:cs/>
              </w:rPr>
              <w:t>).</w:t>
            </w:r>
          </w:p>
        </w:tc>
        <w:tc>
          <w:tcPr>
            <w:tcW w:w="1657" w:type="pct"/>
            <w:shd w:val="clear" w:color="auto" w:fill="auto"/>
          </w:tcPr>
          <w:p w14:paraId="11368D3C" w14:textId="2AFF6331"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จากการสัมภาษณ์ และ</w:t>
            </w:r>
            <w:r>
              <w:rPr>
                <w:rFonts w:ascii="TH SarabunPSK" w:hAnsi="TH SarabunPSK" w:cs="TH SarabunPSK"/>
                <w:sz w:val="32"/>
                <w:szCs w:val="32"/>
              </w:rPr>
              <w:t xml:space="preserve"> SAR </w:t>
            </w:r>
            <w:r>
              <w:rPr>
                <w:rFonts w:ascii="TH SarabunPSK" w:hAnsi="TH SarabunPSK" w:cs="TH SarabunPSK" w:hint="cs"/>
                <w:sz w:val="32"/>
                <w:szCs w:val="32"/>
                <w:cs/>
              </w:rPr>
              <w:t>หน้า</w:t>
            </w:r>
            <w:r w:rsidR="00E56EE6">
              <w:rPr>
                <w:rFonts w:ascii="TH SarabunPSK" w:hAnsi="TH SarabunPSK" w:cs="TH SarabunPSK" w:hint="cs"/>
                <w:sz w:val="32"/>
                <w:szCs w:val="32"/>
                <w:cs/>
              </w:rPr>
              <w:t xml:space="preserve"> </w:t>
            </w:r>
            <w:r>
              <w:rPr>
                <w:rFonts w:ascii="TH SarabunPSK" w:hAnsi="TH SarabunPSK" w:cs="TH SarabunPSK" w:hint="cs"/>
                <w:sz w:val="32"/>
                <w:szCs w:val="32"/>
                <w:cs/>
              </w:rPr>
              <w:t>83-85 พบว่า</w:t>
            </w:r>
            <w:r w:rsidR="00E56EE6">
              <w:rPr>
                <w:rFonts w:ascii="TH SarabunPSK" w:hAnsi="TH SarabunPSK" w:cs="TH SarabunPSK" w:hint="cs"/>
                <w:sz w:val="32"/>
                <w:szCs w:val="32"/>
                <w:cs/>
              </w:rPr>
              <w:t xml:space="preserve"> </w:t>
            </w:r>
            <w:r>
              <w:rPr>
                <w:rFonts w:ascii="TH SarabunPSK" w:hAnsi="TH SarabunPSK" w:cs="TH SarabunPSK" w:hint="cs"/>
                <w:sz w:val="32"/>
                <w:szCs w:val="32"/>
                <w:cs/>
              </w:rPr>
              <w:t>หลักสูตรมีการออกแบบการจัดกิจกรรมการเรียนการสอนที่ส่งเสริมทักษะการเรียนรู้ตลอดชีวิต (</w:t>
            </w:r>
            <w:r w:rsidRPr="007A4EFB">
              <w:rPr>
                <w:rFonts w:ascii="TH SarabunPSK" w:hAnsi="TH SarabunPSK" w:cs="TH SarabunPSK"/>
                <w:color w:val="000000"/>
                <w:spacing w:val="-4"/>
                <w:sz w:val="32"/>
                <w:szCs w:val="32"/>
              </w:rPr>
              <w:t>life</w:t>
            </w:r>
            <w:r w:rsidRPr="007A4EFB">
              <w:rPr>
                <w:rFonts w:ascii="TH SarabunPSK" w:hAnsi="TH SarabunPSK" w:cs="TH SarabunPSK"/>
                <w:color w:val="000000"/>
                <w:spacing w:val="-4"/>
                <w:sz w:val="32"/>
                <w:szCs w:val="32"/>
                <w:cs/>
              </w:rPr>
              <w:t>-</w:t>
            </w:r>
            <w:r w:rsidRPr="007A4EFB">
              <w:rPr>
                <w:rFonts w:ascii="TH SarabunPSK" w:hAnsi="TH SarabunPSK" w:cs="TH SarabunPSK"/>
                <w:color w:val="000000"/>
                <w:spacing w:val="-4"/>
                <w:sz w:val="32"/>
                <w:szCs w:val="32"/>
              </w:rPr>
              <w:t>long learning</w:t>
            </w:r>
            <w:r>
              <w:rPr>
                <w:rFonts w:ascii="TH SarabunPSK" w:hAnsi="TH SarabunPSK" w:cs="TH SarabunPSK" w:hint="cs"/>
                <w:color w:val="000000"/>
                <w:spacing w:val="-4"/>
                <w:sz w:val="32"/>
                <w:szCs w:val="32"/>
                <w:cs/>
              </w:rPr>
              <w:t>)</w:t>
            </w:r>
          </w:p>
        </w:tc>
        <w:tc>
          <w:tcPr>
            <w:tcW w:w="1475" w:type="pct"/>
            <w:shd w:val="clear" w:color="auto" w:fill="auto"/>
          </w:tcPr>
          <w:p w14:paraId="74D4EF37" w14:textId="228D1576"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ทบทวนการออกแบบการจัดกิจกรรมการเรียนการสอนที่ส่งเสริมทักษะการเรียนรู้ตลอดชีวิต (</w:t>
            </w:r>
            <w:r w:rsidRPr="007A4EFB">
              <w:rPr>
                <w:rFonts w:ascii="TH SarabunPSK" w:hAnsi="TH SarabunPSK" w:cs="TH SarabunPSK"/>
                <w:color w:val="000000"/>
                <w:spacing w:val="-4"/>
                <w:sz w:val="32"/>
                <w:szCs w:val="32"/>
              </w:rPr>
              <w:t>life</w:t>
            </w:r>
            <w:r w:rsidRPr="007A4EFB">
              <w:rPr>
                <w:rFonts w:ascii="TH SarabunPSK" w:hAnsi="TH SarabunPSK" w:cs="TH SarabunPSK"/>
                <w:color w:val="000000"/>
                <w:spacing w:val="-4"/>
                <w:sz w:val="32"/>
                <w:szCs w:val="32"/>
                <w:cs/>
              </w:rPr>
              <w:t>-</w:t>
            </w:r>
            <w:r w:rsidRPr="007A4EFB">
              <w:rPr>
                <w:rFonts w:ascii="TH SarabunPSK" w:hAnsi="TH SarabunPSK" w:cs="TH SarabunPSK"/>
                <w:color w:val="000000"/>
                <w:spacing w:val="-4"/>
                <w:sz w:val="32"/>
                <w:szCs w:val="32"/>
              </w:rPr>
              <w:t>long learning</w:t>
            </w:r>
            <w:r>
              <w:rPr>
                <w:rFonts w:ascii="TH SarabunPSK" w:hAnsi="TH SarabunPSK" w:cs="TH SarabunPSK" w:hint="cs"/>
                <w:color w:val="000000"/>
                <w:spacing w:val="-4"/>
                <w:sz w:val="32"/>
                <w:szCs w:val="32"/>
                <w:cs/>
              </w:rPr>
              <w:t>) ที่จะสามารถผลักดันความคาดหวังของหลั</w:t>
            </w:r>
            <w:r w:rsidR="00E56EE6">
              <w:rPr>
                <w:rFonts w:ascii="TH SarabunPSK" w:hAnsi="TH SarabunPSK" w:cs="TH SarabunPSK" w:hint="cs"/>
                <w:color w:val="000000"/>
                <w:spacing w:val="-4"/>
                <w:sz w:val="32"/>
                <w:szCs w:val="32"/>
                <w:cs/>
              </w:rPr>
              <w:t>ก</w:t>
            </w:r>
            <w:r>
              <w:rPr>
                <w:rFonts w:ascii="TH SarabunPSK" w:hAnsi="TH SarabunPSK" w:cs="TH SarabunPSK" w:hint="cs"/>
                <w:color w:val="000000"/>
                <w:spacing w:val="-4"/>
                <w:sz w:val="32"/>
                <w:szCs w:val="32"/>
                <w:cs/>
              </w:rPr>
              <w:t>สูตรด้าน</w:t>
            </w:r>
            <w:r>
              <w:rPr>
                <w:rFonts w:ascii="TH SarabunPSK" w:hAnsi="TH SarabunPSK" w:cs="TH SarabunPSK" w:hint="cs"/>
                <w:sz w:val="32"/>
                <w:szCs w:val="32"/>
                <w:cs/>
              </w:rPr>
              <w:t>การเป็นผู้ประกอบการ</w:t>
            </w:r>
          </w:p>
        </w:tc>
        <w:tc>
          <w:tcPr>
            <w:tcW w:w="332" w:type="pct"/>
            <w:shd w:val="clear" w:color="auto" w:fill="auto"/>
          </w:tcPr>
          <w:p w14:paraId="27EA0891" w14:textId="4562328B" w:rsidR="006A0842" w:rsidRPr="00A56D0A" w:rsidRDefault="00946117"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6A0842" w:rsidRPr="00A56D0A" w14:paraId="41E6691B" w14:textId="77777777" w:rsidTr="0066279A">
        <w:trPr>
          <w:jc w:val="center"/>
        </w:trPr>
        <w:tc>
          <w:tcPr>
            <w:tcW w:w="212" w:type="pct"/>
            <w:shd w:val="clear" w:color="auto" w:fill="auto"/>
          </w:tcPr>
          <w:p w14:paraId="2EBB2C5A"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3.5</w:t>
            </w:r>
          </w:p>
        </w:tc>
        <w:tc>
          <w:tcPr>
            <w:tcW w:w="1324" w:type="pct"/>
            <w:shd w:val="clear" w:color="auto" w:fill="auto"/>
          </w:tcPr>
          <w:p w14:paraId="5DA14233" w14:textId="77777777" w:rsidR="006A0842" w:rsidRPr="00A56D0A" w:rsidRDefault="006A0842" w:rsidP="006A0842">
            <w:pPr>
              <w:spacing w:after="0" w:line="240" w:lineRule="auto"/>
              <w:rPr>
                <w:rFonts w:ascii="TH SarabunPSK" w:hAnsi="TH SarabunPSK" w:cs="TH SarabunPSK"/>
                <w:spacing w:val="-4"/>
                <w:sz w:val="32"/>
                <w:szCs w:val="32"/>
              </w:rPr>
            </w:pPr>
            <w:r w:rsidRPr="00A56D0A">
              <w:rPr>
                <w:rFonts w:ascii="TH SarabunPSK" w:hAnsi="TH SarabunPSK" w:cs="TH SarabunPSK"/>
                <w:color w:val="000000"/>
                <w:sz w:val="32"/>
                <w:szCs w:val="32"/>
              </w:rPr>
              <w:t>The teaching and learning activities are shown to inculcate in students, new ideas, creative thought, innovation, and an entrepreneurial mindset</w:t>
            </w:r>
            <w:r w:rsidRPr="00A56D0A">
              <w:rPr>
                <w:rFonts w:ascii="TH SarabunPSK" w:hAnsi="TH SarabunPSK" w:cs="TH SarabunPSK"/>
                <w:color w:val="000000"/>
                <w:sz w:val="32"/>
                <w:szCs w:val="32"/>
                <w:cs/>
              </w:rPr>
              <w:t>.</w:t>
            </w:r>
          </w:p>
        </w:tc>
        <w:tc>
          <w:tcPr>
            <w:tcW w:w="1657" w:type="pct"/>
            <w:shd w:val="clear" w:color="auto" w:fill="auto"/>
          </w:tcPr>
          <w:p w14:paraId="0E757FA3" w14:textId="2520A9E9"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 และ</w:t>
            </w:r>
            <w:r>
              <w:rPr>
                <w:rFonts w:ascii="TH SarabunPSK" w:hAnsi="TH SarabunPSK" w:cs="TH SarabunPSK"/>
                <w:sz w:val="32"/>
                <w:szCs w:val="32"/>
              </w:rPr>
              <w:t xml:space="preserve"> SAR </w:t>
            </w:r>
            <w:r>
              <w:rPr>
                <w:rFonts w:ascii="TH SarabunPSK" w:hAnsi="TH SarabunPSK" w:cs="TH SarabunPSK" w:hint="cs"/>
                <w:sz w:val="32"/>
                <w:szCs w:val="32"/>
                <w:cs/>
              </w:rPr>
              <w:t>หน้า 84 พบว่า</w:t>
            </w:r>
            <w:r w:rsidR="00D15C00">
              <w:rPr>
                <w:rFonts w:ascii="TH SarabunPSK" w:hAnsi="TH SarabunPSK" w:cs="TH SarabunPSK" w:hint="cs"/>
                <w:sz w:val="32"/>
                <w:szCs w:val="32"/>
                <w:cs/>
              </w:rPr>
              <w:t xml:space="preserve"> </w:t>
            </w:r>
            <w:r>
              <w:rPr>
                <w:rFonts w:ascii="TH SarabunPSK" w:hAnsi="TH SarabunPSK" w:cs="TH SarabunPSK" w:hint="cs"/>
                <w:sz w:val="32"/>
                <w:szCs w:val="32"/>
                <w:cs/>
              </w:rPr>
              <w:t>หลักสูตรมีการกำหนดรายวิชาและกิจกรรมที่ส่งเสริมผู้เรียนให้เกิดทักษะความคิดใหม่ๆ ที่สร้างสรรค์ เกิดนวัตกรรม และส่งเสริมแนวคิดของการเป็นผู้ประกอบการ</w:t>
            </w:r>
          </w:p>
        </w:tc>
        <w:tc>
          <w:tcPr>
            <w:tcW w:w="1475" w:type="pct"/>
            <w:shd w:val="clear" w:color="auto" w:fill="auto"/>
          </w:tcPr>
          <w:p w14:paraId="4CAE5346" w14:textId="53780B1B" w:rsidR="006A0842" w:rsidRPr="00B904E7" w:rsidRDefault="00B904E7" w:rsidP="00B904E7">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2" w:type="pct"/>
            <w:shd w:val="clear" w:color="auto" w:fill="auto"/>
          </w:tcPr>
          <w:p w14:paraId="56BD9412" w14:textId="05D3B130"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73C464B0" w14:textId="77777777" w:rsidTr="0066279A">
        <w:trPr>
          <w:jc w:val="center"/>
        </w:trPr>
        <w:tc>
          <w:tcPr>
            <w:tcW w:w="212" w:type="pct"/>
            <w:shd w:val="clear" w:color="auto" w:fill="auto"/>
          </w:tcPr>
          <w:p w14:paraId="3F5B003C"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3.6</w:t>
            </w:r>
          </w:p>
        </w:tc>
        <w:tc>
          <w:tcPr>
            <w:tcW w:w="1324" w:type="pct"/>
            <w:shd w:val="clear" w:color="auto" w:fill="auto"/>
          </w:tcPr>
          <w:p w14:paraId="0F58E480" w14:textId="77777777" w:rsidR="006A0842" w:rsidRDefault="006A0842" w:rsidP="006A0842">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The teaching and learning processes are shown to be continuously improved to ensure their relevance to the needs of industry and are aligned to the expected learning outcomes</w:t>
            </w:r>
            <w:r w:rsidRPr="00A56D0A">
              <w:rPr>
                <w:rFonts w:ascii="TH SarabunPSK" w:hAnsi="TH SarabunPSK" w:cs="TH SarabunPSK"/>
                <w:color w:val="000000"/>
                <w:sz w:val="32"/>
                <w:szCs w:val="32"/>
                <w:cs/>
              </w:rPr>
              <w:t>.</w:t>
            </w:r>
          </w:p>
          <w:p w14:paraId="79EA4DE3" w14:textId="77777777" w:rsidR="00587AF9" w:rsidRDefault="00587AF9" w:rsidP="006A0842">
            <w:pPr>
              <w:spacing w:after="0" w:line="240" w:lineRule="auto"/>
              <w:rPr>
                <w:rFonts w:ascii="TH SarabunPSK" w:hAnsi="TH SarabunPSK" w:cs="TH SarabunPSK"/>
                <w:color w:val="000000"/>
                <w:sz w:val="32"/>
                <w:szCs w:val="32"/>
              </w:rPr>
            </w:pPr>
          </w:p>
          <w:p w14:paraId="2124C5F4" w14:textId="6042B36D" w:rsidR="00587AF9" w:rsidRPr="00A56D0A" w:rsidRDefault="00587AF9" w:rsidP="006A0842">
            <w:pPr>
              <w:spacing w:after="0" w:line="240" w:lineRule="auto"/>
              <w:rPr>
                <w:rFonts w:ascii="TH SarabunPSK" w:hAnsi="TH SarabunPSK" w:cs="TH SarabunPSK"/>
                <w:color w:val="000000"/>
                <w:sz w:val="32"/>
                <w:szCs w:val="32"/>
              </w:rPr>
            </w:pPr>
          </w:p>
        </w:tc>
        <w:tc>
          <w:tcPr>
            <w:tcW w:w="1657" w:type="pct"/>
            <w:shd w:val="clear" w:color="auto" w:fill="auto"/>
          </w:tcPr>
          <w:p w14:paraId="1ACAF869" w14:textId="366938AE"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w:t>
            </w:r>
            <w:r>
              <w:rPr>
                <w:rFonts w:ascii="TH SarabunPSK" w:hAnsi="TH SarabunPSK" w:cs="TH SarabunPSK"/>
                <w:sz w:val="32"/>
                <w:szCs w:val="32"/>
              </w:rPr>
              <w:t xml:space="preserve"> SAR </w:t>
            </w:r>
            <w:r>
              <w:rPr>
                <w:rFonts w:ascii="TH SarabunPSK" w:hAnsi="TH SarabunPSK" w:cs="TH SarabunPSK" w:hint="cs"/>
                <w:sz w:val="32"/>
                <w:szCs w:val="32"/>
                <w:cs/>
              </w:rPr>
              <w:t>หน้า</w:t>
            </w:r>
            <w:r w:rsidR="00B904E7">
              <w:rPr>
                <w:rFonts w:ascii="TH SarabunPSK" w:hAnsi="TH SarabunPSK" w:cs="TH SarabunPSK" w:hint="cs"/>
                <w:sz w:val="32"/>
                <w:szCs w:val="32"/>
                <w:cs/>
              </w:rPr>
              <w:t xml:space="preserve"> </w:t>
            </w:r>
            <w:r>
              <w:rPr>
                <w:rFonts w:ascii="TH SarabunPSK" w:hAnsi="TH SarabunPSK" w:cs="TH SarabunPSK" w:hint="cs"/>
                <w:sz w:val="32"/>
                <w:szCs w:val="32"/>
                <w:cs/>
              </w:rPr>
              <w:t>85 พบว่า</w:t>
            </w:r>
            <w:r w:rsidR="008421C2">
              <w:rPr>
                <w:rFonts w:ascii="TH SarabunPSK" w:hAnsi="TH SarabunPSK" w:cs="TH SarabunPSK" w:hint="cs"/>
                <w:sz w:val="32"/>
                <w:szCs w:val="32"/>
                <w:cs/>
              </w:rPr>
              <w:t xml:space="preserve"> </w:t>
            </w:r>
            <w:r>
              <w:rPr>
                <w:rFonts w:ascii="TH SarabunPSK" w:hAnsi="TH SarabunPSK" w:cs="TH SarabunPSK" w:hint="cs"/>
                <w:sz w:val="32"/>
                <w:szCs w:val="32"/>
                <w:cs/>
              </w:rPr>
              <w:t>หลักสูตรมีการดำเนินการปรับปรุงกระบวนการจัดการเรียนการสอน โดยมาจากกลุ่มผู้มีส่วนได้ส่วนเสียอย่างต่อเนื่อง</w:t>
            </w:r>
          </w:p>
        </w:tc>
        <w:tc>
          <w:tcPr>
            <w:tcW w:w="1475" w:type="pct"/>
            <w:shd w:val="clear" w:color="auto" w:fill="auto"/>
          </w:tcPr>
          <w:p w14:paraId="77A894A8" w14:textId="51BD08D3" w:rsidR="006A0842" w:rsidRPr="00A56D0A" w:rsidRDefault="006A0842" w:rsidP="006A0842">
            <w:pPr>
              <w:spacing w:after="0" w:line="240" w:lineRule="auto"/>
              <w:jc w:val="thaiDistribute"/>
              <w:rPr>
                <w:rFonts w:ascii="TH SarabunPSK" w:hAnsi="TH SarabunPSK" w:cs="TH SarabunPSK"/>
                <w:sz w:val="32"/>
                <w:szCs w:val="32"/>
              </w:rPr>
            </w:pPr>
            <w:bookmarkStart w:id="3" w:name="_Hlk168988381"/>
            <w:r>
              <w:rPr>
                <w:rFonts w:ascii="TH SarabunPSK" w:eastAsia="Sarabun" w:hAnsi="TH SarabunPSK" w:cs="TH SarabunPSK" w:hint="cs"/>
                <w:color w:val="000000"/>
                <w:sz w:val="32"/>
                <w:szCs w:val="32"/>
                <w:cs/>
              </w:rPr>
              <w:t>ทบทวนการ</w:t>
            </w:r>
            <w:r w:rsidRPr="005A0960">
              <w:rPr>
                <w:rFonts w:ascii="TH SarabunPSK" w:eastAsia="Sarabun" w:hAnsi="TH SarabunPSK" w:cs="TH SarabunPSK"/>
                <w:color w:val="000000"/>
                <w:sz w:val="32"/>
                <w:szCs w:val="32"/>
                <w:cs/>
              </w:rPr>
              <w:t>สร้างกระบวนการปรับปรุงการเรียนการสอนให้สอดคล้องกับ</w:t>
            </w:r>
            <w:r>
              <w:rPr>
                <w:rFonts w:ascii="TH SarabunPSK" w:eastAsia="Sarabun" w:hAnsi="TH SarabunPSK" w:cs="TH SarabunPSK" w:hint="cs"/>
                <w:color w:val="000000"/>
                <w:sz w:val="32"/>
                <w:szCs w:val="32"/>
                <w:cs/>
              </w:rPr>
              <w:t>ทุก</w:t>
            </w:r>
            <w:r w:rsidRPr="005A0960">
              <w:rPr>
                <w:rFonts w:ascii="TH SarabunPSK" w:eastAsia="Sarabun" w:hAnsi="TH SarabunPSK" w:cs="TH SarabunPSK"/>
                <w:color w:val="000000"/>
                <w:sz w:val="32"/>
                <w:szCs w:val="32"/>
              </w:rPr>
              <w:t xml:space="preserve"> PLOs </w:t>
            </w:r>
            <w:r w:rsidRPr="005A0960">
              <w:rPr>
                <w:rFonts w:ascii="TH SarabunPSK" w:eastAsia="Sarabun" w:hAnsi="TH SarabunPSK" w:cs="TH SarabunPSK"/>
                <w:color w:val="000000"/>
                <w:sz w:val="32"/>
                <w:szCs w:val="32"/>
                <w:cs/>
              </w:rPr>
              <w:t>และความต้องการของตลาดแรงงาน</w:t>
            </w:r>
            <w:bookmarkEnd w:id="3"/>
          </w:p>
        </w:tc>
        <w:tc>
          <w:tcPr>
            <w:tcW w:w="332" w:type="pct"/>
            <w:shd w:val="clear" w:color="auto" w:fill="auto"/>
          </w:tcPr>
          <w:p w14:paraId="195BD9EF" w14:textId="5C086BCE"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77BBE56D" w14:textId="77777777" w:rsidTr="0066279A">
        <w:trPr>
          <w:jc w:val="center"/>
        </w:trPr>
        <w:tc>
          <w:tcPr>
            <w:tcW w:w="212" w:type="pct"/>
            <w:shd w:val="clear" w:color="auto" w:fill="EEECE1" w:themeFill="background2"/>
          </w:tcPr>
          <w:p w14:paraId="50579CFC" w14:textId="77777777" w:rsidR="006A0842" w:rsidRPr="00A56D0A" w:rsidRDefault="006A0842" w:rsidP="006A0842">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4</w:t>
            </w:r>
          </w:p>
        </w:tc>
        <w:tc>
          <w:tcPr>
            <w:tcW w:w="4456" w:type="pct"/>
            <w:gridSpan w:val="3"/>
            <w:shd w:val="clear" w:color="auto" w:fill="EEECE1" w:themeFill="background2"/>
          </w:tcPr>
          <w:p w14:paraId="4C2E62DC"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Student Assessment</w:t>
            </w:r>
          </w:p>
        </w:tc>
        <w:tc>
          <w:tcPr>
            <w:tcW w:w="332" w:type="pct"/>
            <w:shd w:val="clear" w:color="auto" w:fill="EEECE1" w:themeFill="background2"/>
          </w:tcPr>
          <w:p w14:paraId="2A9380AB" w14:textId="3B548042" w:rsidR="006A0842" w:rsidRPr="00A56D0A" w:rsidRDefault="006C2CAD" w:rsidP="006A0842">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6A0842" w:rsidRPr="00A56D0A" w14:paraId="442AF727" w14:textId="77777777" w:rsidTr="0066279A">
        <w:trPr>
          <w:jc w:val="center"/>
        </w:trPr>
        <w:tc>
          <w:tcPr>
            <w:tcW w:w="212" w:type="pct"/>
            <w:shd w:val="clear" w:color="auto" w:fill="auto"/>
          </w:tcPr>
          <w:p w14:paraId="7E5D8779"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4.1</w:t>
            </w:r>
          </w:p>
        </w:tc>
        <w:tc>
          <w:tcPr>
            <w:tcW w:w="1324" w:type="pct"/>
            <w:shd w:val="clear" w:color="auto" w:fill="auto"/>
          </w:tcPr>
          <w:p w14:paraId="652316FB" w14:textId="1E840B15" w:rsidR="006A0842" w:rsidRPr="00A56D0A" w:rsidRDefault="006A0842" w:rsidP="006A0842">
            <w:pPr>
              <w:spacing w:after="0" w:line="240" w:lineRule="auto"/>
              <w:rPr>
                <w:rFonts w:ascii="TH SarabunPSK" w:hAnsi="TH SarabunPSK" w:cs="TH SarabunPSK"/>
                <w:color w:val="000000"/>
                <w:sz w:val="32"/>
                <w:szCs w:val="32"/>
              </w:rPr>
            </w:pPr>
            <w:r w:rsidRPr="00A56D0A">
              <w:rPr>
                <w:rFonts w:ascii="TH SarabunPSK" w:hAnsi="TH SarabunPSK" w:cs="TH SarabunPSK"/>
                <w:color w:val="000000"/>
                <w:sz w:val="32"/>
                <w:szCs w:val="32"/>
              </w:rPr>
              <w:t>A variety of assessment methods are shown to be used and are shown to be constructively aligned to achieving the expected learning outcomes and the teaching and learning objectives</w:t>
            </w:r>
            <w:r w:rsidRPr="00A56D0A">
              <w:rPr>
                <w:rFonts w:ascii="TH SarabunPSK" w:hAnsi="TH SarabunPSK" w:cs="TH SarabunPSK"/>
                <w:color w:val="000000"/>
                <w:sz w:val="32"/>
                <w:szCs w:val="32"/>
                <w:cs/>
              </w:rPr>
              <w:t>.</w:t>
            </w:r>
          </w:p>
        </w:tc>
        <w:tc>
          <w:tcPr>
            <w:tcW w:w="1657" w:type="pct"/>
            <w:shd w:val="clear" w:color="auto" w:fill="auto"/>
          </w:tcPr>
          <w:p w14:paraId="50F069A6" w14:textId="77777777" w:rsidR="00E8735E" w:rsidRDefault="006A0842" w:rsidP="00FC3E8E">
            <w:pPr>
              <w:pStyle w:val="ListParagraph"/>
              <w:numPr>
                <w:ilvl w:val="0"/>
                <w:numId w:val="21"/>
              </w:numPr>
              <w:spacing w:after="0" w:line="240" w:lineRule="auto"/>
              <w:ind w:left="339" w:hanging="339"/>
              <w:jc w:val="thaiDistribute"/>
              <w:rPr>
                <w:rFonts w:ascii="TH SarabunPSK" w:hAnsi="TH SarabunPSK" w:cs="TH SarabunPSK"/>
                <w:sz w:val="32"/>
                <w:szCs w:val="32"/>
              </w:rPr>
            </w:pPr>
            <w:r w:rsidRPr="00E8735E">
              <w:rPr>
                <w:rFonts w:ascii="TH SarabunPSK" w:hAnsi="TH SarabunPSK" w:cs="TH SarabunPSK" w:hint="cs"/>
                <w:sz w:val="32"/>
                <w:szCs w:val="32"/>
                <w:cs/>
              </w:rPr>
              <w:t>จาก</w:t>
            </w:r>
            <w:r w:rsidRPr="00E8735E">
              <w:rPr>
                <w:rFonts w:ascii="TH SarabunPSK" w:hAnsi="TH SarabunPSK" w:cs="TH SarabunPSK"/>
                <w:sz w:val="32"/>
                <w:szCs w:val="32"/>
              </w:rPr>
              <w:t xml:space="preserve"> SAR </w:t>
            </w:r>
            <w:r w:rsidRPr="00E8735E">
              <w:rPr>
                <w:rFonts w:ascii="TH SarabunPSK" w:hAnsi="TH SarabunPSK" w:cs="TH SarabunPSK" w:hint="cs"/>
                <w:sz w:val="32"/>
                <w:szCs w:val="32"/>
                <w:cs/>
              </w:rPr>
              <w:t>หน้า</w:t>
            </w:r>
            <w:r w:rsidR="008421C2" w:rsidRPr="00E8735E">
              <w:rPr>
                <w:rFonts w:ascii="TH SarabunPSK" w:hAnsi="TH SarabunPSK" w:cs="TH SarabunPSK" w:hint="cs"/>
                <w:sz w:val="32"/>
                <w:szCs w:val="32"/>
                <w:cs/>
              </w:rPr>
              <w:t xml:space="preserve"> </w:t>
            </w:r>
            <w:r w:rsidRPr="00E8735E">
              <w:rPr>
                <w:rFonts w:ascii="TH SarabunPSK" w:hAnsi="TH SarabunPSK" w:cs="TH SarabunPSK" w:hint="cs"/>
                <w:sz w:val="32"/>
                <w:szCs w:val="32"/>
                <w:cs/>
              </w:rPr>
              <w:t>90-95 พบว่า</w:t>
            </w:r>
            <w:r w:rsidR="008421C2" w:rsidRPr="00E8735E">
              <w:rPr>
                <w:rFonts w:ascii="TH SarabunPSK" w:hAnsi="TH SarabunPSK" w:cs="TH SarabunPSK" w:hint="cs"/>
                <w:sz w:val="32"/>
                <w:szCs w:val="32"/>
                <w:cs/>
              </w:rPr>
              <w:t xml:space="preserve"> </w:t>
            </w:r>
            <w:r w:rsidRPr="00E8735E">
              <w:rPr>
                <w:rFonts w:ascii="TH SarabunPSK" w:hAnsi="TH SarabunPSK" w:cs="TH SarabunPSK" w:hint="cs"/>
                <w:sz w:val="32"/>
                <w:szCs w:val="32"/>
                <w:cs/>
              </w:rPr>
              <w:t>หลักสูตรมีวิธีการประเมินผลการเรียนรู้ที่หลากหลาย โดยมีการวัดและประเมินผลหลายช่วง ได้แก่การวัดและประเมินก่อนเรียน ระหว่างเรียน ก่อนจบการศึกษา และการจบการศึกษา</w:t>
            </w:r>
          </w:p>
          <w:p w14:paraId="0E3575ED" w14:textId="68C461FF" w:rsidR="006A0842" w:rsidRPr="00E8735E" w:rsidRDefault="006A0842" w:rsidP="00FC3E8E">
            <w:pPr>
              <w:pStyle w:val="ListParagraph"/>
              <w:numPr>
                <w:ilvl w:val="0"/>
                <w:numId w:val="21"/>
              </w:numPr>
              <w:spacing w:after="0" w:line="240" w:lineRule="auto"/>
              <w:ind w:left="339" w:hanging="339"/>
              <w:jc w:val="thaiDistribute"/>
              <w:rPr>
                <w:rFonts w:ascii="TH SarabunPSK" w:hAnsi="TH SarabunPSK" w:cs="TH SarabunPSK"/>
                <w:sz w:val="32"/>
                <w:szCs w:val="32"/>
              </w:rPr>
            </w:pPr>
            <w:r w:rsidRPr="00E8735E">
              <w:rPr>
                <w:rFonts w:ascii="TH SarabunPSK" w:hAnsi="TH SarabunPSK" w:cs="TH SarabunPSK" w:hint="cs"/>
                <w:sz w:val="32"/>
                <w:szCs w:val="32"/>
                <w:cs/>
              </w:rPr>
              <w:t xml:space="preserve">หลักสูตรได้มีการพิจารณาความสอดคล้องระหว่าง </w:t>
            </w:r>
            <w:r w:rsidRPr="00E8735E">
              <w:rPr>
                <w:rFonts w:ascii="TH SarabunPSK" w:hAnsi="TH SarabunPSK" w:cs="TH SarabunPSK"/>
                <w:sz w:val="32"/>
                <w:szCs w:val="32"/>
              </w:rPr>
              <w:t xml:space="preserve">PLOs </w:t>
            </w:r>
            <w:r w:rsidRPr="00E8735E">
              <w:rPr>
                <w:rFonts w:ascii="TH SarabunPSK" w:hAnsi="TH SarabunPSK" w:cs="TH SarabunPSK" w:hint="cs"/>
                <w:sz w:val="32"/>
                <w:szCs w:val="32"/>
                <w:cs/>
              </w:rPr>
              <w:t xml:space="preserve">และ </w:t>
            </w:r>
            <w:r w:rsidRPr="00E8735E">
              <w:rPr>
                <w:rFonts w:ascii="TH SarabunPSK" w:hAnsi="TH SarabunPSK" w:cs="TH SarabunPSK"/>
                <w:sz w:val="32"/>
                <w:szCs w:val="32"/>
              </w:rPr>
              <w:t xml:space="preserve">CLOs </w:t>
            </w:r>
            <w:r w:rsidRPr="00E8735E">
              <w:rPr>
                <w:rFonts w:ascii="TH SarabunPSK" w:hAnsi="TH SarabunPSK" w:cs="TH SarabunPSK" w:hint="cs"/>
                <w:sz w:val="32"/>
                <w:szCs w:val="32"/>
                <w:cs/>
              </w:rPr>
              <w:t>ผ่านคณะกรรมการหลักสูตร และอาจารย์ผู้สอน</w:t>
            </w:r>
          </w:p>
        </w:tc>
        <w:tc>
          <w:tcPr>
            <w:tcW w:w="1475" w:type="pct"/>
            <w:shd w:val="clear" w:color="auto" w:fill="auto"/>
          </w:tcPr>
          <w:p w14:paraId="33F9B74D" w14:textId="603AC963" w:rsidR="006A0842" w:rsidRPr="00A56D0A" w:rsidRDefault="008421C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0DF9D347" w14:textId="5E04C2E4"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2BC39E50" w14:textId="77777777" w:rsidTr="0066279A">
        <w:trPr>
          <w:jc w:val="center"/>
        </w:trPr>
        <w:tc>
          <w:tcPr>
            <w:tcW w:w="212" w:type="pct"/>
            <w:shd w:val="clear" w:color="auto" w:fill="auto"/>
          </w:tcPr>
          <w:p w14:paraId="3F585B06"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4.2</w:t>
            </w:r>
          </w:p>
        </w:tc>
        <w:tc>
          <w:tcPr>
            <w:tcW w:w="1324" w:type="pct"/>
            <w:shd w:val="clear" w:color="auto" w:fill="auto"/>
          </w:tcPr>
          <w:p w14:paraId="3BA8D670" w14:textId="77777777" w:rsidR="006A0842" w:rsidRPr="00A56D0A" w:rsidRDefault="006A0842" w:rsidP="006A0842">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assessment and assessment</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appeal policies are shown to be explicit, communicated students, and applied consistently</w:t>
            </w:r>
            <w:r w:rsidRPr="00A56D0A">
              <w:rPr>
                <w:rFonts w:ascii="TH SarabunPSK" w:hAnsi="TH SarabunPSK" w:cs="TH SarabunPSK"/>
                <w:color w:val="000000"/>
                <w:sz w:val="32"/>
                <w:szCs w:val="32"/>
                <w:cs/>
              </w:rPr>
              <w:t>.</w:t>
            </w:r>
          </w:p>
        </w:tc>
        <w:tc>
          <w:tcPr>
            <w:tcW w:w="1657" w:type="pct"/>
            <w:shd w:val="clear" w:color="auto" w:fill="auto"/>
          </w:tcPr>
          <w:p w14:paraId="1FC57886" w14:textId="77777777" w:rsidR="00097C2A" w:rsidRPr="00097C2A" w:rsidRDefault="006A0842" w:rsidP="00FC3E8E">
            <w:pPr>
              <w:pStyle w:val="ListParagraph"/>
              <w:numPr>
                <w:ilvl w:val="0"/>
                <w:numId w:val="22"/>
              </w:numPr>
              <w:spacing w:after="0" w:line="240" w:lineRule="auto"/>
              <w:ind w:left="339" w:hanging="339"/>
              <w:jc w:val="thaiDistribute"/>
              <w:rPr>
                <w:rFonts w:ascii="TH SarabunPSK" w:hAnsi="TH SarabunPSK" w:cs="TH SarabunPSK"/>
                <w:sz w:val="32"/>
                <w:szCs w:val="32"/>
              </w:rPr>
            </w:pPr>
            <w:r w:rsidRPr="00097C2A">
              <w:rPr>
                <w:rFonts w:ascii="TH SarabunPSK" w:hAnsi="TH SarabunPSK" w:cs="TH SarabunPSK" w:hint="cs"/>
                <w:sz w:val="32"/>
                <w:szCs w:val="32"/>
                <w:cs/>
              </w:rPr>
              <w:t>จาก</w:t>
            </w:r>
            <w:r w:rsidR="008421C2" w:rsidRPr="00097C2A">
              <w:rPr>
                <w:rFonts w:ascii="TH SarabunPSK" w:hAnsi="TH SarabunPSK" w:cs="TH SarabunPSK" w:hint="cs"/>
                <w:sz w:val="32"/>
                <w:szCs w:val="32"/>
                <w:cs/>
              </w:rPr>
              <w:t>การสัมภาษณ์และ</w:t>
            </w:r>
            <w:r w:rsidRPr="00097C2A">
              <w:rPr>
                <w:rFonts w:ascii="TH SarabunPSK" w:hAnsi="TH SarabunPSK" w:cs="TH SarabunPSK"/>
                <w:sz w:val="32"/>
                <w:szCs w:val="32"/>
              </w:rPr>
              <w:t xml:space="preserve"> SAR </w:t>
            </w:r>
            <w:r w:rsidRPr="00097C2A">
              <w:rPr>
                <w:rFonts w:ascii="TH SarabunPSK" w:hAnsi="TH SarabunPSK" w:cs="TH SarabunPSK" w:hint="cs"/>
                <w:sz w:val="32"/>
                <w:szCs w:val="32"/>
                <w:cs/>
              </w:rPr>
              <w:t>หน้า</w:t>
            </w:r>
            <w:r w:rsidR="008421C2" w:rsidRPr="00097C2A">
              <w:rPr>
                <w:rFonts w:ascii="TH SarabunPSK" w:hAnsi="TH SarabunPSK" w:cs="TH SarabunPSK" w:hint="cs"/>
                <w:sz w:val="32"/>
                <w:szCs w:val="32"/>
                <w:cs/>
              </w:rPr>
              <w:t xml:space="preserve"> </w:t>
            </w:r>
            <w:r w:rsidRPr="00097C2A">
              <w:rPr>
                <w:rFonts w:ascii="TH SarabunPSK" w:hAnsi="TH SarabunPSK" w:cs="TH SarabunPSK" w:hint="cs"/>
                <w:sz w:val="32"/>
                <w:szCs w:val="32"/>
                <w:cs/>
              </w:rPr>
              <w:t>96 พบว่า</w:t>
            </w:r>
            <w:r w:rsidR="003A7A3F" w:rsidRPr="00097C2A">
              <w:rPr>
                <w:rFonts w:ascii="TH SarabunPSK" w:hAnsi="TH SarabunPSK" w:cs="TH SarabunPSK" w:hint="cs"/>
                <w:sz w:val="32"/>
                <w:szCs w:val="32"/>
                <w:cs/>
              </w:rPr>
              <w:t xml:space="preserve"> </w:t>
            </w:r>
            <w:r w:rsidRPr="00097C2A">
              <w:rPr>
                <w:rFonts w:ascii="TH SarabunPSK" w:eastAsia="Sarabun" w:hAnsi="TH SarabunPSK" w:cs="TH SarabunPSK"/>
                <w:color w:val="000000"/>
                <w:sz w:val="32"/>
                <w:szCs w:val="32"/>
                <w:cs/>
              </w:rPr>
              <w:t>หลักสูตรมีการชี้แจงเกณฑ์ในการวัดและประเมินผลให้กับนักศึกษาในชั่วโมงแรกของการเรียนการสอน</w:t>
            </w:r>
          </w:p>
          <w:p w14:paraId="70C35B32" w14:textId="77777777" w:rsidR="00097C2A" w:rsidRPr="00097C2A" w:rsidRDefault="006A0842" w:rsidP="00FC3E8E">
            <w:pPr>
              <w:pStyle w:val="ListParagraph"/>
              <w:numPr>
                <w:ilvl w:val="0"/>
                <w:numId w:val="22"/>
              </w:numPr>
              <w:spacing w:after="0" w:line="240" w:lineRule="auto"/>
              <w:ind w:left="339" w:hanging="339"/>
              <w:jc w:val="thaiDistribute"/>
              <w:rPr>
                <w:rFonts w:ascii="TH SarabunPSK" w:hAnsi="TH SarabunPSK" w:cs="TH SarabunPSK"/>
                <w:sz w:val="32"/>
                <w:szCs w:val="32"/>
              </w:rPr>
            </w:pPr>
            <w:r w:rsidRPr="00097C2A">
              <w:rPr>
                <w:rFonts w:ascii="TH SarabunPSK" w:eastAsia="Sarabun" w:hAnsi="TH SarabunPSK" w:cs="TH SarabunPSK" w:hint="cs"/>
                <w:color w:val="000000"/>
                <w:sz w:val="32"/>
                <w:szCs w:val="32"/>
                <w:cs/>
              </w:rPr>
              <w:t>หลักสูตรมีกระบวนการจัดการข้อร้องเรียน/ร้องทุกข์เกี่ยวกับการเรียนการสอน การวัดผลและประเมินผล</w:t>
            </w:r>
          </w:p>
          <w:p w14:paraId="6807965A" w14:textId="77777777" w:rsidR="006A0842" w:rsidRDefault="006A0842" w:rsidP="00FC3E8E">
            <w:pPr>
              <w:pStyle w:val="ListParagraph"/>
              <w:numPr>
                <w:ilvl w:val="0"/>
                <w:numId w:val="22"/>
              </w:numPr>
              <w:spacing w:after="0" w:line="240" w:lineRule="auto"/>
              <w:ind w:left="339" w:hanging="339"/>
              <w:jc w:val="thaiDistribute"/>
              <w:rPr>
                <w:rFonts w:ascii="TH SarabunPSK" w:hAnsi="TH SarabunPSK" w:cs="TH SarabunPSK"/>
                <w:sz w:val="32"/>
                <w:szCs w:val="32"/>
              </w:rPr>
            </w:pPr>
            <w:r w:rsidRPr="00097C2A">
              <w:rPr>
                <w:rFonts w:ascii="TH SarabunPSK" w:eastAsia="Sarabun" w:hAnsi="TH SarabunPSK" w:cs="TH SarabunPSK" w:hint="cs"/>
                <w:color w:val="000000"/>
                <w:sz w:val="32"/>
                <w:szCs w:val="32"/>
                <w:cs/>
              </w:rPr>
              <w:t xml:space="preserve">จาก </w:t>
            </w:r>
            <w:r w:rsidRPr="00097C2A">
              <w:rPr>
                <w:rFonts w:ascii="TH SarabunPSK" w:eastAsia="Sarabun" w:hAnsi="TH SarabunPSK" w:cs="TH SarabunPSK"/>
                <w:color w:val="000000"/>
                <w:sz w:val="32"/>
                <w:szCs w:val="32"/>
              </w:rPr>
              <w:t xml:space="preserve">SAR </w:t>
            </w:r>
            <w:r w:rsidRPr="00097C2A">
              <w:rPr>
                <w:rFonts w:ascii="TH SarabunPSK" w:eastAsia="Sarabun" w:hAnsi="TH SarabunPSK" w:cs="TH SarabunPSK" w:hint="cs"/>
                <w:color w:val="000000"/>
                <w:sz w:val="32"/>
                <w:szCs w:val="32"/>
                <w:cs/>
              </w:rPr>
              <w:t>หน้า 98 พบว่า</w:t>
            </w:r>
            <w:r w:rsidR="008421C2" w:rsidRPr="00097C2A">
              <w:rPr>
                <w:rFonts w:ascii="TH SarabunPSK" w:eastAsia="Sarabun" w:hAnsi="TH SarabunPSK" w:cs="TH SarabunPSK" w:hint="cs"/>
                <w:color w:val="000000"/>
                <w:sz w:val="32"/>
                <w:szCs w:val="32"/>
                <w:cs/>
              </w:rPr>
              <w:t xml:space="preserve"> </w:t>
            </w:r>
            <w:r w:rsidRPr="00097C2A">
              <w:rPr>
                <w:rFonts w:ascii="TH SarabunPSK" w:eastAsia="Sarabun" w:hAnsi="TH SarabunPSK" w:cs="TH SarabunPSK" w:hint="cs"/>
                <w:color w:val="000000"/>
                <w:sz w:val="32"/>
                <w:szCs w:val="32"/>
                <w:cs/>
              </w:rPr>
              <w:t>หลักสูตรได้มีการจัดทำผลสำรวจการรับรู้ช่องทางในการอุท</w:t>
            </w:r>
            <w:r w:rsidR="008421C2" w:rsidRPr="00097C2A">
              <w:rPr>
                <w:rFonts w:ascii="TH SarabunPSK" w:eastAsia="Sarabun" w:hAnsi="TH SarabunPSK" w:cs="TH SarabunPSK" w:hint="cs"/>
                <w:color w:val="000000"/>
                <w:sz w:val="32"/>
                <w:szCs w:val="32"/>
                <w:cs/>
              </w:rPr>
              <w:t>ธ</w:t>
            </w:r>
            <w:r w:rsidRPr="00097C2A">
              <w:rPr>
                <w:rFonts w:ascii="TH SarabunPSK" w:eastAsia="Sarabun" w:hAnsi="TH SarabunPSK" w:cs="TH SarabunPSK" w:hint="cs"/>
                <w:color w:val="000000"/>
                <w:sz w:val="32"/>
                <w:szCs w:val="32"/>
                <w:cs/>
              </w:rPr>
              <w:t>รณ์ร้องทุกข์เกี่ยวกับการประเมินผลการศึกษา</w:t>
            </w:r>
          </w:p>
          <w:p w14:paraId="3E9279AC" w14:textId="77777777" w:rsidR="00817005" w:rsidRDefault="00817005" w:rsidP="00817005">
            <w:pPr>
              <w:spacing w:after="0" w:line="240" w:lineRule="auto"/>
              <w:jc w:val="thaiDistribute"/>
              <w:rPr>
                <w:rFonts w:ascii="TH SarabunPSK" w:hAnsi="TH SarabunPSK" w:cs="TH SarabunPSK"/>
                <w:sz w:val="32"/>
                <w:szCs w:val="32"/>
              </w:rPr>
            </w:pPr>
          </w:p>
          <w:p w14:paraId="3F6840A0" w14:textId="77777777" w:rsidR="00817005" w:rsidRDefault="00817005" w:rsidP="00817005">
            <w:pPr>
              <w:spacing w:after="0" w:line="240" w:lineRule="auto"/>
              <w:jc w:val="thaiDistribute"/>
              <w:rPr>
                <w:rFonts w:ascii="TH SarabunPSK" w:hAnsi="TH SarabunPSK" w:cs="TH SarabunPSK"/>
                <w:sz w:val="32"/>
                <w:szCs w:val="32"/>
              </w:rPr>
            </w:pPr>
          </w:p>
          <w:p w14:paraId="573757AF" w14:textId="1452969A" w:rsidR="00817005" w:rsidRPr="00817005" w:rsidRDefault="00817005" w:rsidP="00817005">
            <w:pPr>
              <w:spacing w:after="0" w:line="240" w:lineRule="auto"/>
              <w:jc w:val="thaiDistribute"/>
              <w:rPr>
                <w:rFonts w:ascii="TH SarabunPSK" w:hAnsi="TH SarabunPSK" w:cs="TH SarabunPSK"/>
                <w:sz w:val="32"/>
                <w:szCs w:val="32"/>
              </w:rPr>
            </w:pPr>
          </w:p>
        </w:tc>
        <w:tc>
          <w:tcPr>
            <w:tcW w:w="1475" w:type="pct"/>
            <w:shd w:val="clear" w:color="auto" w:fill="auto"/>
          </w:tcPr>
          <w:p w14:paraId="012BBBFB" w14:textId="7CBF36E7" w:rsidR="006A0842" w:rsidRPr="00E13854" w:rsidRDefault="00353BE7" w:rsidP="006A0842">
            <w:pPr>
              <w:spacing w:after="0" w:line="240" w:lineRule="auto"/>
              <w:jc w:val="thaiDistribute"/>
              <w:rPr>
                <w:rFonts w:ascii="TH SarabunPSK" w:hAnsi="TH SarabunPSK" w:cs="TH SarabunPSK"/>
                <w:spacing w:val="-4"/>
                <w:sz w:val="32"/>
                <w:szCs w:val="32"/>
              </w:rPr>
            </w:pPr>
            <w:r w:rsidRPr="00E13854">
              <w:rPr>
                <w:rFonts w:ascii="TH SarabunPSK" w:hAnsi="TH SarabunPSK" w:cs="TH SarabunPSK" w:hint="cs"/>
                <w:spacing w:val="-4"/>
                <w:sz w:val="32"/>
                <w:szCs w:val="32"/>
                <w:cs/>
              </w:rPr>
              <w:t>ทบทวนการสื่อสารช่องทางการร้องเรียน</w:t>
            </w:r>
            <w:r w:rsidRPr="00E13854">
              <w:rPr>
                <w:rFonts w:ascii="TH SarabunPSK" w:eastAsia="Sarabun" w:hAnsi="TH SarabunPSK" w:cs="TH SarabunPSK" w:hint="cs"/>
                <w:color w:val="000000"/>
                <w:spacing w:val="-4"/>
                <w:sz w:val="32"/>
                <w:szCs w:val="32"/>
                <w:cs/>
              </w:rPr>
              <w:t>/ร้องทุกข์เกี่ยวกับการเรียนการสอน การวัดผลแล</w:t>
            </w:r>
            <w:r w:rsidR="00E13854" w:rsidRPr="00E13854">
              <w:rPr>
                <w:rFonts w:ascii="TH SarabunPSK" w:eastAsia="Sarabun" w:hAnsi="TH SarabunPSK" w:cs="TH SarabunPSK" w:hint="cs"/>
                <w:color w:val="000000"/>
                <w:spacing w:val="-4"/>
                <w:sz w:val="32"/>
                <w:szCs w:val="32"/>
                <w:cs/>
              </w:rPr>
              <w:t>ะ</w:t>
            </w:r>
            <w:r w:rsidRPr="00E13854">
              <w:rPr>
                <w:rFonts w:ascii="TH SarabunPSK" w:eastAsia="Sarabun" w:hAnsi="TH SarabunPSK" w:cs="TH SarabunPSK" w:hint="cs"/>
                <w:color w:val="000000"/>
                <w:spacing w:val="-4"/>
                <w:sz w:val="32"/>
                <w:szCs w:val="32"/>
                <w:cs/>
              </w:rPr>
              <w:t>ประเมินผล</w:t>
            </w:r>
          </w:p>
        </w:tc>
        <w:tc>
          <w:tcPr>
            <w:tcW w:w="332" w:type="pct"/>
            <w:shd w:val="clear" w:color="auto" w:fill="auto"/>
          </w:tcPr>
          <w:p w14:paraId="05D732C7" w14:textId="7837970E"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72E52503" w14:textId="77777777" w:rsidTr="0066279A">
        <w:trPr>
          <w:jc w:val="center"/>
        </w:trPr>
        <w:tc>
          <w:tcPr>
            <w:tcW w:w="212" w:type="pct"/>
            <w:shd w:val="clear" w:color="auto" w:fill="auto"/>
          </w:tcPr>
          <w:p w14:paraId="0A9D33DF"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4.3</w:t>
            </w:r>
          </w:p>
        </w:tc>
        <w:tc>
          <w:tcPr>
            <w:tcW w:w="1324" w:type="pct"/>
            <w:shd w:val="clear" w:color="auto" w:fill="auto"/>
          </w:tcPr>
          <w:p w14:paraId="4BDBAD2B" w14:textId="57E0B4B3" w:rsidR="006A0842" w:rsidRPr="00A56D0A" w:rsidRDefault="006A0842" w:rsidP="006A0842">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assessment standards and procedures for student progression and degree completion, are shown to be explicit, communicated to students, and applied consistently</w:t>
            </w:r>
            <w:r w:rsidRPr="00A56D0A">
              <w:rPr>
                <w:rFonts w:ascii="TH SarabunPSK" w:hAnsi="TH SarabunPSK" w:cs="TH SarabunPSK"/>
                <w:color w:val="000000"/>
                <w:sz w:val="32"/>
                <w:szCs w:val="32"/>
                <w:cs/>
              </w:rPr>
              <w:t>.</w:t>
            </w:r>
          </w:p>
        </w:tc>
        <w:tc>
          <w:tcPr>
            <w:tcW w:w="1657" w:type="pct"/>
            <w:shd w:val="clear" w:color="auto" w:fill="auto"/>
          </w:tcPr>
          <w:p w14:paraId="1DAA75C8" w14:textId="71058200" w:rsidR="00174BB3" w:rsidRDefault="006A0842" w:rsidP="00FC3E8E">
            <w:pPr>
              <w:pStyle w:val="ListParagraph"/>
              <w:numPr>
                <w:ilvl w:val="0"/>
                <w:numId w:val="23"/>
              </w:numPr>
              <w:spacing w:after="0" w:line="240" w:lineRule="auto"/>
              <w:ind w:left="339" w:hanging="339"/>
              <w:jc w:val="thaiDistribute"/>
              <w:rPr>
                <w:rFonts w:ascii="TH SarabunPSK" w:hAnsi="TH SarabunPSK" w:cs="TH SarabunPSK"/>
                <w:sz w:val="32"/>
                <w:szCs w:val="32"/>
              </w:rPr>
            </w:pPr>
            <w:r w:rsidRPr="00174BB3">
              <w:rPr>
                <w:rFonts w:ascii="TH SarabunPSK" w:hAnsi="TH SarabunPSK" w:cs="TH SarabunPSK" w:hint="cs"/>
                <w:sz w:val="32"/>
                <w:szCs w:val="32"/>
                <w:cs/>
              </w:rPr>
              <w:t>จาก</w:t>
            </w:r>
            <w:r w:rsidRPr="00174BB3">
              <w:rPr>
                <w:rFonts w:ascii="TH SarabunPSK" w:hAnsi="TH SarabunPSK" w:cs="TH SarabunPSK"/>
                <w:sz w:val="32"/>
                <w:szCs w:val="32"/>
              </w:rPr>
              <w:t xml:space="preserve"> SAR </w:t>
            </w:r>
            <w:r w:rsidRPr="00174BB3">
              <w:rPr>
                <w:rFonts w:ascii="TH SarabunPSK" w:hAnsi="TH SarabunPSK" w:cs="TH SarabunPSK" w:hint="cs"/>
                <w:sz w:val="32"/>
                <w:szCs w:val="32"/>
                <w:cs/>
              </w:rPr>
              <w:t>หน้า 98 พบว่า</w:t>
            </w:r>
            <w:r w:rsidR="00F83665" w:rsidRPr="00174BB3">
              <w:rPr>
                <w:rFonts w:ascii="TH SarabunPSK" w:hAnsi="TH SarabunPSK" w:cs="TH SarabunPSK" w:hint="cs"/>
                <w:sz w:val="32"/>
                <w:szCs w:val="32"/>
                <w:cs/>
              </w:rPr>
              <w:t xml:space="preserve"> </w:t>
            </w:r>
            <w:r w:rsidRPr="00174BB3">
              <w:rPr>
                <w:rFonts w:ascii="TH SarabunPSK" w:hAnsi="TH SarabunPSK" w:cs="TH SarabunPSK" w:hint="cs"/>
                <w:sz w:val="32"/>
                <w:szCs w:val="32"/>
                <w:cs/>
              </w:rPr>
              <w:t>หลักสูตร</w:t>
            </w:r>
            <w:r w:rsidR="00174BB3" w:rsidRPr="00174BB3">
              <w:rPr>
                <w:rFonts w:ascii="TH SarabunPSK" w:hAnsi="TH SarabunPSK" w:cs="TH SarabunPSK" w:hint="cs"/>
                <w:sz w:val="32"/>
                <w:szCs w:val="32"/>
                <w:cs/>
              </w:rPr>
              <w:t>มีการกำหนด</w:t>
            </w:r>
            <w:r w:rsidR="00174BB3">
              <w:rPr>
                <w:rFonts w:ascii="TH SarabunPSK" w:hAnsi="TH SarabunPSK" w:cs="TH SarabunPSK" w:hint="cs"/>
                <w:sz w:val="32"/>
                <w:szCs w:val="32"/>
                <w:cs/>
              </w:rPr>
              <w:t>มาตรฐานและกระบวนการวัดประเมินผลที่ใช้ในการประเมินความก้าวหน้าของผู้เรียนและการสำเร็จการศึกษาอย่างชัดเจน</w:t>
            </w:r>
          </w:p>
          <w:p w14:paraId="458F20D3" w14:textId="6CC35BED" w:rsidR="006A0842" w:rsidRPr="00174BB3" w:rsidRDefault="006A0842" w:rsidP="00FC3E8E">
            <w:pPr>
              <w:pStyle w:val="ListParagraph"/>
              <w:numPr>
                <w:ilvl w:val="0"/>
                <w:numId w:val="23"/>
              </w:numPr>
              <w:spacing w:after="0" w:line="240" w:lineRule="auto"/>
              <w:ind w:left="339" w:hanging="339"/>
              <w:jc w:val="thaiDistribute"/>
              <w:rPr>
                <w:rFonts w:ascii="TH SarabunPSK" w:hAnsi="TH SarabunPSK" w:cs="TH SarabunPSK"/>
                <w:sz w:val="32"/>
                <w:szCs w:val="32"/>
              </w:rPr>
            </w:pPr>
            <w:r w:rsidRPr="00174BB3">
              <w:rPr>
                <w:rFonts w:ascii="TH SarabunPSK" w:hAnsi="TH SarabunPSK" w:cs="TH SarabunPSK" w:hint="cs"/>
                <w:sz w:val="32"/>
                <w:szCs w:val="32"/>
                <w:cs/>
              </w:rPr>
              <w:t xml:space="preserve">จากการสัมภาษณ์ และ </w:t>
            </w:r>
            <w:r w:rsidRPr="00174BB3">
              <w:rPr>
                <w:rFonts w:ascii="TH SarabunPSK" w:hAnsi="TH SarabunPSK" w:cs="TH SarabunPSK"/>
                <w:sz w:val="32"/>
                <w:szCs w:val="32"/>
              </w:rPr>
              <w:t xml:space="preserve">SAR </w:t>
            </w:r>
            <w:r w:rsidRPr="00174BB3">
              <w:rPr>
                <w:rFonts w:ascii="TH SarabunPSK" w:hAnsi="TH SarabunPSK" w:cs="TH SarabunPSK" w:hint="cs"/>
                <w:sz w:val="32"/>
                <w:szCs w:val="32"/>
                <w:cs/>
              </w:rPr>
              <w:t>หน้า 99 พบว่า</w:t>
            </w:r>
            <w:r w:rsidR="00F83665" w:rsidRPr="00174BB3">
              <w:rPr>
                <w:rFonts w:ascii="TH SarabunPSK" w:hAnsi="TH SarabunPSK" w:cs="TH SarabunPSK" w:hint="cs"/>
                <w:sz w:val="32"/>
                <w:szCs w:val="32"/>
                <w:cs/>
              </w:rPr>
              <w:t xml:space="preserve"> </w:t>
            </w:r>
            <w:r w:rsidRPr="00174BB3">
              <w:rPr>
                <w:rFonts w:ascii="TH SarabunPSK" w:hAnsi="TH SarabunPSK" w:cs="TH SarabunPSK" w:hint="cs"/>
                <w:sz w:val="32"/>
                <w:szCs w:val="32"/>
                <w:cs/>
              </w:rPr>
              <w:t>หลักสูตรมีช่องทางในการติดตามความก้าวหน้าของนักศึกษาที่หลากหลาย และมีการสำรวจช่องทางการติดตตามความก้าวหน้าของนักศึกษา</w:t>
            </w:r>
          </w:p>
        </w:tc>
        <w:tc>
          <w:tcPr>
            <w:tcW w:w="1475" w:type="pct"/>
            <w:shd w:val="clear" w:color="auto" w:fill="auto"/>
          </w:tcPr>
          <w:p w14:paraId="1EEB2ADA" w14:textId="660AFD8A" w:rsidR="00174BB3" w:rsidRPr="00174BB3" w:rsidRDefault="00F83665" w:rsidP="00174BB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3ED7ABC3" w14:textId="25BA90CD"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59E63F81" w14:textId="77777777" w:rsidTr="0066279A">
        <w:trPr>
          <w:jc w:val="center"/>
        </w:trPr>
        <w:tc>
          <w:tcPr>
            <w:tcW w:w="212" w:type="pct"/>
            <w:shd w:val="clear" w:color="auto" w:fill="auto"/>
          </w:tcPr>
          <w:p w14:paraId="5BC9E7BD"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4</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6BCC1D0B" w14:textId="32E7B826"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assessments methods are shown to include rubrics, marking schemes, timelines, and regulations, and these are shown to ensure validity, reliability, and fairness in assessment</w:t>
            </w:r>
            <w:r w:rsidRPr="00A56D0A">
              <w:rPr>
                <w:rFonts w:ascii="TH SarabunPSK" w:hAnsi="TH SarabunPSK" w:cs="TH SarabunPSK"/>
                <w:color w:val="000000"/>
                <w:sz w:val="32"/>
                <w:szCs w:val="32"/>
                <w:cs/>
              </w:rPr>
              <w:t>.</w:t>
            </w:r>
          </w:p>
        </w:tc>
        <w:tc>
          <w:tcPr>
            <w:tcW w:w="1657" w:type="pct"/>
            <w:shd w:val="clear" w:color="auto" w:fill="auto"/>
          </w:tcPr>
          <w:p w14:paraId="1083119B" w14:textId="1F47DB4C" w:rsidR="006A0842" w:rsidRPr="00A56D0A" w:rsidRDefault="006A0842" w:rsidP="00817005">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w:t>
            </w:r>
            <w:r>
              <w:rPr>
                <w:rFonts w:ascii="TH SarabunPSK" w:hAnsi="TH SarabunPSK" w:cs="TH SarabunPSK"/>
                <w:sz w:val="32"/>
                <w:szCs w:val="32"/>
              </w:rPr>
              <w:t xml:space="preserve"> SAR </w:t>
            </w:r>
            <w:r>
              <w:rPr>
                <w:rFonts w:ascii="TH SarabunPSK" w:hAnsi="TH SarabunPSK" w:cs="TH SarabunPSK" w:hint="cs"/>
                <w:sz w:val="32"/>
                <w:szCs w:val="32"/>
                <w:cs/>
              </w:rPr>
              <w:t>หน้า 100 พบว่า</w:t>
            </w:r>
            <w:r w:rsidR="008A59B4">
              <w:rPr>
                <w:rFonts w:ascii="TH SarabunPSK" w:hAnsi="TH SarabunPSK" w:cs="TH SarabunPSK" w:hint="cs"/>
                <w:sz w:val="32"/>
                <w:szCs w:val="32"/>
                <w:cs/>
              </w:rPr>
              <w:t xml:space="preserve"> </w:t>
            </w:r>
            <w:r>
              <w:rPr>
                <w:rFonts w:ascii="TH SarabunPSK" w:hAnsi="TH SarabunPSK" w:cs="TH SarabunPSK" w:hint="cs"/>
                <w:sz w:val="32"/>
                <w:szCs w:val="32"/>
                <w:cs/>
              </w:rPr>
              <w:t>หลักสูตร</w:t>
            </w:r>
            <w:r w:rsidRPr="005A0960">
              <w:rPr>
                <w:rFonts w:ascii="TH SarabunPSK" w:eastAsia="Sarabun" w:hAnsi="TH SarabunPSK" w:cs="TH SarabunPSK"/>
                <w:color w:val="000000"/>
                <w:sz w:val="32"/>
                <w:szCs w:val="32"/>
                <w:cs/>
              </w:rPr>
              <w:t>มี</w:t>
            </w:r>
            <w:r>
              <w:rPr>
                <w:rFonts w:ascii="TH SarabunPSK" w:eastAsia="Sarabun" w:hAnsi="TH SarabunPSK" w:cs="TH SarabunPSK" w:hint="cs"/>
                <w:color w:val="000000"/>
                <w:sz w:val="32"/>
                <w:szCs w:val="32"/>
                <w:cs/>
              </w:rPr>
              <w:t>การกำหนดแผนการจัดการเรียนการสอน (มคอ.3) มี</w:t>
            </w:r>
            <w:r w:rsidRPr="005A0960">
              <w:rPr>
                <w:rFonts w:ascii="TH SarabunPSK" w:eastAsia="Sarabun" w:hAnsi="TH SarabunPSK" w:cs="TH SarabunPSK"/>
                <w:color w:val="000000"/>
                <w:sz w:val="32"/>
                <w:szCs w:val="32"/>
                <w:cs/>
              </w:rPr>
              <w:t xml:space="preserve">การวัดและประเมินผลโดยใช้ </w:t>
            </w:r>
            <w:r w:rsidRPr="005A0960">
              <w:rPr>
                <w:rFonts w:ascii="TH SarabunPSK" w:eastAsia="Sarabun" w:hAnsi="TH SarabunPSK" w:cs="TH SarabunPSK"/>
                <w:color w:val="000000"/>
                <w:sz w:val="32"/>
                <w:szCs w:val="32"/>
              </w:rPr>
              <w:t xml:space="preserve">Rubrics </w:t>
            </w:r>
            <w:r w:rsidRPr="005A0960">
              <w:rPr>
                <w:rFonts w:ascii="TH SarabunPSK" w:eastAsia="Sarabun" w:hAnsi="TH SarabunPSK" w:cs="TH SarabunPSK"/>
                <w:color w:val="000000"/>
                <w:sz w:val="32"/>
                <w:szCs w:val="32"/>
                <w:cs/>
              </w:rPr>
              <w:t xml:space="preserve">และ </w:t>
            </w:r>
            <w:r w:rsidRPr="005A0960">
              <w:rPr>
                <w:rFonts w:ascii="TH SarabunPSK" w:eastAsia="Sarabun" w:hAnsi="TH SarabunPSK" w:cs="TH SarabunPSK"/>
                <w:color w:val="000000"/>
                <w:sz w:val="32"/>
                <w:szCs w:val="32"/>
              </w:rPr>
              <w:t>Marking schemes</w:t>
            </w:r>
            <w:r>
              <w:rPr>
                <w:rFonts w:ascii="TH SarabunPSK" w:eastAsia="Sarabun" w:hAnsi="TH SarabunPSK" w:cs="TH SarabunPSK" w:hint="cs"/>
                <w:color w:val="000000"/>
                <w:sz w:val="32"/>
                <w:szCs w:val="32"/>
                <w:cs/>
              </w:rPr>
              <w:t xml:space="preserve"> และมีการแจ้งให้นักศึกษาทราบถึงรายละเอียดของการประเมิน และสัดส่วนการประเมิน</w:t>
            </w:r>
          </w:p>
        </w:tc>
        <w:tc>
          <w:tcPr>
            <w:tcW w:w="1475" w:type="pct"/>
            <w:shd w:val="clear" w:color="auto" w:fill="auto"/>
          </w:tcPr>
          <w:p w14:paraId="0F471C49" w14:textId="30C4067E" w:rsidR="006A0842" w:rsidRPr="00A56D0A" w:rsidRDefault="00ED372A" w:rsidP="006A084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ทบทวนและพิจารณา</w:t>
            </w:r>
            <w:r w:rsidRPr="005A0960">
              <w:rPr>
                <w:rFonts w:ascii="TH SarabunPSK" w:eastAsia="Sarabun" w:hAnsi="TH SarabunPSK" w:cs="TH SarabunPSK"/>
                <w:color w:val="000000"/>
                <w:sz w:val="32"/>
                <w:szCs w:val="32"/>
                <w:cs/>
              </w:rPr>
              <w:t xml:space="preserve">การวัดและประเมินผลโดยใช้ </w:t>
            </w:r>
            <w:r w:rsidRPr="005A0960">
              <w:rPr>
                <w:rFonts w:ascii="TH SarabunPSK" w:eastAsia="Sarabun" w:hAnsi="TH SarabunPSK" w:cs="TH SarabunPSK"/>
                <w:color w:val="000000"/>
                <w:sz w:val="32"/>
                <w:szCs w:val="32"/>
              </w:rPr>
              <w:t xml:space="preserve">Rubrics </w:t>
            </w:r>
            <w:r w:rsidRPr="005A0960">
              <w:rPr>
                <w:rFonts w:ascii="TH SarabunPSK" w:eastAsia="Sarabun" w:hAnsi="TH SarabunPSK" w:cs="TH SarabunPSK"/>
                <w:color w:val="000000"/>
                <w:sz w:val="32"/>
                <w:szCs w:val="32"/>
                <w:cs/>
              </w:rPr>
              <w:t xml:space="preserve">และ </w:t>
            </w:r>
            <w:r w:rsidRPr="005A0960">
              <w:rPr>
                <w:rFonts w:ascii="TH SarabunPSK" w:eastAsia="Sarabun" w:hAnsi="TH SarabunPSK" w:cs="TH SarabunPSK"/>
                <w:color w:val="000000"/>
                <w:sz w:val="32"/>
                <w:szCs w:val="32"/>
              </w:rPr>
              <w:t>Marking schemes</w:t>
            </w:r>
            <w:r>
              <w:rPr>
                <w:rFonts w:ascii="TH SarabunPSK" w:hAnsi="TH SarabunPSK" w:cs="TH SarabunPSK"/>
                <w:sz w:val="32"/>
                <w:szCs w:val="32"/>
                <w:cs/>
              </w:rPr>
              <w:t xml:space="preserve"> </w:t>
            </w:r>
            <w:r>
              <w:rPr>
                <w:rFonts w:ascii="TH SarabunPSK" w:hAnsi="TH SarabunPSK" w:cs="TH SarabunPSK" w:hint="cs"/>
                <w:sz w:val="32"/>
                <w:szCs w:val="32"/>
                <w:cs/>
              </w:rPr>
              <w:t>ให้เหมาะสมกับรายวิชา</w:t>
            </w:r>
          </w:p>
        </w:tc>
        <w:tc>
          <w:tcPr>
            <w:tcW w:w="332" w:type="pct"/>
            <w:shd w:val="clear" w:color="auto" w:fill="auto"/>
          </w:tcPr>
          <w:p w14:paraId="3614E01B" w14:textId="36E64792" w:rsidR="006A0842" w:rsidRPr="00A56D0A" w:rsidRDefault="006C2CAD"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6A0842" w:rsidRPr="00A56D0A" w14:paraId="19CB78FF" w14:textId="77777777" w:rsidTr="0066279A">
        <w:trPr>
          <w:jc w:val="center"/>
        </w:trPr>
        <w:tc>
          <w:tcPr>
            <w:tcW w:w="212" w:type="pct"/>
            <w:shd w:val="clear" w:color="auto" w:fill="auto"/>
          </w:tcPr>
          <w:p w14:paraId="711F0D94"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lastRenderedPageBreak/>
              <w:t>4</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4F58DF2D" w14:textId="111D8AB5"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assessment methods are shown to measure the achievement of the expected learning outcomes of the programme and its courses</w:t>
            </w:r>
            <w:r w:rsidRPr="00A56D0A">
              <w:rPr>
                <w:rFonts w:ascii="TH SarabunPSK" w:hAnsi="TH SarabunPSK" w:cs="TH SarabunPSK"/>
                <w:color w:val="000000"/>
                <w:sz w:val="32"/>
                <w:szCs w:val="32"/>
                <w:cs/>
              </w:rPr>
              <w:t>.</w:t>
            </w:r>
          </w:p>
        </w:tc>
        <w:tc>
          <w:tcPr>
            <w:tcW w:w="1657" w:type="pct"/>
            <w:shd w:val="clear" w:color="auto" w:fill="auto"/>
          </w:tcPr>
          <w:p w14:paraId="66E60070" w14:textId="672E9284" w:rsidR="006A0842" w:rsidRDefault="006A0842" w:rsidP="00D772A5">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 และ</w:t>
            </w:r>
            <w:r>
              <w:rPr>
                <w:rFonts w:ascii="TH SarabunPSK" w:hAnsi="TH SarabunPSK" w:cs="TH SarabunPSK"/>
                <w:sz w:val="32"/>
                <w:szCs w:val="32"/>
              </w:rPr>
              <w:t xml:space="preserve"> SAR </w:t>
            </w:r>
            <w:r>
              <w:rPr>
                <w:rFonts w:ascii="TH SarabunPSK" w:hAnsi="TH SarabunPSK" w:cs="TH SarabunPSK" w:hint="cs"/>
                <w:sz w:val="32"/>
                <w:szCs w:val="32"/>
                <w:cs/>
              </w:rPr>
              <w:t>หน้า 100 พบว่า</w:t>
            </w:r>
            <w:r w:rsidR="00817005">
              <w:rPr>
                <w:rFonts w:ascii="TH SarabunPSK" w:hAnsi="TH SarabunPSK" w:cs="TH SarabunPSK" w:hint="cs"/>
                <w:sz w:val="32"/>
                <w:szCs w:val="32"/>
                <w:cs/>
              </w:rPr>
              <w:t xml:space="preserve"> </w:t>
            </w:r>
            <w:r>
              <w:rPr>
                <w:rFonts w:ascii="TH SarabunPSK" w:hAnsi="TH SarabunPSK" w:cs="TH SarabunPSK" w:hint="cs"/>
                <w:sz w:val="32"/>
                <w:szCs w:val="32"/>
                <w:cs/>
              </w:rPr>
              <w:t>หลักสู</w:t>
            </w:r>
            <w:r w:rsidR="00817005">
              <w:rPr>
                <w:rFonts w:ascii="TH SarabunPSK" w:hAnsi="TH SarabunPSK" w:cs="TH SarabunPSK" w:hint="cs"/>
                <w:sz w:val="32"/>
                <w:szCs w:val="32"/>
                <w:cs/>
              </w:rPr>
              <w:t>ตรมีแนวทางในการวัดและประเมินผลลัพธ์การเรียนรู้รายวิชาของหลักสูตร</w:t>
            </w:r>
            <w:r>
              <w:rPr>
                <w:rFonts w:ascii="TH SarabunPSK" w:hAnsi="TH SarabunPSK" w:cs="TH SarabunPSK" w:hint="cs"/>
                <w:sz w:val="32"/>
                <w:szCs w:val="32"/>
                <w:cs/>
              </w:rPr>
              <w:t>และในบางรายวิชาของศึกษาทั่วไป</w:t>
            </w:r>
          </w:p>
          <w:p w14:paraId="1F76974B" w14:textId="64C4609F" w:rsidR="006A0842" w:rsidRPr="00A56D0A" w:rsidRDefault="006A0842" w:rsidP="006A0842">
            <w:pPr>
              <w:spacing w:after="0" w:line="240" w:lineRule="auto"/>
              <w:rPr>
                <w:rFonts w:ascii="TH SarabunPSK" w:hAnsi="TH SarabunPSK" w:cs="TH SarabunPSK"/>
                <w:sz w:val="32"/>
                <w:szCs w:val="32"/>
              </w:rPr>
            </w:pPr>
          </w:p>
        </w:tc>
        <w:tc>
          <w:tcPr>
            <w:tcW w:w="1475" w:type="pct"/>
            <w:shd w:val="clear" w:color="auto" w:fill="auto"/>
          </w:tcPr>
          <w:p w14:paraId="2396D8D6" w14:textId="31AE3A4E" w:rsidR="006A0842" w:rsidRPr="00A56D0A" w:rsidRDefault="006A0842" w:rsidP="00F941C3">
            <w:pPr>
              <w:spacing w:after="0" w:line="240" w:lineRule="auto"/>
              <w:jc w:val="thaiDistribute"/>
              <w:rPr>
                <w:rFonts w:ascii="TH SarabunPSK" w:hAnsi="TH SarabunPSK" w:cs="TH SarabunPSK"/>
                <w:sz w:val="32"/>
                <w:szCs w:val="32"/>
                <w:cs/>
              </w:rPr>
            </w:pPr>
            <w:bookmarkStart w:id="4" w:name="_Hlk168988414"/>
            <w:r>
              <w:rPr>
                <w:rFonts w:ascii="TH SarabunPSK" w:eastAsia="TH SarabunPSK" w:hAnsi="TH SarabunPSK" w:cs="TH SarabunPSK" w:hint="cs"/>
                <w:sz w:val="32"/>
                <w:szCs w:val="32"/>
                <w:cs/>
              </w:rPr>
              <w:t>ทบทวน</w:t>
            </w:r>
            <w:r w:rsidRPr="00E95148">
              <w:rPr>
                <w:rFonts w:ascii="TH SarabunPSK" w:eastAsia="TH SarabunPSK" w:hAnsi="TH SarabunPSK" w:cs="TH SarabunPSK"/>
                <w:sz w:val="32"/>
                <w:szCs w:val="32"/>
                <w:cs/>
              </w:rPr>
              <w:t xml:space="preserve">กระบวนการกำกับติดตาม การประเมิน </w:t>
            </w:r>
            <w:r w:rsidRPr="00E95148">
              <w:rPr>
                <w:rFonts w:ascii="TH SarabunPSK" w:eastAsia="TH SarabunPSK" w:hAnsi="TH SarabunPSK" w:cs="TH SarabunPSK"/>
                <w:sz w:val="32"/>
                <w:szCs w:val="32"/>
              </w:rPr>
              <w:t>PLOs</w:t>
            </w:r>
            <w:r w:rsidRPr="00E95148">
              <w:rPr>
                <w:rFonts w:ascii="TH SarabunPSK" w:eastAsia="TH SarabunPSK" w:hAnsi="TH SarabunPSK" w:cs="TH SarabunPSK"/>
                <w:sz w:val="32"/>
                <w:szCs w:val="32"/>
                <w:cs/>
              </w:rPr>
              <w:t xml:space="preserve"> ในรายวิชาต่าง ๆ ให้ครบถ้วน</w:t>
            </w:r>
            <w:r w:rsidR="005D301D">
              <w:rPr>
                <w:rFonts w:ascii="TH SarabunPSK" w:eastAsia="TH SarabunPSK" w:hAnsi="TH SarabunPSK" w:cs="TH SarabunPSK" w:hint="cs"/>
                <w:sz w:val="32"/>
                <w:szCs w:val="32"/>
                <w:cs/>
              </w:rPr>
              <w:t xml:space="preserve">เพื่อให้บรรลุผลลัพธ์การเรียนรู้ระดับหลักสูตร </w:t>
            </w:r>
            <w:r w:rsidR="005D301D">
              <w:rPr>
                <w:rFonts w:ascii="TH SarabunPSK" w:eastAsia="TH SarabunPSK" w:hAnsi="TH SarabunPSK" w:cs="TH SarabunPSK"/>
                <w:sz w:val="32"/>
                <w:szCs w:val="32"/>
                <w:cs/>
              </w:rPr>
              <w:t>(</w:t>
            </w:r>
            <w:r w:rsidR="005D301D">
              <w:rPr>
                <w:rFonts w:ascii="TH SarabunPSK" w:eastAsia="TH SarabunPSK" w:hAnsi="TH SarabunPSK" w:cs="TH SarabunPSK"/>
                <w:sz w:val="32"/>
                <w:szCs w:val="32"/>
              </w:rPr>
              <w:t>PLOs</w:t>
            </w:r>
            <w:r w:rsidR="005D301D">
              <w:rPr>
                <w:rFonts w:ascii="TH SarabunPSK" w:eastAsia="TH SarabunPSK" w:hAnsi="TH SarabunPSK" w:cs="TH SarabunPSK"/>
                <w:sz w:val="32"/>
                <w:szCs w:val="32"/>
                <w:cs/>
              </w:rPr>
              <w:t xml:space="preserve">) </w:t>
            </w:r>
            <w:r w:rsidR="005D301D">
              <w:rPr>
                <w:rFonts w:ascii="TH SarabunPSK" w:eastAsia="TH SarabunPSK" w:hAnsi="TH SarabunPSK" w:cs="TH SarabunPSK" w:hint="cs"/>
                <w:sz w:val="32"/>
                <w:szCs w:val="32"/>
                <w:cs/>
              </w:rPr>
              <w:t>ผลการเรียนรู้ในระดับย่อยในแต่ละชั้นปี</w:t>
            </w:r>
            <w:r w:rsidR="005D301D">
              <w:rPr>
                <w:rFonts w:ascii="TH SarabunPSK" w:eastAsia="TH SarabunPSK" w:hAnsi="TH SarabunPSK" w:cs="TH SarabunPSK"/>
                <w:sz w:val="32"/>
                <w:szCs w:val="32"/>
                <w:cs/>
              </w:rPr>
              <w:t xml:space="preserve"> (</w:t>
            </w:r>
            <w:r w:rsidR="005D301D">
              <w:rPr>
                <w:rFonts w:ascii="TH SarabunPSK" w:eastAsia="TH SarabunPSK" w:hAnsi="TH SarabunPSK" w:cs="TH SarabunPSK"/>
                <w:sz w:val="32"/>
                <w:szCs w:val="32"/>
              </w:rPr>
              <w:t>YLOs</w:t>
            </w:r>
            <w:r w:rsidR="005D301D">
              <w:rPr>
                <w:rFonts w:ascii="TH SarabunPSK" w:eastAsia="TH SarabunPSK" w:hAnsi="TH SarabunPSK" w:cs="TH SarabunPSK"/>
                <w:sz w:val="32"/>
                <w:szCs w:val="32"/>
                <w:cs/>
              </w:rPr>
              <w:t>)</w:t>
            </w:r>
            <w:r w:rsidR="00F941C3">
              <w:rPr>
                <w:rFonts w:ascii="TH SarabunPSK" w:eastAsia="TH SarabunPSK" w:hAnsi="TH SarabunPSK" w:cs="TH SarabunPSK" w:hint="cs"/>
                <w:sz w:val="32"/>
                <w:szCs w:val="32"/>
                <w:cs/>
              </w:rPr>
              <w:t xml:space="preserve"> และผลการเรียนรู้รายวิชาต่าง ๆ </w:t>
            </w:r>
            <w:r w:rsidR="00F941C3">
              <w:rPr>
                <w:rFonts w:ascii="TH SarabunPSK" w:eastAsia="TH SarabunPSK" w:hAnsi="TH SarabunPSK" w:cs="TH SarabunPSK"/>
                <w:sz w:val="32"/>
                <w:szCs w:val="32"/>
                <w:cs/>
              </w:rPr>
              <w:t>(</w:t>
            </w:r>
            <w:r w:rsidR="00F941C3">
              <w:rPr>
                <w:rFonts w:ascii="TH SarabunPSK" w:eastAsia="TH SarabunPSK" w:hAnsi="TH SarabunPSK" w:cs="TH SarabunPSK"/>
                <w:sz w:val="32"/>
                <w:szCs w:val="32"/>
              </w:rPr>
              <w:t>CLOs</w:t>
            </w:r>
            <w:r w:rsidR="00F941C3">
              <w:rPr>
                <w:rFonts w:ascii="TH SarabunPSK" w:eastAsia="TH SarabunPSK" w:hAnsi="TH SarabunPSK" w:cs="TH SarabunPSK"/>
                <w:sz w:val="32"/>
                <w:szCs w:val="32"/>
                <w:cs/>
              </w:rPr>
              <w:t>)</w:t>
            </w:r>
            <w:bookmarkEnd w:id="4"/>
          </w:p>
        </w:tc>
        <w:tc>
          <w:tcPr>
            <w:tcW w:w="332" w:type="pct"/>
            <w:shd w:val="clear" w:color="auto" w:fill="auto"/>
          </w:tcPr>
          <w:p w14:paraId="6D09533F" w14:textId="41FCEF28" w:rsidR="006A0842" w:rsidRPr="00A56D0A" w:rsidRDefault="00982DB9"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6A0842" w:rsidRPr="00A56D0A" w14:paraId="19CF4CDE" w14:textId="77777777" w:rsidTr="0066279A">
        <w:trPr>
          <w:jc w:val="center"/>
        </w:trPr>
        <w:tc>
          <w:tcPr>
            <w:tcW w:w="212" w:type="pct"/>
            <w:shd w:val="clear" w:color="auto" w:fill="auto"/>
          </w:tcPr>
          <w:p w14:paraId="2DED91B3"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4</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24" w:type="pct"/>
            <w:shd w:val="clear" w:color="auto" w:fill="auto"/>
          </w:tcPr>
          <w:p w14:paraId="115F9858" w14:textId="039B603D"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Feedback of student assessment is shown to be provided in a timely manner</w:t>
            </w:r>
            <w:r w:rsidRPr="00A56D0A">
              <w:rPr>
                <w:rFonts w:ascii="TH SarabunPSK" w:hAnsi="TH SarabunPSK" w:cs="TH SarabunPSK"/>
                <w:color w:val="000000"/>
                <w:sz w:val="32"/>
                <w:szCs w:val="32"/>
                <w:cs/>
              </w:rPr>
              <w:t>.</w:t>
            </w:r>
          </w:p>
        </w:tc>
        <w:tc>
          <w:tcPr>
            <w:tcW w:w="1657" w:type="pct"/>
            <w:shd w:val="clear" w:color="auto" w:fill="auto"/>
          </w:tcPr>
          <w:p w14:paraId="1B643021" w14:textId="54CFCEE6"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 และ</w:t>
            </w:r>
            <w:r>
              <w:rPr>
                <w:rFonts w:ascii="TH SarabunPSK" w:hAnsi="TH SarabunPSK" w:cs="TH SarabunPSK"/>
                <w:sz w:val="32"/>
                <w:szCs w:val="32"/>
              </w:rPr>
              <w:t xml:space="preserve"> SAR </w:t>
            </w:r>
            <w:r>
              <w:rPr>
                <w:rFonts w:ascii="TH SarabunPSK" w:hAnsi="TH SarabunPSK" w:cs="TH SarabunPSK" w:hint="cs"/>
                <w:sz w:val="32"/>
                <w:szCs w:val="32"/>
                <w:cs/>
              </w:rPr>
              <w:t>หน้า 101 พบว่า</w:t>
            </w:r>
            <w:r w:rsidR="001067EE">
              <w:rPr>
                <w:rFonts w:ascii="TH SarabunPSK" w:hAnsi="TH SarabunPSK" w:cs="TH SarabunPSK" w:hint="cs"/>
                <w:sz w:val="32"/>
                <w:szCs w:val="32"/>
                <w:cs/>
              </w:rPr>
              <w:t xml:space="preserve"> </w:t>
            </w:r>
            <w:r>
              <w:rPr>
                <w:rFonts w:ascii="TH SarabunPSK" w:hAnsi="TH SarabunPSK" w:cs="TH SarabunPSK" w:hint="cs"/>
                <w:sz w:val="32"/>
                <w:szCs w:val="32"/>
                <w:cs/>
              </w:rPr>
              <w:t>หลักสูตรมีการกำชับอาจารย์ผู้สอนในการให้ข้อมูลย้อนกลับแก่นักศึกษาตามระยะเวลาที่เหมาะสมผ่านช่องทางการสื่อสารที่หลากหลาย</w:t>
            </w:r>
          </w:p>
        </w:tc>
        <w:tc>
          <w:tcPr>
            <w:tcW w:w="1475" w:type="pct"/>
            <w:shd w:val="clear" w:color="auto" w:fill="auto"/>
          </w:tcPr>
          <w:p w14:paraId="6D971264" w14:textId="2CE677E8" w:rsidR="006A0842" w:rsidRPr="00A56D0A" w:rsidRDefault="003A1AFA"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57A96D34" w14:textId="35E7C3DA"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47C17EA7" w14:textId="77777777" w:rsidTr="0066279A">
        <w:trPr>
          <w:jc w:val="center"/>
        </w:trPr>
        <w:tc>
          <w:tcPr>
            <w:tcW w:w="212" w:type="pct"/>
            <w:shd w:val="clear" w:color="auto" w:fill="auto"/>
          </w:tcPr>
          <w:p w14:paraId="40C4A67B"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4</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24" w:type="pct"/>
            <w:shd w:val="clear" w:color="auto" w:fill="auto"/>
          </w:tcPr>
          <w:p w14:paraId="5333A19C"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student assessment and its processes are shown to be continuously reviewed and improved to ensure their relevance to the needs of industry and alignment to the expected learning outcomes</w:t>
            </w:r>
            <w:r w:rsidRPr="00A56D0A">
              <w:rPr>
                <w:rFonts w:ascii="TH SarabunPSK" w:hAnsi="TH SarabunPSK" w:cs="TH SarabunPSK"/>
                <w:color w:val="000000"/>
                <w:sz w:val="32"/>
                <w:szCs w:val="32"/>
                <w:cs/>
              </w:rPr>
              <w:t>.</w:t>
            </w:r>
          </w:p>
        </w:tc>
        <w:tc>
          <w:tcPr>
            <w:tcW w:w="1657" w:type="pct"/>
            <w:shd w:val="clear" w:color="auto" w:fill="auto"/>
          </w:tcPr>
          <w:p w14:paraId="7ECBD135" w14:textId="4D1C2CBD" w:rsidR="006A0842" w:rsidRPr="00A56D0A" w:rsidRDefault="006A0842" w:rsidP="001067EE">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w:t>
            </w:r>
            <w:r>
              <w:rPr>
                <w:rFonts w:ascii="TH SarabunPSK" w:hAnsi="TH SarabunPSK" w:cs="TH SarabunPSK"/>
                <w:sz w:val="32"/>
                <w:szCs w:val="32"/>
              </w:rPr>
              <w:t xml:space="preserve"> SAR </w:t>
            </w:r>
            <w:r>
              <w:rPr>
                <w:rFonts w:ascii="TH SarabunPSK" w:hAnsi="TH SarabunPSK" w:cs="TH SarabunPSK" w:hint="cs"/>
                <w:sz w:val="32"/>
                <w:szCs w:val="32"/>
                <w:cs/>
              </w:rPr>
              <w:t>หน้า 102 พบว่า</w:t>
            </w:r>
            <w:r w:rsidR="001067EE">
              <w:rPr>
                <w:rFonts w:ascii="TH SarabunPSK" w:hAnsi="TH SarabunPSK" w:cs="TH SarabunPSK" w:hint="cs"/>
                <w:sz w:val="32"/>
                <w:szCs w:val="32"/>
                <w:cs/>
              </w:rPr>
              <w:t xml:space="preserve"> </w:t>
            </w:r>
            <w:r>
              <w:rPr>
                <w:rFonts w:ascii="TH SarabunPSK" w:hAnsi="TH SarabunPSK" w:cs="TH SarabunPSK" w:hint="cs"/>
                <w:sz w:val="32"/>
                <w:szCs w:val="32"/>
                <w:cs/>
              </w:rPr>
              <w:t>หลักสูตรมี</w:t>
            </w:r>
            <w:r w:rsidR="001067EE">
              <w:rPr>
                <w:rFonts w:ascii="TH SarabunPSK" w:hAnsi="TH SarabunPSK" w:cs="TH SarabunPSK" w:hint="cs"/>
                <w:sz w:val="32"/>
                <w:szCs w:val="32"/>
                <w:cs/>
              </w:rPr>
              <w:t>กระบวนการวัดประเมินผู้เรียนเพื่อทบทวนให้ผู้เรียนตอบโจทย์ตามความต้องการของผู้มีส่วนได้ส่วนเสียให้สอดคล้องกับความต้องการของภาคอุตสาหกรรม</w:t>
            </w:r>
          </w:p>
        </w:tc>
        <w:tc>
          <w:tcPr>
            <w:tcW w:w="1475" w:type="pct"/>
            <w:shd w:val="clear" w:color="auto" w:fill="auto"/>
          </w:tcPr>
          <w:p w14:paraId="6C25E1E7" w14:textId="7E1D63DB" w:rsidR="006A0842" w:rsidRPr="00A56D0A" w:rsidRDefault="00ED372A"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04583A4E" w14:textId="3B382195"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4</w:t>
            </w:r>
          </w:p>
        </w:tc>
      </w:tr>
      <w:tr w:rsidR="006A0842" w:rsidRPr="00A56D0A" w14:paraId="3BCF730D" w14:textId="77777777" w:rsidTr="0066279A">
        <w:trPr>
          <w:jc w:val="center"/>
        </w:trPr>
        <w:tc>
          <w:tcPr>
            <w:tcW w:w="212" w:type="pct"/>
            <w:shd w:val="clear" w:color="auto" w:fill="EEECE1" w:themeFill="background2"/>
          </w:tcPr>
          <w:p w14:paraId="6524AEF9" w14:textId="77777777" w:rsidR="006A0842" w:rsidRPr="00A56D0A" w:rsidRDefault="006A0842" w:rsidP="006A0842">
            <w:pPr>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5</w:t>
            </w:r>
          </w:p>
        </w:tc>
        <w:tc>
          <w:tcPr>
            <w:tcW w:w="4456" w:type="pct"/>
            <w:gridSpan w:val="3"/>
            <w:shd w:val="clear" w:color="auto" w:fill="EEECE1" w:themeFill="background2"/>
          </w:tcPr>
          <w:p w14:paraId="4B596C49"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Academic Staff</w:t>
            </w:r>
          </w:p>
        </w:tc>
        <w:tc>
          <w:tcPr>
            <w:tcW w:w="332" w:type="pct"/>
            <w:shd w:val="clear" w:color="auto" w:fill="EEECE1" w:themeFill="background2"/>
          </w:tcPr>
          <w:p w14:paraId="409C0097" w14:textId="589050A2" w:rsidR="006A0842" w:rsidRPr="00A56D0A" w:rsidRDefault="001F7D73" w:rsidP="006A0842">
            <w:pPr>
              <w:spacing w:after="0" w:line="240" w:lineRule="auto"/>
              <w:jc w:val="center"/>
              <w:rPr>
                <w:rFonts w:ascii="TH SarabunPSK" w:hAnsi="TH SarabunPSK" w:cs="TH SarabunPSK"/>
                <w:b/>
                <w:bCs/>
                <w:color w:val="FF0000"/>
                <w:sz w:val="32"/>
                <w:szCs w:val="32"/>
              </w:rPr>
            </w:pPr>
            <w:r w:rsidRPr="001F7D73">
              <w:rPr>
                <w:rFonts w:ascii="TH SarabunPSK" w:hAnsi="TH SarabunPSK" w:cs="TH SarabunPSK" w:hint="cs"/>
                <w:b/>
                <w:bCs/>
                <w:color w:val="auto"/>
                <w:sz w:val="32"/>
                <w:szCs w:val="32"/>
                <w:cs/>
              </w:rPr>
              <w:t>4</w:t>
            </w:r>
          </w:p>
        </w:tc>
      </w:tr>
      <w:tr w:rsidR="006A0842" w:rsidRPr="00A56D0A" w14:paraId="22FC13E0" w14:textId="77777777" w:rsidTr="0066279A">
        <w:trPr>
          <w:jc w:val="center"/>
        </w:trPr>
        <w:tc>
          <w:tcPr>
            <w:tcW w:w="212" w:type="pct"/>
            <w:shd w:val="clear" w:color="auto" w:fill="auto"/>
          </w:tcPr>
          <w:p w14:paraId="207D9D88"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5.1</w:t>
            </w:r>
          </w:p>
        </w:tc>
        <w:tc>
          <w:tcPr>
            <w:tcW w:w="1324" w:type="pct"/>
            <w:shd w:val="clear" w:color="auto" w:fill="auto"/>
          </w:tcPr>
          <w:p w14:paraId="0E111BCA" w14:textId="77777777" w:rsidR="006A0842" w:rsidRPr="00A56D0A" w:rsidRDefault="006A0842" w:rsidP="006A0842">
            <w:pPr>
              <w:spacing w:after="0" w:line="240" w:lineRule="auto"/>
              <w:rPr>
                <w:rFonts w:ascii="TH SarabunPSK" w:hAnsi="TH SarabunPSK" w:cs="TH SarabunPSK"/>
                <w:b/>
                <w:bCs/>
                <w:sz w:val="32"/>
                <w:szCs w:val="32"/>
                <w:cs/>
              </w:rPr>
            </w:pPr>
            <w:r w:rsidRPr="00A56D0A">
              <w:rPr>
                <w:rFonts w:ascii="TH SarabunPSK" w:hAnsi="TH SarabunPSK" w:cs="TH SarabunPSK"/>
                <w:color w:val="000000"/>
                <w:sz w:val="32"/>
                <w:szCs w:val="32"/>
              </w:rPr>
              <w:t xml:space="preserve">The programme to show that academic staff planning </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including succession, promotion, re</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deployment, termination, and retirement plans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is carried out to ensure that the quality and quantity of the academic staff fulfil the needs for education, research, and service</w:t>
            </w:r>
            <w:r w:rsidRPr="00A56D0A">
              <w:rPr>
                <w:rFonts w:ascii="TH SarabunPSK" w:hAnsi="TH SarabunPSK" w:cs="TH SarabunPSK"/>
                <w:color w:val="000000"/>
                <w:sz w:val="32"/>
                <w:szCs w:val="32"/>
                <w:cs/>
              </w:rPr>
              <w:t>.</w:t>
            </w:r>
          </w:p>
        </w:tc>
        <w:tc>
          <w:tcPr>
            <w:tcW w:w="1657" w:type="pct"/>
            <w:shd w:val="clear" w:color="auto" w:fill="auto"/>
          </w:tcPr>
          <w:p w14:paraId="4163BC65" w14:textId="03B5C911" w:rsidR="006A0842" w:rsidRPr="00B14966" w:rsidRDefault="006A0842" w:rsidP="006A0842">
            <w:pPr>
              <w:spacing w:after="0" w:line="240" w:lineRule="auto"/>
              <w:jc w:val="thaiDistribute"/>
              <w:rPr>
                <w:rFonts w:ascii="TH SarabunPSK" w:hAnsi="TH SarabunPSK" w:cs="TH SarabunPSK"/>
                <w:b/>
                <w:bCs/>
                <w:spacing w:val="-4"/>
                <w:sz w:val="32"/>
                <w:szCs w:val="32"/>
              </w:rPr>
            </w:pPr>
            <w:r>
              <w:rPr>
                <w:rFonts w:ascii="TH SarabunPSK" w:hAnsi="TH SarabunPSK" w:cs="TH SarabunPSK" w:hint="cs"/>
                <w:spacing w:val="-4"/>
                <w:sz w:val="32"/>
                <w:szCs w:val="32"/>
                <w:cs/>
              </w:rPr>
              <w:t xml:space="preserve">จาก </w:t>
            </w:r>
            <w:r>
              <w:rPr>
                <w:rFonts w:ascii="TH SarabunPSK" w:hAnsi="TH SarabunPSK" w:cs="TH SarabunPSK"/>
                <w:spacing w:val="-4"/>
                <w:sz w:val="32"/>
                <w:szCs w:val="32"/>
              </w:rPr>
              <w:t xml:space="preserve">SAR </w:t>
            </w:r>
            <w:r>
              <w:rPr>
                <w:rFonts w:ascii="TH SarabunPSK" w:hAnsi="TH SarabunPSK" w:cs="TH SarabunPSK" w:hint="cs"/>
                <w:spacing w:val="-4"/>
                <w:sz w:val="32"/>
                <w:szCs w:val="32"/>
                <w:cs/>
              </w:rPr>
              <w:t xml:space="preserve">หน้า 105-110 หลักสูตรมีการวางแผนอัตรากำลัง มีแผนการสืบทอดตำแหน่งประธานและกรรมการหลักสูตร มีแผนความก้าวหน้าในอาชีพ (เข้าสู่ตำแหน่งทางวิชาการ) การลาศึกษาต่อ การเกษียณอายุและการหาอัตราทดแทน </w:t>
            </w:r>
          </w:p>
        </w:tc>
        <w:tc>
          <w:tcPr>
            <w:tcW w:w="1475" w:type="pct"/>
            <w:shd w:val="clear" w:color="auto" w:fill="auto"/>
          </w:tcPr>
          <w:p w14:paraId="2A3F4862" w14:textId="1B188D48" w:rsidR="006A0842" w:rsidRPr="00A56D0A" w:rsidRDefault="00EA3435" w:rsidP="006A0842">
            <w:pPr>
              <w:spacing w:after="0" w:line="240" w:lineRule="auto"/>
              <w:ind w:left="313" w:hanging="293"/>
              <w:jc w:val="thaiDistribute"/>
              <w:rPr>
                <w:rFonts w:ascii="TH SarabunPSK" w:hAnsi="TH SarabunPSK" w:cs="TH SarabunPSK"/>
                <w:sz w:val="32"/>
                <w:szCs w:val="32"/>
              </w:rPr>
            </w:pPr>
            <w:r>
              <w:rPr>
                <w:rFonts w:ascii="TH SarabunPSK" w:hAnsi="TH SarabunPSK" w:cs="TH SarabunPSK" w:hint="cs"/>
                <w:sz w:val="32"/>
                <w:szCs w:val="32"/>
                <w:cs/>
              </w:rPr>
              <w:t>-</w:t>
            </w:r>
          </w:p>
        </w:tc>
        <w:tc>
          <w:tcPr>
            <w:tcW w:w="332" w:type="pct"/>
            <w:shd w:val="clear" w:color="auto" w:fill="auto"/>
          </w:tcPr>
          <w:p w14:paraId="58C89B56" w14:textId="0689A233"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3CCA709B" w14:textId="77777777" w:rsidTr="0066279A">
        <w:trPr>
          <w:jc w:val="center"/>
        </w:trPr>
        <w:tc>
          <w:tcPr>
            <w:tcW w:w="212" w:type="pct"/>
            <w:shd w:val="clear" w:color="auto" w:fill="auto"/>
          </w:tcPr>
          <w:p w14:paraId="3B9345DA"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lastRenderedPageBreak/>
              <w:t>5.2</w:t>
            </w:r>
          </w:p>
        </w:tc>
        <w:tc>
          <w:tcPr>
            <w:tcW w:w="1324" w:type="pct"/>
            <w:shd w:val="clear" w:color="auto" w:fill="auto"/>
          </w:tcPr>
          <w:p w14:paraId="4F6E1D38" w14:textId="33A7CF7D"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staff workload is measured and monitored to improve the quality of education, research, and service</w:t>
            </w:r>
            <w:r w:rsidRPr="00A56D0A">
              <w:rPr>
                <w:rFonts w:ascii="TH SarabunPSK" w:hAnsi="TH SarabunPSK" w:cs="TH SarabunPSK"/>
                <w:color w:val="000000"/>
                <w:sz w:val="32"/>
                <w:szCs w:val="32"/>
                <w:cs/>
              </w:rPr>
              <w:t>.</w:t>
            </w:r>
          </w:p>
        </w:tc>
        <w:tc>
          <w:tcPr>
            <w:tcW w:w="1657" w:type="pct"/>
            <w:shd w:val="clear" w:color="auto" w:fill="auto"/>
          </w:tcPr>
          <w:p w14:paraId="4E63BEB7" w14:textId="2FBD32C3" w:rsidR="006A0842" w:rsidRPr="00A56D0A" w:rsidRDefault="006A0842" w:rsidP="006A0842">
            <w:pPr>
              <w:spacing w:after="0" w:line="240" w:lineRule="auto"/>
              <w:jc w:val="thaiDistribute"/>
              <w:rPr>
                <w:rFonts w:ascii="TH SarabunPSK" w:hAnsi="TH SarabunPSK" w:cs="TH SarabunPSK"/>
                <w:b/>
                <w:bCs/>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110-111 </w:t>
            </w:r>
            <w:r w:rsidRPr="002A51A0">
              <w:rPr>
                <w:rFonts w:ascii="TH SarabunPSK" w:hAnsi="TH SarabunPSK" w:cs="TH SarabunPSK"/>
                <w:sz w:val="32"/>
                <w:szCs w:val="32"/>
                <w:cs/>
              </w:rPr>
              <w:t>หลักสูตรมีการเก็บ</w:t>
            </w:r>
            <w:r>
              <w:rPr>
                <w:rFonts w:ascii="TH SarabunPSK" w:hAnsi="TH SarabunPSK" w:cs="TH SarabunPSK" w:hint="cs"/>
                <w:sz w:val="32"/>
                <w:szCs w:val="32"/>
                <w:cs/>
              </w:rPr>
              <w:t>ข้อมูล</w:t>
            </w:r>
            <w:r w:rsidRPr="002A51A0">
              <w:rPr>
                <w:rFonts w:ascii="TH SarabunPSK" w:hAnsi="TH SarabunPSK" w:cs="TH SarabunPSK"/>
                <w:sz w:val="32"/>
                <w:szCs w:val="32"/>
                <w:cs/>
              </w:rPr>
              <w:t>และวิเคราะห์</w:t>
            </w:r>
            <w:r>
              <w:rPr>
                <w:rFonts w:ascii="TH SarabunPSK" w:hAnsi="TH SarabunPSK" w:cs="TH SarabunPSK" w:hint="cs"/>
                <w:sz w:val="32"/>
                <w:szCs w:val="32"/>
                <w:cs/>
              </w:rPr>
              <w:t xml:space="preserve"> พร้อมเสนอแนวทางแก้ปัญหา </w:t>
            </w:r>
            <w:r w:rsidRPr="002A51A0">
              <w:rPr>
                <w:rFonts w:ascii="TH SarabunPSK" w:hAnsi="TH SarabunPSK" w:cs="TH SarabunPSK"/>
                <w:sz w:val="32"/>
                <w:szCs w:val="32"/>
                <w:cs/>
              </w:rPr>
              <w:t xml:space="preserve">ค่า </w:t>
            </w:r>
            <w:r w:rsidRPr="002A51A0">
              <w:rPr>
                <w:rFonts w:ascii="TH SarabunPSK" w:hAnsi="TH SarabunPSK" w:cs="TH SarabunPSK"/>
                <w:sz w:val="32"/>
                <w:szCs w:val="32"/>
              </w:rPr>
              <w:t xml:space="preserve">FTE </w:t>
            </w:r>
            <w:r w:rsidRPr="002A51A0">
              <w:rPr>
                <w:rFonts w:ascii="TH SarabunPSK" w:hAnsi="TH SarabunPSK" w:cs="TH SarabunPSK"/>
                <w:sz w:val="32"/>
                <w:szCs w:val="32"/>
                <w:cs/>
              </w:rPr>
              <w:t xml:space="preserve">ของอาจารย์และ </w:t>
            </w:r>
            <w:r w:rsidRPr="002A51A0">
              <w:rPr>
                <w:rFonts w:ascii="TH SarabunPSK" w:hAnsi="TH SarabunPSK" w:cs="TH SarabunPSK"/>
                <w:sz w:val="32"/>
                <w:szCs w:val="32"/>
              </w:rPr>
              <w:t>FTE</w:t>
            </w:r>
            <w:r w:rsidRPr="002A51A0">
              <w:rPr>
                <w:rFonts w:ascii="TH SarabunPSK" w:hAnsi="TH SarabunPSK" w:cs="TH SarabunPSK"/>
                <w:sz w:val="32"/>
                <w:szCs w:val="32"/>
                <w:cs/>
              </w:rPr>
              <w:t xml:space="preserve"> ของนักศึกษาย้อนหลัง 5 ปี โดย</w:t>
            </w:r>
            <w:r>
              <w:rPr>
                <w:rFonts w:ascii="TH SarabunPSK" w:hAnsi="TH SarabunPSK" w:cs="TH SarabunPSK" w:hint="cs"/>
                <w:sz w:val="32"/>
                <w:szCs w:val="32"/>
                <w:cs/>
              </w:rPr>
              <w:t>ในปี 2566 สัดส่วน</w:t>
            </w:r>
            <w:r w:rsidRPr="002A51A0">
              <w:rPr>
                <w:rFonts w:ascii="TH SarabunPSK" w:hAnsi="TH SarabunPSK" w:cs="TH SarabunPSK"/>
                <w:sz w:val="32"/>
                <w:szCs w:val="32"/>
                <w:cs/>
              </w:rPr>
              <w:t>อาจารย์ต่อจำนวนนักศึกษาที่ค่อนข้างสูงกว่าเกณฑ์มาตรฐาน 1:</w:t>
            </w:r>
            <w:r w:rsidR="00DD1914">
              <w:rPr>
                <w:rFonts w:ascii="TH SarabunPSK" w:hAnsi="TH SarabunPSK" w:cs="TH SarabunPSK"/>
                <w:sz w:val="32"/>
                <w:szCs w:val="32"/>
                <w:cs/>
              </w:rPr>
              <w:t xml:space="preserve"> </w:t>
            </w:r>
            <w:r>
              <w:rPr>
                <w:rFonts w:ascii="TH SarabunPSK" w:hAnsi="TH SarabunPSK" w:cs="TH SarabunPSK" w:hint="cs"/>
                <w:sz w:val="32"/>
                <w:szCs w:val="32"/>
                <w:cs/>
              </w:rPr>
              <w:t>68</w:t>
            </w:r>
          </w:p>
        </w:tc>
        <w:tc>
          <w:tcPr>
            <w:tcW w:w="1475" w:type="pct"/>
            <w:shd w:val="clear" w:color="auto" w:fill="auto"/>
          </w:tcPr>
          <w:p w14:paraId="583B76F6" w14:textId="77777777" w:rsidR="001617A9" w:rsidRDefault="006A0842" w:rsidP="00FC3E8E">
            <w:pPr>
              <w:pStyle w:val="ListParagraph"/>
              <w:numPr>
                <w:ilvl w:val="0"/>
                <w:numId w:val="24"/>
              </w:numPr>
              <w:spacing w:after="0" w:line="240" w:lineRule="auto"/>
              <w:ind w:left="254" w:hanging="270"/>
              <w:jc w:val="thaiDistribute"/>
              <w:rPr>
                <w:rFonts w:ascii="TH SarabunPSK" w:hAnsi="TH SarabunPSK" w:cs="TH SarabunPSK"/>
                <w:sz w:val="32"/>
                <w:szCs w:val="32"/>
              </w:rPr>
            </w:pPr>
            <w:r w:rsidRPr="001617A9">
              <w:rPr>
                <w:rFonts w:ascii="TH SarabunPSK" w:hAnsi="TH SarabunPSK" w:cs="TH SarabunPSK" w:hint="cs"/>
                <w:sz w:val="32"/>
                <w:szCs w:val="32"/>
                <w:cs/>
              </w:rPr>
              <w:t>หลักสูตรพิจารณาการ</w:t>
            </w:r>
            <w:r w:rsidRPr="001617A9">
              <w:rPr>
                <w:rFonts w:ascii="TH SarabunPSK" w:hAnsi="TH SarabunPSK" w:cs="TH SarabunPSK" w:hint="cs"/>
                <w:sz w:val="32"/>
                <w:szCs w:val="32"/>
                <w:u w:val="single"/>
                <w:cs/>
              </w:rPr>
              <w:t>ประเมิน</w:t>
            </w:r>
            <w:r w:rsidRPr="001617A9">
              <w:rPr>
                <w:rFonts w:ascii="TH SarabunPSK" w:hAnsi="TH SarabunPSK" w:cs="TH SarabunPSK" w:hint="cs"/>
                <w:sz w:val="32"/>
                <w:szCs w:val="32"/>
                <w:cs/>
              </w:rPr>
              <w:t xml:space="preserve">ค่าภาระงานเต็มเวลา </w:t>
            </w:r>
            <w:r w:rsidRPr="001617A9">
              <w:rPr>
                <w:rFonts w:ascii="TH SarabunPSK" w:hAnsi="TH SarabunPSK" w:cs="TH SarabunPSK"/>
                <w:sz w:val="32"/>
                <w:szCs w:val="32"/>
                <w:cs/>
              </w:rPr>
              <w:t>(</w:t>
            </w:r>
            <w:r w:rsidRPr="001617A9">
              <w:rPr>
                <w:rFonts w:ascii="TH SarabunPSK" w:hAnsi="TH SarabunPSK" w:cs="TH SarabunPSK"/>
                <w:sz w:val="32"/>
                <w:szCs w:val="32"/>
              </w:rPr>
              <w:t>FTE</w:t>
            </w:r>
            <w:r w:rsidRPr="001617A9">
              <w:rPr>
                <w:rFonts w:ascii="TH SarabunPSK" w:hAnsi="TH SarabunPSK" w:cs="TH SarabunPSK"/>
                <w:sz w:val="32"/>
                <w:szCs w:val="32"/>
                <w:cs/>
              </w:rPr>
              <w:t xml:space="preserve">) </w:t>
            </w:r>
            <w:r w:rsidRPr="001617A9">
              <w:rPr>
                <w:rFonts w:ascii="TH SarabunPSK" w:hAnsi="TH SarabunPSK" w:cs="TH SarabunPSK" w:hint="cs"/>
                <w:sz w:val="32"/>
                <w:szCs w:val="32"/>
                <w:cs/>
              </w:rPr>
              <w:t>เป็นรายบุคคลที่ครอบคลุมในทุกหลักสูตรจะช่วยในการกำหนดภาระงานได้เหมาะสมและถูกต้อง</w:t>
            </w:r>
          </w:p>
          <w:p w14:paraId="6398565C" w14:textId="543389D4" w:rsidR="006A0842" w:rsidRPr="001617A9" w:rsidRDefault="006A0842" w:rsidP="00FC3E8E">
            <w:pPr>
              <w:pStyle w:val="ListParagraph"/>
              <w:numPr>
                <w:ilvl w:val="0"/>
                <w:numId w:val="24"/>
              </w:numPr>
              <w:spacing w:after="0" w:line="240" w:lineRule="auto"/>
              <w:ind w:left="254" w:hanging="270"/>
              <w:jc w:val="thaiDistribute"/>
              <w:rPr>
                <w:rFonts w:ascii="TH SarabunPSK" w:hAnsi="TH SarabunPSK" w:cs="TH SarabunPSK"/>
                <w:sz w:val="32"/>
                <w:szCs w:val="32"/>
              </w:rPr>
            </w:pPr>
            <w:r w:rsidRPr="001617A9">
              <w:rPr>
                <w:rFonts w:ascii="TH SarabunPSK" w:hAnsi="TH SarabunPSK" w:cs="TH SarabunPSK" w:hint="cs"/>
                <w:sz w:val="32"/>
                <w:szCs w:val="32"/>
                <w:cs/>
              </w:rPr>
              <w:t>หลักสูตรพิจารณาการกระจายภาระงาน โดย</w:t>
            </w:r>
            <w:r w:rsidRPr="001617A9">
              <w:rPr>
                <w:rFonts w:ascii="TH SarabunPSK" w:hAnsi="TH SarabunPSK" w:cs="TH SarabunPSK" w:hint="cs"/>
                <w:sz w:val="32"/>
                <w:szCs w:val="32"/>
                <w:u w:val="single"/>
                <w:cs/>
              </w:rPr>
              <w:t>การมีส่วนร่วมกับคณาจารย์ผู้สอน</w:t>
            </w:r>
            <w:r w:rsidRPr="001617A9">
              <w:rPr>
                <w:rFonts w:ascii="TH SarabunPSK" w:hAnsi="TH SarabunPSK" w:cs="TH SarabunPSK" w:hint="cs"/>
                <w:sz w:val="32"/>
                <w:szCs w:val="32"/>
                <w:cs/>
              </w:rPr>
              <w:t xml:space="preserve"> จะช่วยการแบ่งสัดส่วนภาระงานที่เหมาะสมและ</w:t>
            </w:r>
            <w:r w:rsidRPr="001617A9">
              <w:rPr>
                <w:rFonts w:ascii="TH SarabunPSK" w:hAnsi="TH SarabunPSK" w:cs="TH SarabunPSK" w:hint="cs"/>
                <w:sz w:val="32"/>
                <w:szCs w:val="32"/>
                <w:u w:val="single"/>
                <w:cs/>
              </w:rPr>
              <w:t>เอื้อต่อภาระงาน</w:t>
            </w:r>
            <w:r w:rsidRPr="001617A9">
              <w:rPr>
                <w:rFonts w:ascii="TH SarabunPSK" w:hAnsi="TH SarabunPSK" w:cs="TH SarabunPSK" w:hint="cs"/>
                <w:sz w:val="32"/>
                <w:szCs w:val="32"/>
                <w:cs/>
              </w:rPr>
              <w:t>ของอาจารย์ในหลักสูตร</w:t>
            </w:r>
          </w:p>
        </w:tc>
        <w:tc>
          <w:tcPr>
            <w:tcW w:w="332" w:type="pct"/>
            <w:shd w:val="clear" w:color="auto" w:fill="auto"/>
          </w:tcPr>
          <w:p w14:paraId="6635E621" w14:textId="72B3499E"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6A0842" w:rsidRPr="00A56D0A" w14:paraId="485A4868" w14:textId="77777777" w:rsidTr="0066279A">
        <w:trPr>
          <w:jc w:val="center"/>
        </w:trPr>
        <w:tc>
          <w:tcPr>
            <w:tcW w:w="212" w:type="pct"/>
            <w:shd w:val="clear" w:color="auto" w:fill="auto"/>
          </w:tcPr>
          <w:p w14:paraId="3D4EC45F"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5.3</w:t>
            </w:r>
          </w:p>
        </w:tc>
        <w:tc>
          <w:tcPr>
            <w:tcW w:w="1324" w:type="pct"/>
            <w:shd w:val="clear" w:color="auto" w:fill="auto"/>
          </w:tcPr>
          <w:p w14:paraId="11D05717" w14:textId="77777777" w:rsidR="006A0842" w:rsidRPr="00A56D0A" w:rsidRDefault="006A0842" w:rsidP="006A0842">
            <w:pPr>
              <w:spacing w:after="0" w:line="240" w:lineRule="auto"/>
              <w:rPr>
                <w:rFonts w:ascii="TH SarabunPSK" w:hAnsi="TH SarabunPSK" w:cs="TH SarabunPSK"/>
                <w:b/>
                <w:bCs/>
                <w:spacing w:val="-8"/>
                <w:sz w:val="32"/>
                <w:szCs w:val="32"/>
              </w:rPr>
            </w:pPr>
            <w:r w:rsidRPr="00A56D0A">
              <w:rPr>
                <w:rFonts w:ascii="TH SarabunPSK" w:hAnsi="TH SarabunPSK" w:cs="TH SarabunPSK"/>
                <w:color w:val="000000"/>
                <w:sz w:val="32"/>
                <w:szCs w:val="32"/>
              </w:rPr>
              <w:t>The programme to show that the competences of the academic staff are determined, evaluated, and communicated</w:t>
            </w:r>
            <w:r w:rsidRPr="00A56D0A">
              <w:rPr>
                <w:rFonts w:ascii="TH SarabunPSK" w:hAnsi="TH SarabunPSK" w:cs="TH SarabunPSK"/>
                <w:color w:val="000000"/>
                <w:sz w:val="32"/>
                <w:szCs w:val="32"/>
                <w:cs/>
              </w:rPr>
              <w:t>.</w:t>
            </w:r>
          </w:p>
        </w:tc>
        <w:tc>
          <w:tcPr>
            <w:tcW w:w="1657" w:type="pct"/>
            <w:shd w:val="clear" w:color="auto" w:fill="auto"/>
          </w:tcPr>
          <w:p w14:paraId="7CA676A4" w14:textId="77777777" w:rsidR="00F52335" w:rsidRDefault="006A0842" w:rsidP="00FC3E8E">
            <w:pPr>
              <w:pStyle w:val="ListParagraph"/>
              <w:numPr>
                <w:ilvl w:val="0"/>
                <w:numId w:val="25"/>
              </w:numPr>
              <w:spacing w:after="0" w:line="240" w:lineRule="auto"/>
              <w:ind w:left="339" w:hanging="339"/>
              <w:jc w:val="thaiDistribute"/>
              <w:rPr>
                <w:rFonts w:ascii="TH SarabunPSK" w:hAnsi="TH SarabunPSK" w:cs="TH SarabunPSK"/>
                <w:sz w:val="32"/>
                <w:szCs w:val="32"/>
              </w:rPr>
            </w:pPr>
            <w:r w:rsidRPr="00F52335">
              <w:rPr>
                <w:rFonts w:ascii="TH SarabunPSK" w:hAnsi="TH SarabunPSK" w:cs="TH SarabunPSK" w:hint="cs"/>
                <w:sz w:val="32"/>
                <w:szCs w:val="32"/>
                <w:cs/>
              </w:rPr>
              <w:t xml:space="preserve">จาก </w:t>
            </w:r>
            <w:r w:rsidRPr="00F52335">
              <w:rPr>
                <w:rFonts w:ascii="TH SarabunPSK" w:hAnsi="TH SarabunPSK" w:cs="TH SarabunPSK"/>
                <w:sz w:val="32"/>
                <w:szCs w:val="32"/>
              </w:rPr>
              <w:t xml:space="preserve">SAR </w:t>
            </w:r>
            <w:r w:rsidRPr="00F52335">
              <w:rPr>
                <w:rFonts w:ascii="TH SarabunPSK" w:hAnsi="TH SarabunPSK" w:cs="TH SarabunPSK" w:hint="cs"/>
                <w:sz w:val="32"/>
                <w:szCs w:val="32"/>
                <w:cs/>
              </w:rPr>
              <w:t>หน้า 111-113 หลักสูตรใช้</w:t>
            </w:r>
            <w:r w:rsidRPr="00F52335">
              <w:rPr>
                <w:rFonts w:ascii="TH SarabunPSK" w:hAnsi="TH SarabunPSK" w:cs="TH SarabunPSK"/>
                <w:sz w:val="32"/>
                <w:szCs w:val="32"/>
                <w:cs/>
              </w:rPr>
              <w:t>เกณฑ์และการประเมินสมรรถนะของบุคลากรสายวิชาการ</w:t>
            </w:r>
            <w:r w:rsidRPr="00F52335">
              <w:rPr>
                <w:rFonts w:ascii="TH SarabunPSK" w:hAnsi="TH SarabunPSK" w:cs="TH SarabunPSK" w:hint="cs"/>
                <w:sz w:val="32"/>
                <w:szCs w:val="32"/>
                <w:cs/>
              </w:rPr>
              <w:t>มตามประกาศของมหาวิทยาลัย</w:t>
            </w:r>
            <w:r w:rsidRPr="00F52335">
              <w:rPr>
                <w:rFonts w:ascii="TH SarabunPSK" w:hAnsi="TH SarabunPSK" w:cs="TH SarabunPSK"/>
                <w:sz w:val="32"/>
                <w:szCs w:val="32"/>
                <w:cs/>
              </w:rPr>
              <w:t xml:space="preserve"> และมีการสื่อสารให้อาจารย์รับทราบ</w:t>
            </w:r>
          </w:p>
          <w:p w14:paraId="00A9DA63" w14:textId="030BF444" w:rsidR="006A0842" w:rsidRPr="00F52335" w:rsidRDefault="006A0842" w:rsidP="00FC3E8E">
            <w:pPr>
              <w:pStyle w:val="ListParagraph"/>
              <w:numPr>
                <w:ilvl w:val="0"/>
                <w:numId w:val="25"/>
              </w:numPr>
              <w:spacing w:after="0" w:line="240" w:lineRule="auto"/>
              <w:ind w:left="339" w:hanging="339"/>
              <w:jc w:val="thaiDistribute"/>
              <w:rPr>
                <w:rFonts w:ascii="TH SarabunPSK" w:hAnsi="TH SarabunPSK" w:cs="TH SarabunPSK"/>
                <w:sz w:val="32"/>
                <w:szCs w:val="32"/>
              </w:rPr>
            </w:pPr>
            <w:r w:rsidRPr="00F52335">
              <w:rPr>
                <w:rFonts w:ascii="TH SarabunPSK" w:hAnsi="TH SarabunPSK" w:cs="TH SarabunPSK" w:hint="cs"/>
                <w:sz w:val="32"/>
                <w:szCs w:val="32"/>
                <w:cs/>
              </w:rPr>
              <w:t>หลักสูตรประเมินสมรรถนะของอาจารย์ให้สอดคล้องกับผลลัพธ์กา</w:t>
            </w:r>
            <w:r w:rsidR="007A1507" w:rsidRPr="00F52335">
              <w:rPr>
                <w:rFonts w:ascii="TH SarabunPSK" w:hAnsi="TH SarabunPSK" w:cs="TH SarabunPSK" w:hint="cs"/>
                <w:sz w:val="32"/>
                <w:szCs w:val="32"/>
                <w:cs/>
              </w:rPr>
              <w:t>ร</w:t>
            </w:r>
            <w:r w:rsidRPr="00F52335">
              <w:rPr>
                <w:rFonts w:ascii="TH SarabunPSK" w:hAnsi="TH SarabunPSK" w:cs="TH SarabunPSK" w:hint="cs"/>
                <w:sz w:val="32"/>
                <w:szCs w:val="32"/>
                <w:cs/>
              </w:rPr>
              <w:t>เรียนรู้ระดับหลักสูตร (ตามตารางที่ 32 หน้า 113)</w:t>
            </w:r>
          </w:p>
        </w:tc>
        <w:tc>
          <w:tcPr>
            <w:tcW w:w="1475" w:type="pct"/>
            <w:shd w:val="clear" w:color="auto" w:fill="auto"/>
          </w:tcPr>
          <w:p w14:paraId="465ADFE6" w14:textId="77777777" w:rsidR="00F52335" w:rsidRDefault="006A0842" w:rsidP="00FC3E8E">
            <w:pPr>
              <w:pStyle w:val="ListParagraph"/>
              <w:numPr>
                <w:ilvl w:val="0"/>
                <w:numId w:val="26"/>
              </w:numPr>
              <w:spacing w:after="0" w:line="240" w:lineRule="auto"/>
              <w:ind w:left="254" w:hanging="270"/>
              <w:jc w:val="thaiDistribute"/>
              <w:rPr>
                <w:rFonts w:ascii="TH SarabunPSK" w:hAnsi="TH SarabunPSK" w:cs="TH SarabunPSK"/>
                <w:sz w:val="32"/>
                <w:szCs w:val="32"/>
              </w:rPr>
            </w:pPr>
            <w:r w:rsidRPr="00F52335">
              <w:rPr>
                <w:rFonts w:ascii="TH SarabunPSK" w:hAnsi="TH SarabunPSK" w:cs="TH SarabunPSK" w:hint="cs"/>
                <w:sz w:val="32"/>
                <w:szCs w:val="32"/>
                <w:cs/>
              </w:rPr>
              <w:t>จาก</w:t>
            </w:r>
            <w:r w:rsidRPr="00F52335">
              <w:rPr>
                <w:rFonts w:ascii="TH SarabunPSK" w:hAnsi="TH SarabunPSK" w:cs="TH SarabunPSK"/>
                <w:sz w:val="32"/>
                <w:szCs w:val="32"/>
                <w:cs/>
              </w:rPr>
              <w:t xml:space="preserve"> </w:t>
            </w:r>
            <w:r w:rsidRPr="00F52335">
              <w:rPr>
                <w:rFonts w:ascii="TH SarabunPSK" w:hAnsi="TH SarabunPSK" w:cs="TH SarabunPSK"/>
                <w:sz w:val="32"/>
                <w:szCs w:val="32"/>
              </w:rPr>
              <w:t xml:space="preserve">SAR </w:t>
            </w:r>
            <w:r w:rsidRPr="00F52335">
              <w:rPr>
                <w:rFonts w:ascii="TH SarabunPSK" w:hAnsi="TH SarabunPSK" w:cs="TH SarabunPSK"/>
                <w:sz w:val="32"/>
                <w:szCs w:val="32"/>
                <w:cs/>
              </w:rPr>
              <w:t xml:space="preserve">หน้า </w:t>
            </w:r>
            <w:r w:rsidRPr="00F52335">
              <w:rPr>
                <w:rFonts w:ascii="TH SarabunPSK" w:hAnsi="TH SarabunPSK" w:cs="TH SarabunPSK" w:hint="cs"/>
                <w:sz w:val="32"/>
                <w:szCs w:val="32"/>
                <w:cs/>
              </w:rPr>
              <w:t>111-113</w:t>
            </w:r>
            <w:r w:rsidRPr="00F52335">
              <w:rPr>
                <w:rFonts w:ascii="TH SarabunPSK" w:hAnsi="TH SarabunPSK" w:cs="TH SarabunPSK"/>
                <w:sz w:val="32"/>
                <w:szCs w:val="32"/>
                <w:cs/>
              </w:rPr>
              <w:t xml:space="preserve"> หลักสูตรพิจารณาการกำหนด</w:t>
            </w:r>
            <w:r w:rsidRPr="00F52335">
              <w:rPr>
                <w:rFonts w:ascii="TH SarabunPSK" w:hAnsi="TH SarabunPSK" w:cs="TH SarabunPSK"/>
                <w:sz w:val="32"/>
                <w:szCs w:val="32"/>
                <w:u w:val="single"/>
                <w:cs/>
              </w:rPr>
              <w:t>สมรรถนะที่จำเป็น</w:t>
            </w:r>
            <w:r w:rsidRPr="00F52335">
              <w:rPr>
                <w:rFonts w:ascii="TH SarabunPSK" w:hAnsi="TH SarabunPSK" w:cs="TH SarabunPSK"/>
                <w:sz w:val="32"/>
                <w:szCs w:val="32"/>
                <w:cs/>
              </w:rPr>
              <w:t>ต่อความต้องการของหลักสูตรและสมรรถนะต่อการพัฒนาผู้เรียนตามผล</w:t>
            </w:r>
            <w:r w:rsidR="007A1507" w:rsidRPr="00F52335">
              <w:rPr>
                <w:rFonts w:ascii="TH SarabunPSK" w:hAnsi="TH SarabunPSK" w:cs="TH SarabunPSK" w:hint="cs"/>
                <w:sz w:val="32"/>
                <w:szCs w:val="32"/>
                <w:cs/>
              </w:rPr>
              <w:t>ลัพธ์</w:t>
            </w:r>
            <w:r w:rsidRPr="00F52335">
              <w:rPr>
                <w:rFonts w:ascii="TH SarabunPSK" w:hAnsi="TH SarabunPSK" w:cs="TH SarabunPSK"/>
                <w:sz w:val="32"/>
                <w:szCs w:val="32"/>
                <w:cs/>
              </w:rPr>
              <w:t xml:space="preserve">การเรียนรู้ของหลักสูตร  </w:t>
            </w:r>
          </w:p>
          <w:p w14:paraId="0F2BB0F4" w14:textId="779265DE" w:rsidR="006A0842" w:rsidRPr="00F52335" w:rsidRDefault="006A0842" w:rsidP="00FC3E8E">
            <w:pPr>
              <w:pStyle w:val="ListParagraph"/>
              <w:numPr>
                <w:ilvl w:val="0"/>
                <w:numId w:val="26"/>
              </w:numPr>
              <w:spacing w:after="0" w:line="240" w:lineRule="auto"/>
              <w:ind w:left="254" w:hanging="270"/>
              <w:jc w:val="thaiDistribute"/>
              <w:rPr>
                <w:rFonts w:ascii="TH SarabunPSK" w:hAnsi="TH SarabunPSK" w:cs="TH SarabunPSK"/>
                <w:sz w:val="32"/>
                <w:szCs w:val="32"/>
              </w:rPr>
            </w:pPr>
            <w:r w:rsidRPr="00F52335">
              <w:rPr>
                <w:rFonts w:ascii="TH SarabunPSK" w:hAnsi="TH SarabunPSK" w:cs="TH SarabunPSK"/>
                <w:sz w:val="32"/>
                <w:szCs w:val="32"/>
                <w:cs/>
              </w:rPr>
              <w:t>หลักสูตรพิจารณาการประเมินตามตามชี้วัด พร้อม</w:t>
            </w:r>
            <w:r w:rsidRPr="00F52335">
              <w:rPr>
                <w:rFonts w:ascii="TH SarabunPSK" w:hAnsi="TH SarabunPSK" w:cs="TH SarabunPSK"/>
                <w:sz w:val="32"/>
                <w:szCs w:val="32"/>
                <w:u w:val="single"/>
                <w:cs/>
              </w:rPr>
              <w:t>สะท้อนกลับ</w:t>
            </w:r>
            <w:r w:rsidRPr="00F52335">
              <w:rPr>
                <w:rFonts w:ascii="TH SarabunPSK" w:hAnsi="TH SarabunPSK" w:cs="TH SarabunPSK"/>
                <w:sz w:val="32"/>
                <w:szCs w:val="32"/>
                <w:cs/>
              </w:rPr>
              <w:t>ผลประเมิน เพื่อการพัฒนาสมรรถนะ</w:t>
            </w:r>
            <w:r w:rsidRPr="00F52335">
              <w:rPr>
                <w:rFonts w:ascii="TH SarabunPSK" w:hAnsi="TH SarabunPSK" w:cs="TH SarabunPSK" w:hint="cs"/>
                <w:sz w:val="32"/>
                <w:szCs w:val="32"/>
                <w:cs/>
              </w:rPr>
              <w:t>ที่</w:t>
            </w:r>
            <w:r w:rsidRPr="00F52335">
              <w:rPr>
                <w:rFonts w:ascii="TH SarabunPSK" w:hAnsi="TH SarabunPSK" w:cs="TH SarabunPSK"/>
                <w:sz w:val="32"/>
                <w:szCs w:val="32"/>
                <w:cs/>
              </w:rPr>
              <w:t>ตอบสนองต่อพันธกิจที่ครบถ้วน</w:t>
            </w:r>
          </w:p>
        </w:tc>
        <w:tc>
          <w:tcPr>
            <w:tcW w:w="332" w:type="pct"/>
            <w:shd w:val="clear" w:color="auto" w:fill="auto"/>
          </w:tcPr>
          <w:p w14:paraId="1A3041D5" w14:textId="5D6BDCBF"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6A0842" w:rsidRPr="00A56D0A" w14:paraId="2ECF1ED2" w14:textId="77777777" w:rsidTr="0066279A">
        <w:trPr>
          <w:jc w:val="center"/>
        </w:trPr>
        <w:tc>
          <w:tcPr>
            <w:tcW w:w="212" w:type="pct"/>
            <w:shd w:val="clear" w:color="auto" w:fill="auto"/>
          </w:tcPr>
          <w:p w14:paraId="4A988C91"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cs/>
              </w:rPr>
              <w:t>5.4</w:t>
            </w:r>
          </w:p>
        </w:tc>
        <w:tc>
          <w:tcPr>
            <w:tcW w:w="1324" w:type="pct"/>
            <w:shd w:val="clear" w:color="auto" w:fill="auto"/>
          </w:tcPr>
          <w:p w14:paraId="59558378" w14:textId="77777777" w:rsidR="006A0842" w:rsidRPr="00A56D0A" w:rsidRDefault="006A0842" w:rsidP="006A0842">
            <w:pPr>
              <w:spacing w:after="0" w:line="240" w:lineRule="auto"/>
              <w:rPr>
                <w:rFonts w:ascii="TH SarabunPSK" w:hAnsi="TH SarabunPSK" w:cs="TH SarabunPSK"/>
                <w:b/>
                <w:bCs/>
                <w:sz w:val="32"/>
                <w:szCs w:val="32"/>
              </w:rPr>
            </w:pPr>
            <w:r w:rsidRPr="00A56D0A">
              <w:rPr>
                <w:rFonts w:ascii="TH SarabunPSK" w:hAnsi="TH SarabunPSK" w:cs="TH SarabunPSK"/>
                <w:color w:val="000000"/>
                <w:sz w:val="32"/>
                <w:szCs w:val="32"/>
              </w:rPr>
              <w:t>The programme to show that the duties allocated to the academic staff are appropriate to qualifications, experience, and aptitude</w:t>
            </w:r>
            <w:r w:rsidRPr="00A56D0A">
              <w:rPr>
                <w:rFonts w:ascii="TH SarabunPSK" w:hAnsi="TH SarabunPSK" w:cs="TH SarabunPSK"/>
                <w:color w:val="000000"/>
                <w:sz w:val="32"/>
                <w:szCs w:val="32"/>
                <w:cs/>
              </w:rPr>
              <w:t>.</w:t>
            </w:r>
          </w:p>
        </w:tc>
        <w:tc>
          <w:tcPr>
            <w:tcW w:w="1657" w:type="pct"/>
            <w:shd w:val="clear" w:color="auto" w:fill="auto"/>
          </w:tcPr>
          <w:p w14:paraId="0E00781C" w14:textId="128925E3" w:rsidR="006A0842"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114-120 </w:t>
            </w:r>
            <w:r w:rsidRPr="002A51A0">
              <w:rPr>
                <w:rFonts w:ascii="TH SarabunPSK" w:hAnsi="TH SarabunPSK" w:cs="TH SarabunPSK"/>
                <w:sz w:val="32"/>
                <w:szCs w:val="32"/>
                <w:cs/>
              </w:rPr>
              <w:t xml:space="preserve">หลักสูตรมีการจัดสรรบทบาทและหน้าที่ในหลักสูตรตามคุณวุฒิ ประสบการณ์ และความถนัดของอาจารย์ </w:t>
            </w:r>
          </w:p>
          <w:p w14:paraId="430C9327" w14:textId="77777777" w:rsidR="006A0842" w:rsidRPr="002A51A0" w:rsidRDefault="006A0842" w:rsidP="006A0842">
            <w:pPr>
              <w:spacing w:after="0" w:line="240" w:lineRule="auto"/>
              <w:jc w:val="thaiDistribute"/>
              <w:rPr>
                <w:rFonts w:ascii="TH SarabunPSK" w:hAnsi="TH SarabunPSK" w:cs="TH SarabunPSK"/>
                <w:sz w:val="32"/>
                <w:szCs w:val="32"/>
                <w:cs/>
              </w:rPr>
            </w:pPr>
          </w:p>
          <w:p w14:paraId="40A188E8" w14:textId="7A0DBFB6" w:rsidR="006A0842" w:rsidRPr="00A56D0A" w:rsidRDefault="006A0842" w:rsidP="006A0842">
            <w:pPr>
              <w:spacing w:after="0" w:line="240" w:lineRule="auto"/>
              <w:jc w:val="thaiDistribute"/>
              <w:rPr>
                <w:rFonts w:ascii="TH SarabunPSK" w:hAnsi="TH SarabunPSK" w:cs="TH SarabunPSK"/>
                <w:sz w:val="32"/>
                <w:szCs w:val="32"/>
              </w:rPr>
            </w:pPr>
          </w:p>
        </w:tc>
        <w:tc>
          <w:tcPr>
            <w:tcW w:w="1475" w:type="pct"/>
            <w:shd w:val="clear" w:color="auto" w:fill="auto"/>
          </w:tcPr>
          <w:p w14:paraId="547615DC" w14:textId="7080C2F9" w:rsidR="006A0842"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114-120 </w:t>
            </w:r>
            <w:r w:rsidRPr="000260DF">
              <w:rPr>
                <w:rFonts w:ascii="TH SarabunPSK" w:hAnsi="TH SarabunPSK" w:cs="TH SarabunPSK" w:hint="cs"/>
                <w:sz w:val="32"/>
                <w:szCs w:val="32"/>
                <w:cs/>
              </w:rPr>
              <w:t>หลักสูตรพิจารณาติดตาม</w:t>
            </w:r>
            <w:r w:rsidRPr="000260DF">
              <w:rPr>
                <w:rFonts w:ascii="TH SarabunPSK" w:hAnsi="TH SarabunPSK" w:cs="TH SarabunPSK"/>
                <w:sz w:val="32"/>
                <w:szCs w:val="32"/>
                <w:cs/>
              </w:rPr>
              <w:t xml:space="preserve"> </w:t>
            </w:r>
            <w:r w:rsidRPr="000260DF">
              <w:rPr>
                <w:rFonts w:ascii="TH SarabunPSK" w:hAnsi="TH SarabunPSK" w:cs="TH SarabunPSK" w:hint="cs"/>
                <w:sz w:val="32"/>
                <w:szCs w:val="32"/>
                <w:cs/>
              </w:rPr>
              <w:t>ประเมินผลการจ</w:t>
            </w:r>
            <w:r w:rsidRPr="000260DF">
              <w:rPr>
                <w:rFonts w:ascii="TH SarabunPSK" w:hAnsi="TH SarabunPSK" w:cs="TH SarabunPSK"/>
                <w:sz w:val="32"/>
                <w:szCs w:val="32"/>
                <w:cs/>
              </w:rPr>
              <w:t>ัดสรรภาระงานที่เหมาะสมเพื่อการบรรลุตามผลการเรียนรู้ของหลักสูตร</w:t>
            </w:r>
          </w:p>
          <w:p w14:paraId="100DFEDB" w14:textId="51FAB9C7" w:rsidR="006A0842" w:rsidRPr="00A56D0A" w:rsidRDefault="006A0842" w:rsidP="006A0842">
            <w:pPr>
              <w:spacing w:after="0" w:line="240" w:lineRule="auto"/>
              <w:jc w:val="thaiDistribute"/>
              <w:rPr>
                <w:rFonts w:ascii="TH SarabunPSK" w:hAnsi="TH SarabunPSK" w:cs="TH SarabunPSK"/>
                <w:sz w:val="32"/>
                <w:szCs w:val="32"/>
              </w:rPr>
            </w:pPr>
          </w:p>
        </w:tc>
        <w:tc>
          <w:tcPr>
            <w:tcW w:w="332" w:type="pct"/>
            <w:shd w:val="clear" w:color="auto" w:fill="auto"/>
          </w:tcPr>
          <w:p w14:paraId="03F6D17B" w14:textId="513178D4"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03E63FB4" w14:textId="77777777" w:rsidTr="0066279A">
        <w:trPr>
          <w:jc w:val="center"/>
        </w:trPr>
        <w:tc>
          <w:tcPr>
            <w:tcW w:w="212" w:type="pct"/>
            <w:shd w:val="clear" w:color="auto" w:fill="auto"/>
          </w:tcPr>
          <w:p w14:paraId="5ADE2E89" w14:textId="77777777" w:rsidR="006A0842" w:rsidRPr="00A56D0A" w:rsidRDefault="006A0842" w:rsidP="006A0842">
            <w:pPr>
              <w:spacing w:after="0" w:line="240" w:lineRule="auto"/>
              <w:jc w:val="center"/>
              <w:rPr>
                <w:rFonts w:ascii="TH SarabunPSK" w:hAnsi="TH SarabunPSK" w:cs="TH SarabunPSK"/>
                <w:sz w:val="32"/>
                <w:szCs w:val="32"/>
                <w:cs/>
              </w:rPr>
            </w:pPr>
            <w:r w:rsidRPr="00A56D0A">
              <w:rPr>
                <w:rFonts w:ascii="TH SarabunPSK" w:hAnsi="TH SarabunPSK" w:cs="TH SarabunPSK"/>
                <w:sz w:val="32"/>
                <w:szCs w:val="32"/>
              </w:rPr>
              <w:t>5</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202909C8" w14:textId="7E906943"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 xml:space="preserve">The programme to show that promotion of the academic staff is based on a merit system which </w:t>
            </w:r>
            <w:r w:rsidRPr="00A56D0A">
              <w:rPr>
                <w:rFonts w:ascii="TH SarabunPSK" w:hAnsi="TH SarabunPSK" w:cs="TH SarabunPSK"/>
                <w:color w:val="000000"/>
                <w:sz w:val="32"/>
                <w:szCs w:val="32"/>
              </w:rPr>
              <w:lastRenderedPageBreak/>
              <w:t>accounts for teaching, research, and service</w:t>
            </w:r>
            <w:r w:rsidRPr="00A56D0A">
              <w:rPr>
                <w:rFonts w:ascii="TH SarabunPSK" w:hAnsi="TH SarabunPSK" w:cs="TH SarabunPSK"/>
                <w:color w:val="000000"/>
                <w:sz w:val="32"/>
                <w:szCs w:val="32"/>
                <w:cs/>
              </w:rPr>
              <w:t>.</w:t>
            </w:r>
          </w:p>
        </w:tc>
        <w:tc>
          <w:tcPr>
            <w:tcW w:w="1657" w:type="pct"/>
            <w:shd w:val="clear" w:color="auto" w:fill="auto"/>
          </w:tcPr>
          <w:p w14:paraId="6169024A" w14:textId="5A04C1C8"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120-121 </w:t>
            </w:r>
            <w:r w:rsidRPr="002A51A0">
              <w:rPr>
                <w:rFonts w:ascii="TH SarabunPSK" w:hAnsi="TH SarabunPSK" w:cs="TH SarabunPSK"/>
                <w:color w:val="auto"/>
                <w:sz w:val="32"/>
                <w:szCs w:val="32"/>
                <w:cs/>
              </w:rPr>
              <w:t>หลักสูตรใช้ระบบของมหาวิทยาลัยและประกาศของคณะในการประเมินบุคลากรสายวิชาการ</w:t>
            </w:r>
            <w:r>
              <w:rPr>
                <w:rFonts w:ascii="TH SarabunPSK" w:hAnsi="TH SarabunPSK" w:cs="TH SarabunPSK" w:hint="cs"/>
                <w:color w:val="auto"/>
                <w:sz w:val="32"/>
                <w:szCs w:val="32"/>
                <w:cs/>
              </w:rPr>
              <w:t>เลื่อนขั้นเงินเดือน</w:t>
            </w:r>
          </w:p>
        </w:tc>
        <w:tc>
          <w:tcPr>
            <w:tcW w:w="1475" w:type="pct"/>
            <w:shd w:val="clear" w:color="auto" w:fill="auto"/>
          </w:tcPr>
          <w:p w14:paraId="1489B969" w14:textId="056B9D4B" w:rsidR="006A0842" w:rsidRPr="00A56D0A" w:rsidRDefault="006A0842" w:rsidP="003A7A3F">
            <w:pPr>
              <w:pStyle w:val="NoSpacing"/>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120-121 </w:t>
            </w:r>
            <w:r w:rsidRPr="002A51A0">
              <w:rPr>
                <w:rFonts w:ascii="TH SarabunPSK" w:hAnsi="TH SarabunPSK" w:cs="TH SarabunPSK"/>
                <w:sz w:val="32"/>
                <w:szCs w:val="32"/>
                <w:cs/>
              </w:rPr>
              <w:t>หลักสูตรพิจารณา</w:t>
            </w:r>
            <w:r w:rsidRPr="00E40BA6">
              <w:rPr>
                <w:rFonts w:ascii="TH SarabunPSK" w:hAnsi="TH SarabunPSK" w:cs="TH SarabunPSK"/>
                <w:sz w:val="32"/>
                <w:szCs w:val="32"/>
                <w:u w:val="single"/>
                <w:cs/>
              </w:rPr>
              <w:t>ประเมิน</w:t>
            </w:r>
            <w:r w:rsidRPr="002A51A0">
              <w:rPr>
                <w:rFonts w:ascii="TH SarabunPSK" w:hAnsi="TH SarabunPSK" w:cs="TH SarabunPSK"/>
                <w:sz w:val="32"/>
                <w:szCs w:val="32"/>
                <w:cs/>
              </w:rPr>
              <w:t>ความสอดคล้องของพันธกิจกับความชอบที่ส่งผลต่อการพัฒนาของหลักสูตร</w:t>
            </w:r>
          </w:p>
        </w:tc>
        <w:tc>
          <w:tcPr>
            <w:tcW w:w="332" w:type="pct"/>
            <w:shd w:val="clear" w:color="auto" w:fill="auto"/>
          </w:tcPr>
          <w:p w14:paraId="029AB389" w14:textId="53AB31FB"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14766B55" w14:textId="77777777" w:rsidTr="0066279A">
        <w:trPr>
          <w:jc w:val="center"/>
        </w:trPr>
        <w:tc>
          <w:tcPr>
            <w:tcW w:w="212" w:type="pct"/>
            <w:shd w:val="clear" w:color="auto" w:fill="auto"/>
          </w:tcPr>
          <w:p w14:paraId="332680F6"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lastRenderedPageBreak/>
              <w:t>5.6</w:t>
            </w:r>
          </w:p>
        </w:tc>
        <w:tc>
          <w:tcPr>
            <w:tcW w:w="1324" w:type="pct"/>
            <w:shd w:val="clear" w:color="auto" w:fill="auto"/>
          </w:tcPr>
          <w:p w14:paraId="672E1A0C"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the rights and privileges, benefits, roles and relationships, and accountability of the academic staff, taking into account professional ethics and their academic freedom, are well defined and understood</w:t>
            </w:r>
            <w:r w:rsidRPr="00A56D0A">
              <w:rPr>
                <w:rFonts w:ascii="TH SarabunPSK" w:hAnsi="TH SarabunPSK" w:cs="TH SarabunPSK"/>
                <w:color w:val="000000"/>
                <w:sz w:val="32"/>
                <w:szCs w:val="32"/>
                <w:cs/>
              </w:rPr>
              <w:t>.</w:t>
            </w:r>
          </w:p>
        </w:tc>
        <w:tc>
          <w:tcPr>
            <w:tcW w:w="1657" w:type="pct"/>
            <w:shd w:val="clear" w:color="auto" w:fill="auto"/>
          </w:tcPr>
          <w:p w14:paraId="63648C5B" w14:textId="77777777" w:rsidR="00E83243" w:rsidRDefault="00E83243" w:rsidP="00FC3E8E">
            <w:pPr>
              <w:pStyle w:val="ListParagraph"/>
              <w:numPr>
                <w:ilvl w:val="0"/>
                <w:numId w:val="27"/>
              </w:numPr>
              <w:spacing w:after="0" w:line="240" w:lineRule="auto"/>
              <w:ind w:left="339" w:hanging="339"/>
              <w:jc w:val="thaiDistribute"/>
              <w:rPr>
                <w:rFonts w:ascii="TH SarabunPSK" w:hAnsi="TH SarabunPSK" w:cs="TH SarabunPSK"/>
                <w:sz w:val="32"/>
                <w:szCs w:val="32"/>
              </w:rPr>
            </w:pPr>
            <w:r w:rsidRPr="00E83243">
              <w:rPr>
                <w:rFonts w:ascii="TH SarabunPSK" w:hAnsi="TH SarabunPSK" w:cs="TH SarabunPSK" w:hint="cs"/>
                <w:sz w:val="32"/>
                <w:szCs w:val="32"/>
                <w:cs/>
              </w:rPr>
              <w:t>จา</w:t>
            </w:r>
            <w:r w:rsidR="006A0842" w:rsidRPr="00E83243">
              <w:rPr>
                <w:rFonts w:ascii="TH SarabunPSK" w:hAnsi="TH SarabunPSK" w:cs="TH SarabunPSK" w:hint="cs"/>
                <w:sz w:val="32"/>
                <w:szCs w:val="32"/>
                <w:cs/>
              </w:rPr>
              <w:t xml:space="preserve">ก </w:t>
            </w:r>
            <w:r w:rsidR="006A0842" w:rsidRPr="00E83243">
              <w:rPr>
                <w:rFonts w:ascii="TH SarabunPSK" w:hAnsi="TH SarabunPSK" w:cs="TH SarabunPSK"/>
                <w:sz w:val="32"/>
                <w:szCs w:val="32"/>
              </w:rPr>
              <w:t xml:space="preserve">SAR </w:t>
            </w:r>
            <w:r w:rsidR="006A0842" w:rsidRPr="00E83243">
              <w:rPr>
                <w:rFonts w:ascii="TH SarabunPSK" w:hAnsi="TH SarabunPSK" w:cs="TH SarabunPSK" w:hint="cs"/>
                <w:sz w:val="32"/>
                <w:szCs w:val="32"/>
                <w:cs/>
              </w:rPr>
              <w:t>หน้า 121-122 หลักสูตรมีการสื่อสาร สวัสดิการ สิทธิประโยชน์ บทบาทหน้าที่ ความรับผิดชอบให้อาจารย์รับทราบผ่านช่องทางต่าง ๆ</w:t>
            </w:r>
          </w:p>
          <w:p w14:paraId="6EAA3442" w14:textId="72AFF55B" w:rsidR="006A0842" w:rsidRPr="00E83243" w:rsidRDefault="006A0842" w:rsidP="00FC3E8E">
            <w:pPr>
              <w:pStyle w:val="ListParagraph"/>
              <w:numPr>
                <w:ilvl w:val="0"/>
                <w:numId w:val="27"/>
              </w:numPr>
              <w:spacing w:after="0" w:line="240" w:lineRule="auto"/>
              <w:ind w:left="339" w:hanging="339"/>
              <w:jc w:val="thaiDistribute"/>
              <w:rPr>
                <w:rFonts w:ascii="TH SarabunPSK" w:hAnsi="TH SarabunPSK" w:cs="TH SarabunPSK"/>
                <w:sz w:val="32"/>
                <w:szCs w:val="32"/>
              </w:rPr>
            </w:pPr>
            <w:r w:rsidRPr="00E83243">
              <w:rPr>
                <w:rFonts w:ascii="TH SarabunPSK" w:hAnsi="TH SarabunPSK" w:cs="TH SarabunPSK" w:hint="cs"/>
                <w:sz w:val="32"/>
                <w:szCs w:val="32"/>
                <w:cs/>
              </w:rPr>
              <w:t>คณะมีคณะกรรมการส่งเสริมและกำกับการประพฤติตามจรรยาบรรณของบุคลากร</w:t>
            </w:r>
          </w:p>
        </w:tc>
        <w:tc>
          <w:tcPr>
            <w:tcW w:w="1475" w:type="pct"/>
            <w:shd w:val="clear" w:color="auto" w:fill="auto"/>
          </w:tcPr>
          <w:p w14:paraId="12A3ADBB" w14:textId="3BCD40CF" w:rsidR="006A0842" w:rsidRPr="00A56D0A" w:rsidRDefault="006A0842" w:rsidP="006A0842">
            <w:pPr>
              <w:spacing w:after="0" w:line="240" w:lineRule="auto"/>
              <w:jc w:val="thaiDistribute"/>
              <w:rPr>
                <w:rFonts w:ascii="TH SarabunPSK" w:hAnsi="TH SarabunPSK" w:cs="TH SarabunPSK"/>
                <w:spacing w:val="-2"/>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sz w:val="32"/>
                <w:szCs w:val="32"/>
              </w:rPr>
              <w:t>121</w:t>
            </w:r>
            <w:r>
              <w:rPr>
                <w:rFonts w:ascii="TH SarabunPSK" w:hAnsi="TH SarabunPSK" w:cs="TH SarabunPSK"/>
                <w:sz w:val="32"/>
                <w:szCs w:val="32"/>
                <w:cs/>
              </w:rPr>
              <w:t>-</w:t>
            </w:r>
            <w:r>
              <w:rPr>
                <w:rFonts w:ascii="TH SarabunPSK" w:hAnsi="TH SarabunPSK" w:cs="TH SarabunPSK"/>
                <w:sz w:val="32"/>
                <w:szCs w:val="32"/>
              </w:rPr>
              <w:t>122</w:t>
            </w:r>
            <w:r w:rsidRPr="002A51A0">
              <w:rPr>
                <w:rFonts w:ascii="TH SarabunPSK" w:hAnsi="TH SarabunPSK" w:cs="TH SarabunPSK"/>
                <w:sz w:val="32"/>
                <w:szCs w:val="32"/>
                <w:cs/>
              </w:rPr>
              <w:t xml:space="preserve"> หลักสูตรพิจารณาการสื่อสารสิทธิประโยชน์ให้กับอาจารย์ที่ส่งผลต่อ</w:t>
            </w:r>
            <w:r w:rsidRPr="0025751B">
              <w:rPr>
                <w:rFonts w:ascii="TH SarabunPSK" w:hAnsi="TH SarabunPSK" w:cs="TH SarabunPSK"/>
                <w:sz w:val="32"/>
                <w:szCs w:val="32"/>
                <w:u w:val="single"/>
                <w:cs/>
              </w:rPr>
              <w:t>การจูงใจ</w:t>
            </w:r>
            <w:r w:rsidRPr="002A51A0">
              <w:rPr>
                <w:rFonts w:ascii="TH SarabunPSK" w:hAnsi="TH SarabunPSK" w:cs="TH SarabunPSK"/>
                <w:sz w:val="32"/>
                <w:szCs w:val="32"/>
                <w:cs/>
              </w:rPr>
              <w:t xml:space="preserve">ให้หลักสูตรพัฒนาและบรรลุผลลัพธ์การเรียนรู้  </w:t>
            </w:r>
          </w:p>
        </w:tc>
        <w:tc>
          <w:tcPr>
            <w:tcW w:w="332" w:type="pct"/>
            <w:shd w:val="clear" w:color="auto" w:fill="auto"/>
          </w:tcPr>
          <w:p w14:paraId="2C4CAC30" w14:textId="75568465" w:rsidR="006A0842" w:rsidRPr="00A56D0A" w:rsidRDefault="006A0842" w:rsidP="006A0842">
            <w:pPr>
              <w:spacing w:after="0" w:line="240" w:lineRule="auto"/>
              <w:jc w:val="center"/>
              <w:rPr>
                <w:rFonts w:ascii="TH SarabunPSK" w:hAnsi="TH SarabunPSK" w:cs="TH SarabunPSK"/>
                <w:color w:val="auto"/>
                <w:sz w:val="32"/>
                <w:szCs w:val="32"/>
                <w:cs/>
              </w:rPr>
            </w:pPr>
            <w:r>
              <w:rPr>
                <w:rFonts w:ascii="TH SarabunPSK" w:hAnsi="TH SarabunPSK" w:cs="TH SarabunPSK" w:hint="cs"/>
                <w:color w:val="auto"/>
                <w:sz w:val="32"/>
                <w:szCs w:val="32"/>
                <w:cs/>
              </w:rPr>
              <w:t>4</w:t>
            </w:r>
          </w:p>
        </w:tc>
      </w:tr>
      <w:tr w:rsidR="006A0842" w:rsidRPr="00A56D0A" w14:paraId="7FF6F490" w14:textId="77777777" w:rsidTr="0066279A">
        <w:trPr>
          <w:jc w:val="center"/>
        </w:trPr>
        <w:tc>
          <w:tcPr>
            <w:tcW w:w="212" w:type="pct"/>
            <w:shd w:val="clear" w:color="auto" w:fill="auto"/>
          </w:tcPr>
          <w:p w14:paraId="1E0050B5"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t>5.7</w:t>
            </w:r>
          </w:p>
        </w:tc>
        <w:tc>
          <w:tcPr>
            <w:tcW w:w="1324" w:type="pct"/>
            <w:shd w:val="clear" w:color="auto" w:fill="auto"/>
          </w:tcPr>
          <w:p w14:paraId="0D24E568" w14:textId="713574E6"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the training and developmental needs of the academic staff are systematically identified, and that appropriate training and development activities are implemented to fulfil the identified needs</w:t>
            </w:r>
            <w:r w:rsidRPr="00A56D0A">
              <w:rPr>
                <w:rFonts w:ascii="TH SarabunPSK" w:hAnsi="TH SarabunPSK" w:cs="TH SarabunPSK"/>
                <w:color w:val="000000"/>
                <w:sz w:val="32"/>
                <w:szCs w:val="32"/>
                <w:cs/>
              </w:rPr>
              <w:t>.</w:t>
            </w:r>
          </w:p>
        </w:tc>
        <w:tc>
          <w:tcPr>
            <w:tcW w:w="1657" w:type="pct"/>
            <w:shd w:val="clear" w:color="auto" w:fill="auto"/>
          </w:tcPr>
          <w:p w14:paraId="6ED0831E" w14:textId="77777777" w:rsidR="00E83243" w:rsidRDefault="006A0842" w:rsidP="00FC3E8E">
            <w:pPr>
              <w:pStyle w:val="ListParagraph"/>
              <w:numPr>
                <w:ilvl w:val="0"/>
                <w:numId w:val="28"/>
              </w:numPr>
              <w:spacing w:after="0" w:line="240" w:lineRule="auto"/>
              <w:ind w:left="339"/>
              <w:jc w:val="thaiDistribute"/>
              <w:rPr>
                <w:rFonts w:ascii="TH SarabunPSK" w:hAnsi="TH SarabunPSK" w:cs="TH SarabunPSK"/>
                <w:sz w:val="32"/>
                <w:szCs w:val="32"/>
              </w:rPr>
            </w:pPr>
            <w:r w:rsidRPr="00E83243">
              <w:rPr>
                <w:rFonts w:ascii="TH SarabunPSK" w:hAnsi="TH SarabunPSK" w:cs="TH SarabunPSK" w:hint="cs"/>
                <w:sz w:val="32"/>
                <w:szCs w:val="32"/>
                <w:cs/>
              </w:rPr>
              <w:t xml:space="preserve">จาก </w:t>
            </w:r>
            <w:r w:rsidRPr="00E83243">
              <w:rPr>
                <w:rFonts w:ascii="TH SarabunPSK" w:hAnsi="TH SarabunPSK" w:cs="TH SarabunPSK"/>
                <w:sz w:val="32"/>
                <w:szCs w:val="32"/>
              </w:rPr>
              <w:t xml:space="preserve">SAR </w:t>
            </w:r>
            <w:r w:rsidRPr="00E83243">
              <w:rPr>
                <w:rFonts w:ascii="TH SarabunPSK" w:hAnsi="TH SarabunPSK" w:cs="TH SarabunPSK" w:hint="cs"/>
                <w:sz w:val="32"/>
                <w:szCs w:val="32"/>
                <w:cs/>
              </w:rPr>
              <w:t>หน้า 122-125 หลักสูตรมีการวิเคราะห์ช่องว่างของสมรรถนะของอาจารย์</w:t>
            </w:r>
          </w:p>
          <w:p w14:paraId="5B817C5B" w14:textId="30F1D8E9" w:rsidR="006A0842" w:rsidRPr="00E83243" w:rsidRDefault="006A0842" w:rsidP="00FC3E8E">
            <w:pPr>
              <w:pStyle w:val="ListParagraph"/>
              <w:numPr>
                <w:ilvl w:val="0"/>
                <w:numId w:val="28"/>
              </w:numPr>
              <w:spacing w:after="0" w:line="240" w:lineRule="auto"/>
              <w:ind w:left="339"/>
              <w:jc w:val="thaiDistribute"/>
              <w:rPr>
                <w:rFonts w:ascii="TH SarabunPSK" w:hAnsi="TH SarabunPSK" w:cs="TH SarabunPSK"/>
                <w:sz w:val="32"/>
                <w:szCs w:val="32"/>
              </w:rPr>
            </w:pPr>
            <w:r w:rsidRPr="00E83243">
              <w:rPr>
                <w:rFonts w:ascii="TH SarabunPSK" w:hAnsi="TH SarabunPSK" w:cs="TH SarabunPSK" w:hint="cs"/>
                <w:spacing w:val="-4"/>
                <w:sz w:val="32"/>
                <w:szCs w:val="32"/>
                <w:cs/>
              </w:rPr>
              <w:t>หลักสูตรส่งเสริมคณาจารย์เข้าฝึกอบรม สัมมนา</w:t>
            </w:r>
            <w:r w:rsidR="00E83243" w:rsidRPr="00E83243">
              <w:rPr>
                <w:rFonts w:ascii="TH SarabunPSK" w:hAnsi="TH SarabunPSK" w:cs="TH SarabunPSK" w:hint="cs"/>
                <w:spacing w:val="-4"/>
                <w:sz w:val="32"/>
                <w:szCs w:val="32"/>
                <w:cs/>
              </w:rPr>
              <w:t xml:space="preserve"> </w:t>
            </w:r>
            <w:r w:rsidRPr="00E83243">
              <w:rPr>
                <w:rFonts w:ascii="TH SarabunPSK" w:hAnsi="TH SarabunPSK" w:cs="TH SarabunPSK" w:hint="cs"/>
                <w:spacing w:val="-4"/>
                <w:sz w:val="32"/>
                <w:szCs w:val="32"/>
                <w:cs/>
              </w:rPr>
              <w:t>ดูงาน</w:t>
            </w:r>
            <w:r w:rsidRPr="00E83243">
              <w:rPr>
                <w:rFonts w:ascii="TH SarabunPSK" w:hAnsi="TH SarabunPSK" w:cs="TH SarabunPSK" w:hint="cs"/>
                <w:sz w:val="32"/>
                <w:szCs w:val="32"/>
                <w:cs/>
              </w:rPr>
              <w:t xml:space="preserve"> ประชุมวิชาการ โดยมีงบประมาณสนับสนุนท่านละ 7</w:t>
            </w:r>
            <w:r w:rsidR="00EA3435" w:rsidRPr="00E83243">
              <w:rPr>
                <w:rFonts w:ascii="TH SarabunPSK" w:hAnsi="TH SarabunPSK" w:cs="TH SarabunPSK" w:hint="cs"/>
                <w:sz w:val="32"/>
                <w:szCs w:val="32"/>
                <w:cs/>
              </w:rPr>
              <w:t>,</w:t>
            </w:r>
            <w:r w:rsidRPr="00E83243">
              <w:rPr>
                <w:rFonts w:ascii="TH SarabunPSK" w:hAnsi="TH SarabunPSK" w:cs="TH SarabunPSK" w:hint="cs"/>
                <w:sz w:val="32"/>
                <w:szCs w:val="32"/>
                <w:cs/>
              </w:rPr>
              <w:t xml:space="preserve">500 บาท </w:t>
            </w:r>
          </w:p>
        </w:tc>
        <w:tc>
          <w:tcPr>
            <w:tcW w:w="1475" w:type="pct"/>
            <w:shd w:val="clear" w:color="auto" w:fill="auto"/>
          </w:tcPr>
          <w:p w14:paraId="118C8408" w14:textId="39858BAD" w:rsidR="006A0842" w:rsidRPr="00A56D0A" w:rsidRDefault="006A0842" w:rsidP="00E83243">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หลักสูตรพิจารณา</w:t>
            </w:r>
            <w:r w:rsidRPr="00F0239D">
              <w:rPr>
                <w:rFonts w:ascii="TH SarabunPSK" w:hAnsi="TH SarabunPSK" w:cs="TH SarabunPSK" w:hint="cs"/>
                <w:sz w:val="32"/>
                <w:szCs w:val="32"/>
                <w:u w:val="single"/>
                <w:cs/>
              </w:rPr>
              <w:t>วิเคราะห์แผนและผล</w:t>
            </w:r>
            <w:r>
              <w:rPr>
                <w:rFonts w:ascii="TH SarabunPSK" w:hAnsi="TH SarabunPSK" w:cs="TH SarabunPSK" w:hint="cs"/>
                <w:sz w:val="32"/>
                <w:szCs w:val="32"/>
                <w:cs/>
              </w:rPr>
              <w:t>การพัฒนาของอาจารย์ เพื่อตอบสนองความต้องการจำเป็นของหลักสูตร ช่วยการบรรลุผลลัพธ์การเรียนรู้ของหลักสูตร</w:t>
            </w:r>
            <w:r w:rsidR="00E83243">
              <w:rPr>
                <w:rFonts w:ascii="TH SarabunPSK" w:hAnsi="TH SarabunPSK" w:cs="TH SarabunPSK"/>
                <w:sz w:val="32"/>
                <w:szCs w:val="32"/>
                <w:cs/>
              </w:rPr>
              <w:t xml:space="preserve"> </w:t>
            </w:r>
            <w:r>
              <w:rPr>
                <w:rFonts w:ascii="TH SarabunPSK" w:hAnsi="TH SarabunPSK" w:cs="TH SarabunPSK" w:hint="cs"/>
                <w:sz w:val="32"/>
                <w:szCs w:val="32"/>
                <w:cs/>
              </w:rPr>
              <w:t xml:space="preserve">รวมทั้งตอบสนองต่อพันธกิจด้านต่าง ๆ </w:t>
            </w:r>
          </w:p>
        </w:tc>
        <w:tc>
          <w:tcPr>
            <w:tcW w:w="332" w:type="pct"/>
            <w:shd w:val="clear" w:color="auto" w:fill="auto"/>
          </w:tcPr>
          <w:p w14:paraId="56B1D9A2" w14:textId="5FCBDE30" w:rsidR="006A0842" w:rsidRPr="00A56D0A" w:rsidRDefault="006A0842" w:rsidP="006A0842">
            <w:pPr>
              <w:spacing w:after="0" w:line="240" w:lineRule="auto"/>
              <w:jc w:val="center"/>
              <w:rPr>
                <w:rFonts w:ascii="TH SarabunPSK" w:hAnsi="TH SarabunPSK" w:cs="TH SarabunPSK"/>
                <w:sz w:val="32"/>
                <w:szCs w:val="32"/>
                <w:cs/>
              </w:rPr>
            </w:pPr>
            <w:r>
              <w:rPr>
                <w:rFonts w:ascii="TH SarabunPSK" w:hAnsi="TH SarabunPSK" w:cs="TH SarabunPSK" w:hint="cs"/>
                <w:sz w:val="32"/>
                <w:szCs w:val="32"/>
                <w:cs/>
              </w:rPr>
              <w:t>3</w:t>
            </w:r>
          </w:p>
        </w:tc>
      </w:tr>
      <w:tr w:rsidR="006A0842" w:rsidRPr="00A56D0A" w14:paraId="307C3F5E" w14:textId="77777777" w:rsidTr="0066279A">
        <w:trPr>
          <w:jc w:val="center"/>
        </w:trPr>
        <w:tc>
          <w:tcPr>
            <w:tcW w:w="212" w:type="pct"/>
            <w:shd w:val="clear" w:color="auto" w:fill="auto"/>
          </w:tcPr>
          <w:p w14:paraId="40113AEA"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cs/>
              </w:rPr>
              <w:t>5.8</w:t>
            </w:r>
          </w:p>
        </w:tc>
        <w:tc>
          <w:tcPr>
            <w:tcW w:w="1324" w:type="pct"/>
            <w:shd w:val="clear" w:color="auto" w:fill="auto"/>
          </w:tcPr>
          <w:p w14:paraId="700DED8F"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programme to show that performance management including reward and recognition is implemented to assess academic staff teaching and research quality</w:t>
            </w:r>
            <w:r w:rsidRPr="00A56D0A">
              <w:rPr>
                <w:rFonts w:ascii="TH SarabunPSK" w:hAnsi="TH SarabunPSK" w:cs="TH SarabunPSK"/>
                <w:color w:val="000000"/>
                <w:sz w:val="32"/>
                <w:szCs w:val="32"/>
                <w:cs/>
              </w:rPr>
              <w:t xml:space="preserve">. </w:t>
            </w:r>
          </w:p>
        </w:tc>
        <w:tc>
          <w:tcPr>
            <w:tcW w:w="1657" w:type="pct"/>
            <w:shd w:val="clear" w:color="auto" w:fill="auto"/>
          </w:tcPr>
          <w:p w14:paraId="63F253D6" w14:textId="77777777" w:rsidR="00C141BA" w:rsidRDefault="006A0842" w:rsidP="00FC3E8E">
            <w:pPr>
              <w:pStyle w:val="ListParagraph"/>
              <w:numPr>
                <w:ilvl w:val="0"/>
                <w:numId w:val="29"/>
              </w:numPr>
              <w:spacing w:after="0" w:line="240" w:lineRule="auto"/>
              <w:ind w:left="339" w:hanging="339"/>
              <w:jc w:val="thaiDistribute"/>
              <w:rPr>
                <w:rFonts w:ascii="TH SarabunPSK" w:hAnsi="TH SarabunPSK" w:cs="TH SarabunPSK"/>
                <w:color w:val="auto"/>
                <w:sz w:val="32"/>
                <w:szCs w:val="32"/>
              </w:rPr>
            </w:pPr>
            <w:r w:rsidRPr="00C141BA">
              <w:rPr>
                <w:rFonts w:ascii="TH SarabunPSK" w:hAnsi="TH SarabunPSK" w:cs="TH SarabunPSK" w:hint="cs"/>
                <w:color w:val="auto"/>
                <w:sz w:val="32"/>
                <w:szCs w:val="32"/>
                <w:cs/>
              </w:rPr>
              <w:t xml:space="preserve">จาก </w:t>
            </w:r>
            <w:r w:rsidRPr="00C141BA">
              <w:rPr>
                <w:rFonts w:ascii="TH SarabunPSK" w:hAnsi="TH SarabunPSK" w:cs="TH SarabunPSK"/>
                <w:color w:val="auto"/>
                <w:sz w:val="32"/>
                <w:szCs w:val="32"/>
              </w:rPr>
              <w:t xml:space="preserve">SAR </w:t>
            </w:r>
            <w:r w:rsidRPr="00C141BA">
              <w:rPr>
                <w:rFonts w:ascii="TH SarabunPSK" w:hAnsi="TH SarabunPSK" w:cs="TH SarabunPSK" w:hint="cs"/>
                <w:color w:val="auto"/>
                <w:sz w:val="32"/>
                <w:szCs w:val="32"/>
                <w:cs/>
              </w:rPr>
              <w:t xml:space="preserve">หน้า 127 คณะสร้างแรงจูงใจในการพัฒนาผลงานของบุคลากรสายวิชาการที่เป็นทีม </w:t>
            </w:r>
          </w:p>
          <w:p w14:paraId="2CC525BA" w14:textId="77777777" w:rsidR="00C141BA" w:rsidRDefault="006A0842" w:rsidP="00FC3E8E">
            <w:pPr>
              <w:pStyle w:val="ListParagraph"/>
              <w:numPr>
                <w:ilvl w:val="0"/>
                <w:numId w:val="29"/>
              </w:numPr>
              <w:spacing w:after="0" w:line="240" w:lineRule="auto"/>
              <w:ind w:left="339" w:hanging="339"/>
              <w:jc w:val="thaiDistribute"/>
              <w:rPr>
                <w:rFonts w:ascii="TH SarabunPSK" w:hAnsi="TH SarabunPSK" w:cs="TH SarabunPSK"/>
                <w:color w:val="auto"/>
                <w:sz w:val="32"/>
                <w:szCs w:val="32"/>
              </w:rPr>
            </w:pPr>
            <w:r w:rsidRPr="00C141BA">
              <w:rPr>
                <w:rFonts w:ascii="TH SarabunPSK" w:hAnsi="TH SarabunPSK" w:cs="TH SarabunPSK" w:hint="cs"/>
                <w:color w:val="auto"/>
                <w:sz w:val="32"/>
                <w:szCs w:val="32"/>
                <w:cs/>
              </w:rPr>
              <w:t xml:space="preserve">หลักสูตรนำนโยบาย </w:t>
            </w:r>
            <w:r w:rsidRPr="00C141BA">
              <w:rPr>
                <w:rFonts w:ascii="TH SarabunPSK" w:hAnsi="TH SarabunPSK" w:cs="TH SarabunPSK"/>
                <w:color w:val="auto"/>
                <w:sz w:val="32"/>
                <w:szCs w:val="32"/>
              </w:rPr>
              <w:t xml:space="preserve">Open Door Policy </w:t>
            </w:r>
            <w:r w:rsidRPr="00C141BA">
              <w:rPr>
                <w:rFonts w:ascii="TH SarabunPSK" w:hAnsi="TH SarabunPSK" w:cs="TH SarabunPSK" w:hint="cs"/>
                <w:color w:val="auto"/>
                <w:sz w:val="32"/>
                <w:szCs w:val="32"/>
                <w:cs/>
              </w:rPr>
              <w:t xml:space="preserve">และค่านิยมความเป็นครอบครัว </w:t>
            </w:r>
            <w:r w:rsidRPr="00C141BA">
              <w:rPr>
                <w:rFonts w:ascii="TH SarabunPSK" w:hAnsi="TH SarabunPSK" w:cs="TH SarabunPSK"/>
                <w:color w:val="auto"/>
                <w:sz w:val="32"/>
                <w:szCs w:val="32"/>
                <w:cs/>
              </w:rPr>
              <w:t>(</w:t>
            </w:r>
            <w:r w:rsidRPr="00C141BA">
              <w:rPr>
                <w:rFonts w:ascii="TH SarabunPSK" w:hAnsi="TH SarabunPSK" w:cs="TH SarabunPSK"/>
                <w:color w:val="auto"/>
                <w:sz w:val="32"/>
                <w:szCs w:val="32"/>
              </w:rPr>
              <w:t>ToBizFamily</w:t>
            </w:r>
            <w:r w:rsidRPr="00C141BA">
              <w:rPr>
                <w:rFonts w:ascii="TH SarabunPSK" w:hAnsi="TH SarabunPSK" w:cs="TH SarabunPSK"/>
                <w:color w:val="auto"/>
                <w:sz w:val="32"/>
                <w:szCs w:val="32"/>
                <w:cs/>
              </w:rPr>
              <w:t xml:space="preserve">) </w:t>
            </w:r>
            <w:r w:rsidRPr="00C141BA">
              <w:rPr>
                <w:rFonts w:ascii="TH SarabunPSK" w:hAnsi="TH SarabunPSK" w:cs="TH SarabunPSK" w:hint="cs"/>
                <w:color w:val="auto"/>
                <w:sz w:val="32"/>
                <w:szCs w:val="32"/>
                <w:cs/>
              </w:rPr>
              <w:t xml:space="preserve">มาใช้ระหว่างอาจารย์กับนักศึกษา </w:t>
            </w:r>
          </w:p>
          <w:p w14:paraId="615F7CE2" w14:textId="1F8E2F9C" w:rsidR="006A0842" w:rsidRPr="00C141BA" w:rsidRDefault="006A0842" w:rsidP="00FC3E8E">
            <w:pPr>
              <w:pStyle w:val="ListParagraph"/>
              <w:numPr>
                <w:ilvl w:val="0"/>
                <w:numId w:val="29"/>
              </w:numPr>
              <w:spacing w:after="0" w:line="240" w:lineRule="auto"/>
              <w:ind w:left="339" w:hanging="339"/>
              <w:jc w:val="thaiDistribute"/>
              <w:rPr>
                <w:rFonts w:ascii="TH SarabunPSK" w:hAnsi="TH SarabunPSK" w:cs="TH SarabunPSK"/>
                <w:color w:val="auto"/>
                <w:sz w:val="32"/>
                <w:szCs w:val="32"/>
              </w:rPr>
            </w:pPr>
            <w:r w:rsidRPr="00C141BA">
              <w:rPr>
                <w:rFonts w:ascii="TH SarabunPSK" w:hAnsi="TH SarabunPSK" w:cs="TH SarabunPSK" w:hint="cs"/>
                <w:color w:val="auto"/>
                <w:sz w:val="32"/>
                <w:szCs w:val="32"/>
                <w:cs/>
              </w:rPr>
              <w:t>มีอาจารย์ในหลักสูตรได้รับรางวัลการวิจัยดีเด่นระดับคณะ</w:t>
            </w:r>
          </w:p>
        </w:tc>
        <w:tc>
          <w:tcPr>
            <w:tcW w:w="1475" w:type="pct"/>
            <w:shd w:val="clear" w:color="auto" w:fill="auto"/>
          </w:tcPr>
          <w:p w14:paraId="2746E6B6" w14:textId="70CF377B" w:rsidR="006A0842" w:rsidRPr="00A56D0A" w:rsidRDefault="006A0842" w:rsidP="006A084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127 </w:t>
            </w:r>
            <w:r w:rsidRPr="002A51A0">
              <w:rPr>
                <w:rFonts w:ascii="TH SarabunPSK" w:hAnsi="TH SarabunPSK" w:cs="TH SarabunPSK"/>
                <w:sz w:val="32"/>
                <w:szCs w:val="32"/>
                <w:cs/>
              </w:rPr>
              <w:t>หลักสูตรพิจารณาการยกย่องเชิดชูเกียรติและส่งเสริมการทำผลงานทางวิชาการที่ส่งผลต่อคุณภาพการจัดการเรียนการสอนและคุณภาพของงานวิจัย</w:t>
            </w:r>
          </w:p>
        </w:tc>
        <w:tc>
          <w:tcPr>
            <w:tcW w:w="332" w:type="pct"/>
            <w:shd w:val="clear" w:color="auto" w:fill="auto"/>
          </w:tcPr>
          <w:p w14:paraId="660D8A37" w14:textId="28C02254" w:rsidR="006A0842" w:rsidRPr="00A56D0A" w:rsidRDefault="006A0842" w:rsidP="006A0842">
            <w:pPr>
              <w:spacing w:after="0" w:line="240" w:lineRule="auto"/>
              <w:jc w:val="center"/>
              <w:rPr>
                <w:rFonts w:ascii="TH SarabunPSK" w:hAnsi="TH SarabunPSK" w:cs="TH SarabunPSK"/>
                <w:color w:val="auto"/>
                <w:sz w:val="32"/>
                <w:szCs w:val="32"/>
                <w:cs/>
              </w:rPr>
            </w:pPr>
            <w:r>
              <w:rPr>
                <w:rFonts w:ascii="TH SarabunPSK" w:hAnsi="TH SarabunPSK" w:cs="TH SarabunPSK" w:hint="cs"/>
                <w:color w:val="auto"/>
                <w:sz w:val="32"/>
                <w:szCs w:val="32"/>
                <w:cs/>
              </w:rPr>
              <w:t>4</w:t>
            </w:r>
          </w:p>
        </w:tc>
      </w:tr>
      <w:tr w:rsidR="006A0842" w:rsidRPr="00A56D0A" w14:paraId="6EC14272" w14:textId="77777777" w:rsidTr="0066279A">
        <w:trPr>
          <w:jc w:val="center"/>
        </w:trPr>
        <w:tc>
          <w:tcPr>
            <w:tcW w:w="212" w:type="pct"/>
            <w:shd w:val="clear" w:color="auto" w:fill="EEECE1" w:themeFill="background2"/>
          </w:tcPr>
          <w:p w14:paraId="2997B564" w14:textId="77777777" w:rsidR="006A0842" w:rsidRPr="00A56D0A" w:rsidRDefault="006A0842" w:rsidP="006A0842">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6</w:t>
            </w:r>
          </w:p>
        </w:tc>
        <w:tc>
          <w:tcPr>
            <w:tcW w:w="4456" w:type="pct"/>
            <w:gridSpan w:val="3"/>
            <w:shd w:val="clear" w:color="auto" w:fill="EEECE1" w:themeFill="background2"/>
          </w:tcPr>
          <w:p w14:paraId="3C1698AB"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Student Support Service</w:t>
            </w:r>
          </w:p>
        </w:tc>
        <w:tc>
          <w:tcPr>
            <w:tcW w:w="332" w:type="pct"/>
            <w:shd w:val="clear" w:color="auto" w:fill="EEECE1" w:themeFill="background2"/>
          </w:tcPr>
          <w:p w14:paraId="49EB9BB5" w14:textId="708B3EDA" w:rsidR="006A0842" w:rsidRPr="00A56D0A" w:rsidRDefault="0088323C" w:rsidP="006A0842">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4</w:t>
            </w:r>
          </w:p>
        </w:tc>
      </w:tr>
      <w:tr w:rsidR="006A0842" w:rsidRPr="00A56D0A" w14:paraId="01F010C0" w14:textId="77777777" w:rsidTr="0066279A">
        <w:trPr>
          <w:jc w:val="center"/>
        </w:trPr>
        <w:tc>
          <w:tcPr>
            <w:tcW w:w="212" w:type="pct"/>
            <w:shd w:val="clear" w:color="auto" w:fill="auto"/>
          </w:tcPr>
          <w:p w14:paraId="071F0B80"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6</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24" w:type="pct"/>
            <w:shd w:val="clear" w:color="auto" w:fill="auto"/>
          </w:tcPr>
          <w:p w14:paraId="4FD0BE89" w14:textId="2AD28DF9"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student intake policy, admission criteria, and admission procedures to the programme are shown to be clearly defined, communicated, published, and up</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date</w:t>
            </w:r>
            <w:r w:rsidRPr="00A56D0A">
              <w:rPr>
                <w:rFonts w:ascii="TH SarabunPSK" w:hAnsi="TH SarabunPSK" w:cs="TH SarabunPSK"/>
                <w:color w:val="000000"/>
                <w:sz w:val="32"/>
                <w:szCs w:val="32"/>
                <w:cs/>
              </w:rPr>
              <w:t>.</w:t>
            </w:r>
          </w:p>
        </w:tc>
        <w:tc>
          <w:tcPr>
            <w:tcW w:w="1657" w:type="pct"/>
            <w:shd w:val="clear" w:color="auto" w:fill="auto"/>
          </w:tcPr>
          <w:p w14:paraId="4859F8BD" w14:textId="77777777" w:rsidR="004409D9" w:rsidRDefault="006A0842" w:rsidP="00FC3E8E">
            <w:pPr>
              <w:pStyle w:val="ListParagraph"/>
              <w:numPr>
                <w:ilvl w:val="0"/>
                <w:numId w:val="30"/>
              </w:numPr>
              <w:spacing w:after="0" w:line="240" w:lineRule="auto"/>
              <w:ind w:left="339" w:hanging="339"/>
              <w:jc w:val="thaiDistribute"/>
              <w:rPr>
                <w:rFonts w:ascii="TH SarabunPSK" w:hAnsi="TH SarabunPSK" w:cs="TH SarabunPSK"/>
                <w:sz w:val="32"/>
                <w:szCs w:val="32"/>
              </w:rPr>
            </w:pPr>
            <w:r w:rsidRPr="004409D9">
              <w:rPr>
                <w:rFonts w:ascii="TH SarabunPSK" w:hAnsi="TH SarabunPSK" w:cs="TH SarabunPSK" w:hint="cs"/>
                <w:color w:val="auto"/>
                <w:sz w:val="32"/>
                <w:szCs w:val="32"/>
                <w:cs/>
              </w:rPr>
              <w:t xml:space="preserve">จาก </w:t>
            </w:r>
            <w:r w:rsidRPr="004409D9">
              <w:rPr>
                <w:rFonts w:ascii="TH SarabunPSK" w:hAnsi="TH SarabunPSK" w:cs="TH SarabunPSK"/>
                <w:color w:val="auto"/>
                <w:sz w:val="32"/>
                <w:szCs w:val="32"/>
              </w:rPr>
              <w:t xml:space="preserve">SAR </w:t>
            </w:r>
            <w:r w:rsidRPr="004409D9">
              <w:rPr>
                <w:rFonts w:ascii="TH SarabunPSK" w:hAnsi="TH SarabunPSK" w:cs="TH SarabunPSK" w:hint="cs"/>
                <w:color w:val="auto"/>
                <w:sz w:val="32"/>
                <w:szCs w:val="32"/>
                <w:cs/>
              </w:rPr>
              <w:t xml:space="preserve">หน้า 128-133 </w:t>
            </w:r>
            <w:r w:rsidRPr="004409D9">
              <w:rPr>
                <w:rFonts w:ascii="TH SarabunPSK" w:hAnsi="TH SarabunPSK" w:cs="TH SarabunPSK"/>
                <w:sz w:val="32"/>
                <w:szCs w:val="32"/>
                <w:cs/>
              </w:rPr>
              <w:t>หลักสูตรใช้นโยบายและเกณฑ์ในการรับเข้า</w:t>
            </w:r>
            <w:r w:rsidRPr="004409D9">
              <w:rPr>
                <w:rFonts w:ascii="TH SarabunPSK" w:hAnsi="TH SarabunPSK" w:cs="TH SarabunPSK" w:hint="cs"/>
                <w:sz w:val="32"/>
                <w:szCs w:val="32"/>
                <w:cs/>
              </w:rPr>
              <w:t xml:space="preserve"> กำหนดเป้าหมาย เกณฑ์การคัดเลือก</w:t>
            </w:r>
            <w:r w:rsidRPr="004409D9">
              <w:rPr>
                <w:rFonts w:ascii="TH SarabunPSK" w:hAnsi="TH SarabunPSK" w:cs="TH SarabunPSK"/>
                <w:sz w:val="32"/>
                <w:szCs w:val="32"/>
                <w:cs/>
              </w:rPr>
              <w:t xml:space="preserve"> ผ่านระบบของมหาวิทยาลัยกำหนด และสื่อสารประชาสัมพันธ์ผ่านช่องทางต่าง ๆ</w:t>
            </w:r>
          </w:p>
          <w:p w14:paraId="162A5B66" w14:textId="312089FA" w:rsidR="006A0842" w:rsidRPr="004409D9" w:rsidRDefault="006A0842" w:rsidP="00FC3E8E">
            <w:pPr>
              <w:pStyle w:val="ListParagraph"/>
              <w:numPr>
                <w:ilvl w:val="0"/>
                <w:numId w:val="30"/>
              </w:numPr>
              <w:spacing w:after="0" w:line="240" w:lineRule="auto"/>
              <w:ind w:left="339" w:hanging="339"/>
              <w:jc w:val="thaiDistribute"/>
              <w:rPr>
                <w:rFonts w:ascii="TH SarabunPSK" w:hAnsi="TH SarabunPSK" w:cs="TH SarabunPSK"/>
                <w:sz w:val="32"/>
                <w:szCs w:val="32"/>
              </w:rPr>
            </w:pPr>
            <w:r w:rsidRPr="004409D9">
              <w:rPr>
                <w:rFonts w:ascii="TH SarabunPSK" w:hAnsi="TH SarabunPSK" w:cs="TH SarabunPSK" w:hint="cs"/>
                <w:sz w:val="32"/>
                <w:szCs w:val="32"/>
                <w:cs/>
              </w:rPr>
              <w:t xml:space="preserve">หลักสูตรมีการทบทวนนโยบายรับเข้า เกณฑ์การรับเข้า ช่องทางการสื่อสารต่าง ๆ </w:t>
            </w:r>
          </w:p>
        </w:tc>
        <w:tc>
          <w:tcPr>
            <w:tcW w:w="1475" w:type="pct"/>
            <w:shd w:val="clear" w:color="auto" w:fill="auto"/>
          </w:tcPr>
          <w:p w14:paraId="7201126C" w14:textId="769BB64A" w:rsidR="006A0842" w:rsidRPr="00E40E6E" w:rsidRDefault="006A0842" w:rsidP="00E40E6E">
            <w:pPr>
              <w:spacing w:after="0" w:line="240" w:lineRule="auto"/>
              <w:jc w:val="thaiDistribute"/>
              <w:rPr>
                <w:rFonts w:ascii="TH SarabunPSK" w:hAnsi="TH SarabunPSK" w:cs="TH SarabunPSK"/>
                <w:color w:val="auto"/>
                <w:sz w:val="32"/>
                <w:szCs w:val="32"/>
              </w:rPr>
            </w:pPr>
            <w:r w:rsidRPr="00E40E6E">
              <w:rPr>
                <w:rFonts w:ascii="TH SarabunPSK" w:hAnsi="TH SarabunPSK" w:cs="TH SarabunPSK"/>
                <w:sz w:val="32"/>
                <w:szCs w:val="32"/>
                <w:cs/>
              </w:rPr>
              <w:t xml:space="preserve">จาก </w:t>
            </w:r>
            <w:r w:rsidRPr="00E40E6E">
              <w:rPr>
                <w:rFonts w:ascii="TH SarabunPSK" w:hAnsi="TH SarabunPSK" w:cs="TH SarabunPSK"/>
                <w:sz w:val="32"/>
                <w:szCs w:val="32"/>
              </w:rPr>
              <w:t xml:space="preserve">SAR </w:t>
            </w:r>
            <w:r w:rsidRPr="00E40E6E">
              <w:rPr>
                <w:rFonts w:ascii="TH SarabunPSK" w:hAnsi="TH SarabunPSK" w:cs="TH SarabunPSK"/>
                <w:sz w:val="32"/>
                <w:szCs w:val="32"/>
                <w:cs/>
              </w:rPr>
              <w:t>หน้า 1</w:t>
            </w:r>
            <w:r w:rsidRPr="00E40E6E">
              <w:rPr>
                <w:rFonts w:ascii="TH SarabunPSK" w:hAnsi="TH SarabunPSK" w:cs="TH SarabunPSK" w:hint="cs"/>
                <w:sz w:val="32"/>
                <w:szCs w:val="32"/>
                <w:cs/>
              </w:rPr>
              <w:t>28</w:t>
            </w:r>
            <w:r w:rsidRPr="00E40E6E">
              <w:rPr>
                <w:rFonts w:ascii="TH SarabunPSK" w:hAnsi="TH SarabunPSK" w:cs="TH SarabunPSK"/>
                <w:sz w:val="32"/>
                <w:szCs w:val="32"/>
                <w:cs/>
              </w:rPr>
              <w:t>-13</w:t>
            </w:r>
            <w:r w:rsidRPr="00E40E6E">
              <w:rPr>
                <w:rFonts w:ascii="TH SarabunPSK" w:hAnsi="TH SarabunPSK" w:cs="TH SarabunPSK" w:hint="cs"/>
                <w:sz w:val="32"/>
                <w:szCs w:val="32"/>
                <w:cs/>
              </w:rPr>
              <w:t>3</w:t>
            </w:r>
            <w:r w:rsidRPr="00E40E6E">
              <w:rPr>
                <w:rFonts w:ascii="TH SarabunPSK" w:hAnsi="TH SarabunPSK" w:cs="TH SarabunPSK"/>
                <w:sz w:val="32"/>
                <w:szCs w:val="32"/>
                <w:cs/>
              </w:rPr>
              <w:t xml:space="preserve"> หลักสูตรพิจารณา</w:t>
            </w:r>
            <w:r w:rsidRPr="00E40E6E">
              <w:rPr>
                <w:rFonts w:ascii="TH SarabunPSK" w:hAnsi="TH SarabunPSK" w:cs="TH SarabunPSK"/>
                <w:sz w:val="32"/>
                <w:szCs w:val="32"/>
                <w:u w:val="single"/>
                <w:cs/>
              </w:rPr>
              <w:t>ประเมิน</w:t>
            </w:r>
            <w:r w:rsidRPr="00E40E6E">
              <w:rPr>
                <w:rFonts w:ascii="TH SarabunPSK" w:hAnsi="TH SarabunPSK" w:cs="TH SarabunPSK"/>
                <w:sz w:val="32"/>
                <w:szCs w:val="32"/>
                <w:cs/>
              </w:rPr>
              <w:t>การรับรู้รายละเอียดของการรับเข้าของแต่ละกลุ่มในแต่ละรอบที่รับ</w:t>
            </w:r>
            <w:r w:rsidR="004D1741">
              <w:rPr>
                <w:rFonts w:ascii="TH SarabunPSK" w:hAnsi="TH SarabunPSK" w:cs="TH SarabunPSK" w:hint="cs"/>
                <w:sz w:val="32"/>
                <w:szCs w:val="32"/>
                <w:cs/>
              </w:rPr>
              <w:t>เข้า</w:t>
            </w:r>
            <w:r w:rsidRPr="00E40E6E">
              <w:rPr>
                <w:rFonts w:ascii="TH SarabunPSK" w:hAnsi="TH SarabunPSK" w:cs="TH SarabunPSK"/>
                <w:sz w:val="32"/>
                <w:szCs w:val="32"/>
                <w:cs/>
              </w:rPr>
              <w:t xml:space="preserve">ที่มีการสื่อสารผ่านช่องทางต่าง ๆ  </w:t>
            </w:r>
          </w:p>
        </w:tc>
        <w:tc>
          <w:tcPr>
            <w:tcW w:w="332" w:type="pct"/>
            <w:shd w:val="clear" w:color="auto" w:fill="auto"/>
          </w:tcPr>
          <w:p w14:paraId="2E2CA62E" w14:textId="12FF9D7F"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28C608EA" w14:textId="77777777" w:rsidTr="0066279A">
        <w:trPr>
          <w:jc w:val="center"/>
        </w:trPr>
        <w:tc>
          <w:tcPr>
            <w:tcW w:w="212" w:type="pct"/>
            <w:shd w:val="clear" w:color="auto" w:fill="auto"/>
          </w:tcPr>
          <w:p w14:paraId="71BF47A6"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24" w:type="pct"/>
            <w:shd w:val="clear" w:color="auto" w:fill="auto"/>
          </w:tcPr>
          <w:p w14:paraId="522CAA76"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Both short</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term and long</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term planning of academic and non</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academic support services are shown to be carried out to ensure sufficiency and quality of support services for teaching, research, and community service</w:t>
            </w:r>
            <w:r w:rsidRPr="00A56D0A">
              <w:rPr>
                <w:rFonts w:ascii="TH SarabunPSK" w:hAnsi="TH SarabunPSK" w:cs="TH SarabunPSK"/>
                <w:color w:val="000000"/>
                <w:sz w:val="32"/>
                <w:szCs w:val="32"/>
                <w:cs/>
              </w:rPr>
              <w:t>.</w:t>
            </w:r>
          </w:p>
        </w:tc>
        <w:tc>
          <w:tcPr>
            <w:tcW w:w="1657" w:type="pct"/>
            <w:shd w:val="clear" w:color="auto" w:fill="auto"/>
          </w:tcPr>
          <w:p w14:paraId="5F0E8DD2" w14:textId="6640D761" w:rsidR="004409D9" w:rsidRDefault="006A0842" w:rsidP="00FC3E8E">
            <w:pPr>
              <w:pStyle w:val="ListParagraph"/>
              <w:numPr>
                <w:ilvl w:val="0"/>
                <w:numId w:val="31"/>
              </w:numPr>
              <w:spacing w:after="0" w:line="240" w:lineRule="auto"/>
              <w:ind w:left="339" w:hanging="339"/>
              <w:jc w:val="thaiDistribute"/>
              <w:rPr>
                <w:rFonts w:ascii="TH SarabunPSK" w:hAnsi="TH SarabunPSK" w:cs="TH SarabunPSK"/>
                <w:sz w:val="32"/>
                <w:szCs w:val="32"/>
              </w:rPr>
            </w:pPr>
            <w:r w:rsidRPr="004409D9">
              <w:rPr>
                <w:rFonts w:ascii="TH SarabunPSK" w:hAnsi="TH SarabunPSK" w:cs="TH SarabunPSK" w:hint="cs"/>
                <w:sz w:val="32"/>
                <w:szCs w:val="32"/>
                <w:cs/>
              </w:rPr>
              <w:t xml:space="preserve">จาก </w:t>
            </w:r>
            <w:r w:rsidRPr="004409D9">
              <w:rPr>
                <w:rFonts w:ascii="TH SarabunPSK" w:hAnsi="TH SarabunPSK" w:cs="TH SarabunPSK"/>
                <w:sz w:val="32"/>
                <w:szCs w:val="32"/>
              </w:rPr>
              <w:t xml:space="preserve">SAR </w:t>
            </w:r>
            <w:r w:rsidRPr="004409D9">
              <w:rPr>
                <w:rFonts w:ascii="TH SarabunPSK" w:hAnsi="TH SarabunPSK" w:cs="TH SarabunPSK" w:hint="cs"/>
                <w:sz w:val="32"/>
                <w:szCs w:val="32"/>
                <w:cs/>
              </w:rPr>
              <w:t>หน้า 133-134 หลักสูตรจัดกิจกรรมที่สนับสนุนด้านวิชาการ ได้แก่ ทุนดูงานต่างประเทศ</w:t>
            </w:r>
            <w:r w:rsidR="00E13854">
              <w:rPr>
                <w:rFonts w:ascii="TH SarabunPSK" w:hAnsi="TH SarabunPSK" w:cs="TH SarabunPSK" w:hint="cs"/>
                <w:sz w:val="32"/>
                <w:szCs w:val="32"/>
                <w:cs/>
              </w:rPr>
              <w:t xml:space="preserve">  </w:t>
            </w:r>
            <w:r w:rsidRPr="004409D9">
              <w:rPr>
                <w:rFonts w:ascii="TH SarabunPSK" w:hAnsi="TH SarabunPSK" w:cs="TH SarabunPSK" w:hint="cs"/>
                <w:sz w:val="32"/>
                <w:szCs w:val="32"/>
                <w:cs/>
              </w:rPr>
              <w:t xml:space="preserve">(ปี4) ทุนผู้ช่วยวิจัย ทุนนำเสนอผลงานวิจัย </w:t>
            </w:r>
            <w:r w:rsidRPr="004409D9">
              <w:rPr>
                <w:rFonts w:ascii="TH SarabunPSK" w:hAnsi="TH SarabunPSK" w:cs="TH SarabunPSK"/>
                <w:sz w:val="32"/>
                <w:szCs w:val="32"/>
              </w:rPr>
              <w:t xml:space="preserve">Tobiz club </w:t>
            </w:r>
            <w:r w:rsidRPr="004409D9">
              <w:rPr>
                <w:rFonts w:ascii="TH SarabunPSK" w:hAnsi="TH SarabunPSK" w:cs="TH SarabunPSK"/>
                <w:sz w:val="32"/>
                <w:szCs w:val="32"/>
                <w:cs/>
              </w:rPr>
              <w:t>(</w:t>
            </w:r>
            <w:r w:rsidRPr="004409D9">
              <w:rPr>
                <w:rFonts w:ascii="TH SarabunPSK" w:hAnsi="TH SarabunPSK" w:cs="TH SarabunPSK" w:hint="cs"/>
                <w:sz w:val="32"/>
                <w:szCs w:val="32"/>
                <w:cs/>
              </w:rPr>
              <w:t>ภาษาอังกฤษ) เตรียมความพร้อมไปสหกิจ</w:t>
            </w:r>
            <w:r w:rsidR="00E13854">
              <w:rPr>
                <w:rFonts w:ascii="TH SarabunPSK" w:hAnsi="TH SarabunPSK" w:cs="TH SarabunPSK" w:hint="cs"/>
                <w:sz w:val="32"/>
                <w:szCs w:val="32"/>
                <w:cs/>
              </w:rPr>
              <w:t xml:space="preserve">  </w:t>
            </w:r>
            <w:r w:rsidRPr="004409D9">
              <w:rPr>
                <w:rFonts w:ascii="TH SarabunPSK" w:hAnsi="TH SarabunPSK" w:cs="TH SarabunPSK" w:hint="cs"/>
                <w:sz w:val="32"/>
                <w:szCs w:val="32"/>
                <w:cs/>
              </w:rPr>
              <w:t xml:space="preserve">เป็นต้น </w:t>
            </w:r>
          </w:p>
          <w:p w14:paraId="58AA3334" w14:textId="77777777" w:rsidR="004409D9" w:rsidRDefault="006A0842" w:rsidP="00FC3E8E">
            <w:pPr>
              <w:pStyle w:val="ListParagraph"/>
              <w:numPr>
                <w:ilvl w:val="0"/>
                <w:numId w:val="31"/>
              </w:numPr>
              <w:spacing w:after="0" w:line="240" w:lineRule="auto"/>
              <w:ind w:left="339" w:hanging="339"/>
              <w:jc w:val="thaiDistribute"/>
              <w:rPr>
                <w:rFonts w:ascii="TH SarabunPSK" w:hAnsi="TH SarabunPSK" w:cs="TH SarabunPSK"/>
                <w:sz w:val="32"/>
                <w:szCs w:val="32"/>
              </w:rPr>
            </w:pPr>
            <w:r w:rsidRPr="004409D9">
              <w:rPr>
                <w:rFonts w:ascii="TH SarabunPSK" w:hAnsi="TH SarabunPSK" w:cs="TH SarabunPSK" w:hint="cs"/>
                <w:sz w:val="32"/>
                <w:szCs w:val="32"/>
                <w:cs/>
              </w:rPr>
              <w:t xml:space="preserve">หลักสูตรจัดกิจกรรมที่สนับสนุนด้านไม่ใช่วิชาการ ได้แก่ ทุนการศึกษา ทุนจิตอาสา การให้คำปรึกษาก่อตั้งธุรกิจ </w:t>
            </w:r>
          </w:p>
          <w:p w14:paraId="169444B7" w14:textId="4E34BFAD" w:rsidR="006A0842" w:rsidRPr="004409D9" w:rsidRDefault="006A0842" w:rsidP="00FC3E8E">
            <w:pPr>
              <w:pStyle w:val="ListParagraph"/>
              <w:numPr>
                <w:ilvl w:val="0"/>
                <w:numId w:val="31"/>
              </w:numPr>
              <w:spacing w:after="0" w:line="240" w:lineRule="auto"/>
              <w:ind w:left="339" w:hanging="339"/>
              <w:jc w:val="thaiDistribute"/>
              <w:rPr>
                <w:rFonts w:ascii="TH SarabunPSK" w:hAnsi="TH SarabunPSK" w:cs="TH SarabunPSK"/>
                <w:sz w:val="32"/>
                <w:szCs w:val="32"/>
              </w:rPr>
            </w:pPr>
            <w:r w:rsidRPr="004409D9">
              <w:rPr>
                <w:rFonts w:ascii="TH SarabunPSK" w:hAnsi="TH SarabunPSK" w:cs="TH SarabunPSK" w:hint="cs"/>
                <w:sz w:val="32"/>
                <w:szCs w:val="32"/>
                <w:cs/>
              </w:rPr>
              <w:t>หลักสูตรมีการประเมินบริการหรือกิจกรรมต่าง ๆ ด้านความเพียงพอ คุณภาพ รวมถึงช่องว่าง เพื่อการพัฒนาต่อ</w:t>
            </w:r>
          </w:p>
        </w:tc>
        <w:tc>
          <w:tcPr>
            <w:tcW w:w="1475" w:type="pct"/>
            <w:shd w:val="clear" w:color="auto" w:fill="auto"/>
          </w:tcPr>
          <w:p w14:paraId="511CDDC5" w14:textId="78B9E941" w:rsidR="006A0842" w:rsidRPr="00A56D0A" w:rsidRDefault="006A0842" w:rsidP="006A0842">
            <w:pPr>
              <w:spacing w:after="0" w:line="240" w:lineRule="auto"/>
              <w:jc w:val="thaiDistribute"/>
              <w:rPr>
                <w:rFonts w:ascii="TH SarabunPSK" w:hAnsi="TH SarabunPSK" w:cs="TH SarabunPSK"/>
                <w:spacing w:val="-4"/>
                <w:sz w:val="32"/>
                <w:szCs w:val="32"/>
              </w:rPr>
            </w:pPr>
            <w:r w:rsidRPr="002A51A0">
              <w:rPr>
                <w:rFonts w:ascii="TH SarabunPSK" w:hAnsi="TH SarabunPSK" w:cs="TH SarabunPSK"/>
                <w:sz w:val="32"/>
                <w:szCs w:val="32"/>
                <w:cs/>
              </w:rPr>
              <w:t>หลักสูตรพิจารณา</w:t>
            </w:r>
            <w:r>
              <w:rPr>
                <w:rFonts w:ascii="TH SarabunPSK" w:hAnsi="TH SarabunPSK" w:cs="TH SarabunPSK" w:hint="cs"/>
                <w:sz w:val="32"/>
                <w:szCs w:val="32"/>
                <w:cs/>
              </w:rPr>
              <w:t>กำหนดตัวชี้วัดและ</w:t>
            </w:r>
            <w:r w:rsidRPr="002A51A0">
              <w:rPr>
                <w:rFonts w:ascii="TH SarabunPSK" w:hAnsi="TH SarabunPSK" w:cs="TH SarabunPSK"/>
                <w:sz w:val="32"/>
                <w:szCs w:val="32"/>
                <w:u w:val="single"/>
                <w:cs/>
              </w:rPr>
              <w:t>ประเมิน</w:t>
            </w:r>
            <w:r w:rsidRPr="002A51A0">
              <w:rPr>
                <w:rFonts w:ascii="TH SarabunPSK" w:hAnsi="TH SarabunPSK" w:cs="TH SarabunPSK"/>
                <w:sz w:val="32"/>
                <w:szCs w:val="32"/>
                <w:cs/>
              </w:rPr>
              <w:t>แผนบริการด้านวิชาการและไม่ใช่ด้านวิชาการ เพื่อการพัฒนาปรับปรุงหลักสูตรต่อ</w:t>
            </w:r>
            <w:r>
              <w:rPr>
                <w:rFonts w:ascii="TH SarabunPSK" w:hAnsi="TH SarabunPSK" w:cs="TH SarabunPSK" w:hint="cs"/>
                <w:sz w:val="32"/>
                <w:szCs w:val="32"/>
                <w:cs/>
              </w:rPr>
              <w:t>คุณภาพด้านการจัดการเรียนการสอน การวิจัยและการบริการต่าง ๆ</w:t>
            </w:r>
            <w:r w:rsidRPr="002A51A0">
              <w:rPr>
                <w:rFonts w:ascii="TH SarabunPSK" w:hAnsi="TH SarabunPSK" w:cs="TH SarabunPSK"/>
                <w:sz w:val="32"/>
                <w:szCs w:val="32"/>
                <w:cs/>
              </w:rPr>
              <w:t xml:space="preserve">  </w:t>
            </w:r>
          </w:p>
        </w:tc>
        <w:tc>
          <w:tcPr>
            <w:tcW w:w="332" w:type="pct"/>
            <w:shd w:val="clear" w:color="auto" w:fill="auto"/>
          </w:tcPr>
          <w:p w14:paraId="5B74BEBC" w14:textId="3C0AB00B"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16B96106" w14:textId="77777777" w:rsidTr="0066279A">
        <w:trPr>
          <w:jc w:val="center"/>
        </w:trPr>
        <w:tc>
          <w:tcPr>
            <w:tcW w:w="212" w:type="pct"/>
            <w:shd w:val="clear" w:color="auto" w:fill="auto"/>
          </w:tcPr>
          <w:p w14:paraId="5050D1F2"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24" w:type="pct"/>
            <w:shd w:val="clear" w:color="auto" w:fill="auto"/>
          </w:tcPr>
          <w:p w14:paraId="4793220E"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An adequate system is shown to exist for student progress, academic performance, and workload monitoring</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Student progress, academic performance, and workload are shown to be systematically recorded and monitored</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 xml:space="preserve">Feedback to </w:t>
            </w:r>
            <w:r w:rsidRPr="00A56D0A">
              <w:rPr>
                <w:rFonts w:ascii="TH SarabunPSK" w:hAnsi="TH SarabunPSK" w:cs="TH SarabunPSK"/>
                <w:color w:val="000000"/>
                <w:sz w:val="32"/>
                <w:szCs w:val="32"/>
              </w:rPr>
              <w:lastRenderedPageBreak/>
              <w:t>students and corrective actions are made where necessary</w:t>
            </w:r>
            <w:r w:rsidRPr="00A56D0A">
              <w:rPr>
                <w:rFonts w:ascii="TH SarabunPSK" w:hAnsi="TH SarabunPSK" w:cs="TH SarabunPSK"/>
                <w:color w:val="000000"/>
                <w:sz w:val="32"/>
                <w:szCs w:val="32"/>
                <w:cs/>
              </w:rPr>
              <w:t>.</w:t>
            </w:r>
          </w:p>
        </w:tc>
        <w:tc>
          <w:tcPr>
            <w:tcW w:w="1657" w:type="pct"/>
            <w:shd w:val="clear" w:color="auto" w:fill="auto"/>
          </w:tcPr>
          <w:p w14:paraId="6408DAA6" w14:textId="77777777" w:rsidR="00FC51D0" w:rsidRDefault="006A0842" w:rsidP="00FC3E8E">
            <w:pPr>
              <w:pStyle w:val="ListParagraph"/>
              <w:numPr>
                <w:ilvl w:val="0"/>
                <w:numId w:val="32"/>
              </w:numPr>
              <w:spacing w:after="0" w:line="240" w:lineRule="auto"/>
              <w:ind w:left="339" w:hanging="339"/>
              <w:jc w:val="thaiDistribute"/>
              <w:rPr>
                <w:rFonts w:ascii="TH SarabunPSK" w:hAnsi="TH SarabunPSK" w:cs="TH SarabunPSK"/>
                <w:sz w:val="32"/>
                <w:szCs w:val="32"/>
              </w:rPr>
            </w:pPr>
            <w:r w:rsidRPr="00FC51D0">
              <w:rPr>
                <w:rFonts w:ascii="TH SarabunPSK" w:hAnsi="TH SarabunPSK" w:cs="TH SarabunPSK" w:hint="cs"/>
                <w:spacing w:val="-2"/>
                <w:sz w:val="32"/>
                <w:szCs w:val="32"/>
                <w:cs/>
              </w:rPr>
              <w:lastRenderedPageBreak/>
              <w:t xml:space="preserve">จาก </w:t>
            </w:r>
            <w:r w:rsidRPr="00FC51D0">
              <w:rPr>
                <w:rFonts w:ascii="TH SarabunPSK" w:hAnsi="TH SarabunPSK" w:cs="TH SarabunPSK"/>
                <w:spacing w:val="-2"/>
                <w:sz w:val="32"/>
                <w:szCs w:val="32"/>
              </w:rPr>
              <w:t xml:space="preserve">SAR </w:t>
            </w:r>
            <w:r w:rsidRPr="00FC51D0">
              <w:rPr>
                <w:rFonts w:ascii="TH SarabunPSK" w:hAnsi="TH SarabunPSK" w:cs="TH SarabunPSK" w:hint="cs"/>
                <w:spacing w:val="-2"/>
                <w:sz w:val="32"/>
                <w:szCs w:val="32"/>
                <w:cs/>
              </w:rPr>
              <w:t xml:space="preserve">หน้า 135 </w:t>
            </w:r>
            <w:r w:rsidRPr="00FC51D0">
              <w:rPr>
                <w:rFonts w:ascii="TH SarabunPSK" w:hAnsi="TH SarabunPSK" w:cs="TH SarabunPSK"/>
                <w:spacing w:val="-2"/>
                <w:sz w:val="32"/>
                <w:szCs w:val="32"/>
                <w:cs/>
              </w:rPr>
              <w:t>หลักสูตรมีการ</w:t>
            </w:r>
            <w:r w:rsidRPr="00FC51D0">
              <w:rPr>
                <w:rFonts w:ascii="TH SarabunPSK" w:hAnsi="TH SarabunPSK" w:cs="TH SarabunPSK" w:hint="cs"/>
                <w:spacing w:val="-2"/>
                <w:sz w:val="32"/>
                <w:szCs w:val="32"/>
                <w:cs/>
              </w:rPr>
              <w:t>กำกับ</w:t>
            </w:r>
            <w:r w:rsidRPr="00FC51D0">
              <w:rPr>
                <w:rFonts w:ascii="TH SarabunPSK" w:hAnsi="TH SarabunPSK" w:cs="TH SarabunPSK"/>
                <w:spacing w:val="-2"/>
                <w:sz w:val="32"/>
                <w:szCs w:val="32"/>
                <w:cs/>
              </w:rPr>
              <w:t>ดูแล</w:t>
            </w:r>
            <w:r w:rsidR="00FC51D0" w:rsidRPr="00FC51D0">
              <w:rPr>
                <w:rFonts w:ascii="TH SarabunPSK" w:hAnsi="TH SarabunPSK" w:cs="TH SarabunPSK" w:hint="cs"/>
                <w:spacing w:val="-2"/>
                <w:sz w:val="32"/>
                <w:szCs w:val="32"/>
                <w:cs/>
              </w:rPr>
              <w:t xml:space="preserve"> </w:t>
            </w:r>
            <w:r w:rsidRPr="00FC51D0">
              <w:rPr>
                <w:rFonts w:ascii="TH SarabunPSK" w:hAnsi="TH SarabunPSK" w:cs="TH SarabunPSK" w:hint="cs"/>
                <w:spacing w:val="-2"/>
                <w:sz w:val="32"/>
                <w:szCs w:val="32"/>
                <w:cs/>
              </w:rPr>
              <w:t>มีระบบ</w:t>
            </w:r>
            <w:r w:rsidRPr="00FC51D0">
              <w:rPr>
                <w:rFonts w:ascii="TH SarabunPSK" w:hAnsi="TH SarabunPSK" w:cs="TH SarabunPSK" w:hint="cs"/>
                <w:sz w:val="32"/>
                <w:szCs w:val="32"/>
                <w:cs/>
              </w:rPr>
              <w:t>การ</w:t>
            </w:r>
            <w:r w:rsidRPr="00FC51D0">
              <w:rPr>
                <w:rFonts w:ascii="TH SarabunPSK" w:hAnsi="TH SarabunPSK" w:cs="TH SarabunPSK"/>
                <w:sz w:val="32"/>
                <w:szCs w:val="32"/>
                <w:cs/>
              </w:rPr>
              <w:t>ติดตามความก้าวหน้า</w:t>
            </w:r>
            <w:r w:rsidRPr="00FC51D0">
              <w:rPr>
                <w:rFonts w:ascii="TH SarabunPSK" w:hAnsi="TH SarabunPSK" w:cs="TH SarabunPSK" w:hint="cs"/>
                <w:sz w:val="32"/>
                <w:szCs w:val="32"/>
                <w:cs/>
              </w:rPr>
              <w:t>ของ</w:t>
            </w:r>
            <w:r w:rsidRPr="00FC51D0">
              <w:rPr>
                <w:rFonts w:ascii="TH SarabunPSK" w:hAnsi="TH SarabunPSK" w:cs="TH SarabunPSK"/>
                <w:sz w:val="32"/>
                <w:szCs w:val="32"/>
                <w:cs/>
              </w:rPr>
              <w:t>การเรียน ผลการเรียน</w:t>
            </w:r>
            <w:r w:rsidRPr="00FC51D0">
              <w:rPr>
                <w:rFonts w:ascii="TH SarabunPSK" w:hAnsi="TH SarabunPSK" w:cs="TH SarabunPSK" w:hint="cs"/>
                <w:sz w:val="32"/>
                <w:szCs w:val="32"/>
                <w:cs/>
              </w:rPr>
              <w:t xml:space="preserve"> และจำนวนชั่วโมงเรียน</w:t>
            </w:r>
            <w:r w:rsidRPr="00FC51D0">
              <w:rPr>
                <w:rFonts w:ascii="TH SarabunPSK" w:hAnsi="TH SarabunPSK" w:cs="TH SarabunPSK"/>
                <w:sz w:val="32"/>
                <w:szCs w:val="32"/>
                <w:cs/>
              </w:rPr>
              <w:t>ของนักศึกษาระหว่างการศึกษา ผ่าน</w:t>
            </w:r>
            <w:r w:rsidRPr="00FC51D0">
              <w:rPr>
                <w:rFonts w:ascii="TH SarabunPSK" w:hAnsi="TH SarabunPSK" w:cs="TH SarabunPSK" w:hint="cs"/>
                <w:sz w:val="32"/>
                <w:szCs w:val="32"/>
                <w:cs/>
              </w:rPr>
              <w:t>ระบบของ</w:t>
            </w:r>
            <w:r w:rsidRPr="00FC51D0">
              <w:rPr>
                <w:rFonts w:ascii="TH SarabunPSK" w:hAnsi="TH SarabunPSK" w:cs="TH SarabunPSK"/>
                <w:sz w:val="32"/>
                <w:szCs w:val="32"/>
                <w:cs/>
              </w:rPr>
              <w:t xml:space="preserve">อาจารย์ที่ปรึกษา </w:t>
            </w:r>
          </w:p>
          <w:p w14:paraId="707BDBD5" w14:textId="77777777" w:rsidR="00FC51D0" w:rsidRDefault="006A0842" w:rsidP="00FC3E8E">
            <w:pPr>
              <w:pStyle w:val="ListParagraph"/>
              <w:numPr>
                <w:ilvl w:val="0"/>
                <w:numId w:val="32"/>
              </w:numPr>
              <w:spacing w:after="0" w:line="240" w:lineRule="auto"/>
              <w:ind w:left="339" w:hanging="339"/>
              <w:jc w:val="thaiDistribute"/>
              <w:rPr>
                <w:rFonts w:ascii="TH SarabunPSK" w:hAnsi="TH SarabunPSK" w:cs="TH SarabunPSK"/>
                <w:sz w:val="32"/>
                <w:szCs w:val="32"/>
              </w:rPr>
            </w:pPr>
            <w:r w:rsidRPr="00FC51D0">
              <w:rPr>
                <w:rFonts w:ascii="TH SarabunPSK" w:hAnsi="TH SarabunPSK" w:cs="TH SarabunPSK" w:hint="cs"/>
                <w:sz w:val="32"/>
                <w:szCs w:val="32"/>
                <w:cs/>
              </w:rPr>
              <w:t xml:space="preserve">อาจารย์ที่ปรึกษาจะติดตามผล และใช้ข้อมูลที่ได้ในการสะท้อนกลับแก่นักศึกษา นักศึกษาจะพบอาจารย์ที่ปรึกษาอย่างน้อยภาคการศึกษาละ 2 ครั้ง </w:t>
            </w:r>
          </w:p>
          <w:p w14:paraId="728E5790" w14:textId="5203A272" w:rsidR="006A0842" w:rsidRPr="00FC51D0" w:rsidRDefault="006A0842" w:rsidP="00FC3E8E">
            <w:pPr>
              <w:pStyle w:val="ListParagraph"/>
              <w:numPr>
                <w:ilvl w:val="0"/>
                <w:numId w:val="32"/>
              </w:numPr>
              <w:spacing w:after="0" w:line="240" w:lineRule="auto"/>
              <w:ind w:left="339" w:hanging="339"/>
              <w:jc w:val="thaiDistribute"/>
              <w:rPr>
                <w:rFonts w:ascii="TH SarabunPSK" w:hAnsi="TH SarabunPSK" w:cs="TH SarabunPSK"/>
                <w:sz w:val="32"/>
                <w:szCs w:val="32"/>
              </w:rPr>
            </w:pPr>
            <w:r w:rsidRPr="00FC51D0">
              <w:rPr>
                <w:rFonts w:ascii="TH SarabunPSK" w:hAnsi="TH SarabunPSK" w:cs="TH SarabunPSK" w:hint="cs"/>
                <w:sz w:val="32"/>
                <w:szCs w:val="32"/>
                <w:cs/>
              </w:rPr>
              <w:lastRenderedPageBreak/>
              <w:t xml:space="preserve">หลักสูตรมีนักวิชาการศึกษาช่วยในการกำกับดูแล ให้คำแนะนำความก้าวหน้าของการเรียนเพิ่มเติม (จากการนำเสนอภาพรวมหลักสูตร) </w:t>
            </w:r>
          </w:p>
        </w:tc>
        <w:tc>
          <w:tcPr>
            <w:tcW w:w="1475" w:type="pct"/>
            <w:shd w:val="clear" w:color="auto" w:fill="auto"/>
          </w:tcPr>
          <w:p w14:paraId="59C21F67" w14:textId="34E13905" w:rsidR="006A0842" w:rsidRPr="00A56D0A" w:rsidRDefault="006A0842" w:rsidP="00A031CD">
            <w:pPr>
              <w:pStyle w:val="NoSpacing"/>
              <w:jc w:val="thaiDistribute"/>
              <w:rPr>
                <w:rFonts w:ascii="TH SarabunPSK" w:hAnsi="TH SarabunPSK" w:cs="TH SarabunPSK"/>
                <w:sz w:val="32"/>
                <w:szCs w:val="32"/>
              </w:rPr>
            </w:pPr>
            <w:r w:rsidRPr="002A51A0">
              <w:rPr>
                <w:rFonts w:ascii="TH SarabunPSK" w:hAnsi="TH SarabunPSK" w:cs="TH SarabunPSK"/>
                <w:color w:val="000000"/>
                <w:sz w:val="32"/>
                <w:szCs w:val="32"/>
                <w:shd w:val="clear" w:color="auto" w:fill="FFFFFF"/>
                <w:cs/>
              </w:rPr>
              <w:lastRenderedPageBreak/>
              <w:t>หลักสูตรพิจารณา</w:t>
            </w:r>
            <w:r w:rsidRPr="002A51A0">
              <w:rPr>
                <w:rFonts w:ascii="TH SarabunPSK" w:hAnsi="TH SarabunPSK" w:cs="TH SarabunPSK"/>
                <w:color w:val="000000"/>
                <w:sz w:val="32"/>
                <w:szCs w:val="32"/>
                <w:u w:val="single"/>
                <w:shd w:val="clear" w:color="auto" w:fill="FFFFFF"/>
                <w:cs/>
              </w:rPr>
              <w:t>ประเมิน</w:t>
            </w:r>
            <w:r w:rsidRPr="002A51A0">
              <w:rPr>
                <w:rFonts w:ascii="TH SarabunPSK" w:hAnsi="TH SarabunPSK" w:cs="TH SarabunPSK"/>
                <w:color w:val="000000"/>
                <w:sz w:val="32"/>
                <w:szCs w:val="32"/>
                <w:shd w:val="clear" w:color="auto" w:fill="FFFFFF"/>
                <w:cs/>
              </w:rPr>
              <w:t>ระบบกลไกการติดตามความก้าวหน้าทางการเรียน ผลการเรียน ของผู้เรียนในหลักสูตร เพื่อใช้ข้อมูลป้อนกลับในการพัฒนาผู้เรียนและให้การช่วยเหลือผู้เรียนตามความเหมาะสม ทันท่วงที</w:t>
            </w:r>
          </w:p>
        </w:tc>
        <w:tc>
          <w:tcPr>
            <w:tcW w:w="332" w:type="pct"/>
            <w:shd w:val="clear" w:color="auto" w:fill="auto"/>
          </w:tcPr>
          <w:p w14:paraId="073BA86F" w14:textId="0518FCD3"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442107E8" w14:textId="77777777" w:rsidTr="0066279A">
        <w:trPr>
          <w:jc w:val="center"/>
        </w:trPr>
        <w:tc>
          <w:tcPr>
            <w:tcW w:w="212" w:type="pct"/>
            <w:shd w:val="clear" w:color="auto" w:fill="auto"/>
          </w:tcPr>
          <w:p w14:paraId="60CBED95"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6</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0A665522"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Co</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curricular activities, student competition, and other student support services are shown to be available to improve learning experience and employability</w:t>
            </w:r>
            <w:r w:rsidRPr="00A56D0A">
              <w:rPr>
                <w:rFonts w:ascii="TH SarabunPSK" w:hAnsi="TH SarabunPSK" w:cs="TH SarabunPSK"/>
                <w:color w:val="000000"/>
                <w:sz w:val="32"/>
                <w:szCs w:val="32"/>
                <w:cs/>
              </w:rPr>
              <w:t>.</w:t>
            </w:r>
          </w:p>
        </w:tc>
        <w:tc>
          <w:tcPr>
            <w:tcW w:w="1657" w:type="pct"/>
            <w:shd w:val="clear" w:color="auto" w:fill="auto"/>
          </w:tcPr>
          <w:p w14:paraId="12DCB153" w14:textId="231E1CA8"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หน้า 140-142 หลักสูตรมีการวางแผนกิจกรรมการเรียนการสอน และกิจกรรมเสริมหลักสูตร เพื่อเสริมทักษะและสร้างประสบการณ์ให้ผู้เรียน</w:t>
            </w:r>
          </w:p>
        </w:tc>
        <w:tc>
          <w:tcPr>
            <w:tcW w:w="1475" w:type="pct"/>
            <w:shd w:val="clear" w:color="auto" w:fill="auto"/>
          </w:tcPr>
          <w:p w14:paraId="378B8AEE" w14:textId="53572C7E" w:rsidR="006A0842" w:rsidRPr="00A56D0A" w:rsidRDefault="006A0842" w:rsidP="006A0842">
            <w:pPr>
              <w:pStyle w:val="NoSpacing"/>
              <w:jc w:val="thaiDistribute"/>
              <w:rPr>
                <w:rFonts w:ascii="TH SarabunPSK" w:hAnsi="TH SarabunPSK" w:cs="TH SarabunPSK"/>
                <w:spacing w:val="-4"/>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หน้า 1</w:t>
            </w:r>
            <w:r>
              <w:rPr>
                <w:rFonts w:ascii="TH SarabunPSK" w:hAnsi="TH SarabunPSK" w:cs="TH SarabunPSK" w:hint="cs"/>
                <w:sz w:val="32"/>
                <w:szCs w:val="32"/>
                <w:cs/>
              </w:rPr>
              <w:t>40</w:t>
            </w:r>
            <w:r w:rsidRPr="002A51A0">
              <w:rPr>
                <w:rFonts w:ascii="TH SarabunPSK" w:hAnsi="TH SarabunPSK" w:cs="TH SarabunPSK"/>
                <w:sz w:val="32"/>
                <w:szCs w:val="32"/>
                <w:cs/>
              </w:rPr>
              <w:t>-14</w:t>
            </w:r>
            <w:r>
              <w:rPr>
                <w:rFonts w:ascii="TH SarabunPSK" w:hAnsi="TH SarabunPSK" w:cs="TH SarabunPSK" w:hint="cs"/>
                <w:sz w:val="32"/>
                <w:szCs w:val="32"/>
                <w:cs/>
              </w:rPr>
              <w:t>2</w:t>
            </w:r>
            <w:r w:rsidRPr="002A51A0">
              <w:rPr>
                <w:rFonts w:ascii="TH SarabunPSK" w:hAnsi="TH SarabunPSK" w:cs="TH SarabunPSK"/>
                <w:sz w:val="32"/>
                <w:szCs w:val="32"/>
                <w:cs/>
              </w:rPr>
              <w:t xml:space="preserve"> หลักสูตรพิจารณาการ</w:t>
            </w:r>
            <w:r w:rsidRPr="002A51A0">
              <w:rPr>
                <w:rFonts w:ascii="TH SarabunPSK" w:hAnsi="TH SarabunPSK" w:cs="TH SarabunPSK"/>
                <w:sz w:val="32"/>
                <w:szCs w:val="32"/>
                <w:u w:val="single"/>
                <w:cs/>
              </w:rPr>
              <w:t>ประเมินผล</w:t>
            </w:r>
            <w:r w:rsidRPr="002A51A0">
              <w:rPr>
                <w:rFonts w:ascii="TH SarabunPSK" w:hAnsi="TH SarabunPSK" w:cs="TH SarabunPSK"/>
                <w:sz w:val="32"/>
                <w:szCs w:val="32"/>
                <w:cs/>
              </w:rPr>
              <w:t>กิจกรรมเสริมหลักสูตร และกิจกรรม</w:t>
            </w:r>
            <w:r w:rsidRPr="00586C59">
              <w:rPr>
                <w:rFonts w:ascii="TH SarabunPSK" w:hAnsi="TH SarabunPSK" w:cs="TH SarabunPSK"/>
                <w:spacing w:val="-8"/>
                <w:sz w:val="32"/>
                <w:szCs w:val="32"/>
                <w:cs/>
              </w:rPr>
              <w:t>ส่งเสริมอื่น ๆ เพื่อการเพิ่มประสบการณ์ การได้งานทำ</w:t>
            </w:r>
            <w:r w:rsidRPr="002A51A0">
              <w:rPr>
                <w:rFonts w:ascii="TH SarabunPSK" w:hAnsi="TH SarabunPSK" w:cs="TH SarabunPSK"/>
                <w:sz w:val="32"/>
                <w:szCs w:val="32"/>
                <w:cs/>
              </w:rPr>
              <w:t xml:space="preserve"> รวมทั้งการผลักดันให้บรรลุผลลัพธ์การเรียนรู้ของหลักสูตร</w:t>
            </w:r>
          </w:p>
        </w:tc>
        <w:tc>
          <w:tcPr>
            <w:tcW w:w="332" w:type="pct"/>
            <w:shd w:val="clear" w:color="auto" w:fill="auto"/>
          </w:tcPr>
          <w:p w14:paraId="7F5D94C3" w14:textId="5F2C6A0F"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121C84CB" w14:textId="77777777" w:rsidTr="0066279A">
        <w:trPr>
          <w:jc w:val="center"/>
        </w:trPr>
        <w:tc>
          <w:tcPr>
            <w:tcW w:w="212" w:type="pct"/>
            <w:shd w:val="clear" w:color="auto" w:fill="auto"/>
          </w:tcPr>
          <w:p w14:paraId="42392DEA"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26A353A9"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color w:val="000000"/>
                <w:sz w:val="32"/>
                <w:szCs w:val="32"/>
              </w:rPr>
              <w:t>The competences of the support staff rendering student services are shown to be identified for recruitment and deployment</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These competences are shown to be evaluated to ensure their continued relevance to stakeholders needs</w:t>
            </w:r>
            <w:r w:rsidRPr="00A56D0A">
              <w:rPr>
                <w:rFonts w:ascii="TH SarabunPSK" w:hAnsi="TH SarabunPSK" w:cs="TH SarabunPSK"/>
                <w:color w:val="000000"/>
                <w:sz w:val="32"/>
                <w:szCs w:val="32"/>
                <w:cs/>
              </w:rPr>
              <w:t xml:space="preserve">. </w:t>
            </w:r>
            <w:r w:rsidRPr="00A56D0A">
              <w:rPr>
                <w:rFonts w:ascii="TH SarabunPSK" w:hAnsi="TH SarabunPSK" w:cs="TH SarabunPSK"/>
                <w:color w:val="000000"/>
                <w:sz w:val="32"/>
                <w:szCs w:val="32"/>
              </w:rPr>
              <w:t>Roles and relationships are shown to be well</w:t>
            </w:r>
            <w:r w:rsidRPr="00A56D0A">
              <w:rPr>
                <w:rFonts w:ascii="TH SarabunPSK" w:hAnsi="TH SarabunPSK" w:cs="TH SarabunPSK"/>
                <w:color w:val="000000"/>
                <w:sz w:val="32"/>
                <w:szCs w:val="32"/>
                <w:cs/>
              </w:rPr>
              <w:t>-</w:t>
            </w:r>
            <w:r w:rsidRPr="00A56D0A">
              <w:rPr>
                <w:rFonts w:ascii="TH SarabunPSK" w:hAnsi="TH SarabunPSK" w:cs="TH SarabunPSK"/>
                <w:color w:val="000000"/>
                <w:sz w:val="32"/>
                <w:szCs w:val="32"/>
              </w:rPr>
              <w:t>defined to ensure smooth delivery of the services</w:t>
            </w:r>
            <w:r w:rsidRPr="00A56D0A">
              <w:rPr>
                <w:rFonts w:ascii="TH SarabunPSK" w:hAnsi="TH SarabunPSK" w:cs="TH SarabunPSK"/>
                <w:color w:val="000000"/>
                <w:sz w:val="32"/>
                <w:szCs w:val="32"/>
                <w:cs/>
              </w:rPr>
              <w:t>.</w:t>
            </w:r>
          </w:p>
        </w:tc>
        <w:tc>
          <w:tcPr>
            <w:tcW w:w="1657" w:type="pct"/>
            <w:shd w:val="clear" w:color="auto" w:fill="auto"/>
          </w:tcPr>
          <w:p w14:paraId="73F7401E" w14:textId="77777777" w:rsidR="00586C59" w:rsidRDefault="006A0842" w:rsidP="00FC3E8E">
            <w:pPr>
              <w:pStyle w:val="ListParagraph"/>
              <w:numPr>
                <w:ilvl w:val="0"/>
                <w:numId w:val="33"/>
              </w:numPr>
              <w:spacing w:after="0" w:line="240" w:lineRule="auto"/>
              <w:ind w:left="339" w:hanging="339"/>
              <w:jc w:val="thaiDistribute"/>
              <w:rPr>
                <w:rFonts w:ascii="TH SarabunPSK" w:hAnsi="TH SarabunPSK" w:cs="TH SarabunPSK"/>
                <w:sz w:val="32"/>
                <w:szCs w:val="32"/>
              </w:rPr>
            </w:pPr>
            <w:r w:rsidRPr="00586C59">
              <w:rPr>
                <w:rFonts w:ascii="TH SarabunPSK" w:hAnsi="TH SarabunPSK" w:cs="TH SarabunPSK" w:hint="cs"/>
                <w:sz w:val="32"/>
                <w:szCs w:val="32"/>
                <w:cs/>
              </w:rPr>
              <w:t xml:space="preserve">จาก </w:t>
            </w:r>
            <w:r w:rsidRPr="00586C59">
              <w:rPr>
                <w:rFonts w:ascii="TH SarabunPSK" w:hAnsi="TH SarabunPSK" w:cs="TH SarabunPSK"/>
                <w:sz w:val="32"/>
                <w:szCs w:val="32"/>
              </w:rPr>
              <w:t xml:space="preserve">SAR </w:t>
            </w:r>
            <w:r w:rsidRPr="00586C59">
              <w:rPr>
                <w:rFonts w:ascii="TH SarabunPSK" w:hAnsi="TH SarabunPSK" w:cs="TH SarabunPSK" w:hint="cs"/>
                <w:sz w:val="32"/>
                <w:szCs w:val="32"/>
                <w:cs/>
              </w:rPr>
              <w:t xml:space="preserve">หน้า 143-144 </w:t>
            </w:r>
            <w:r w:rsidRPr="00586C59">
              <w:rPr>
                <w:rFonts w:ascii="TH SarabunPSK" w:hAnsi="TH SarabunPSK" w:cs="TH SarabunPSK"/>
                <w:sz w:val="32"/>
                <w:szCs w:val="32"/>
                <w:cs/>
              </w:rPr>
              <w:t xml:space="preserve">มหาวิทยาลัย กำหนดสมรรถนะพื้นฐานบุคลากรสายสนับสนุนตามตำแหน่ง เพื่อใช้ประกอบการประเมินผลการปฏิบัติงาน </w:t>
            </w:r>
          </w:p>
          <w:p w14:paraId="7A33764C" w14:textId="54B30C9A" w:rsidR="006A0842" w:rsidRPr="00586C59" w:rsidRDefault="006A0842" w:rsidP="00FC3E8E">
            <w:pPr>
              <w:pStyle w:val="ListParagraph"/>
              <w:numPr>
                <w:ilvl w:val="0"/>
                <w:numId w:val="33"/>
              </w:numPr>
              <w:spacing w:after="0" w:line="240" w:lineRule="auto"/>
              <w:ind w:left="339" w:hanging="339"/>
              <w:jc w:val="thaiDistribute"/>
              <w:rPr>
                <w:rFonts w:ascii="TH SarabunPSK" w:hAnsi="TH SarabunPSK" w:cs="TH SarabunPSK"/>
                <w:sz w:val="32"/>
                <w:szCs w:val="32"/>
                <w:cs/>
              </w:rPr>
            </w:pPr>
            <w:r w:rsidRPr="00586C59">
              <w:rPr>
                <w:rFonts w:ascii="TH SarabunPSK" w:hAnsi="TH SarabunPSK" w:cs="TH SarabunPSK" w:hint="cs"/>
                <w:sz w:val="32"/>
                <w:szCs w:val="32"/>
                <w:cs/>
              </w:rPr>
              <w:t>คณะกำหนดสมรรถนะที่จำเป็นแก่บุคลากรสายสนับสนุนให้ดำเนินงานช่วยเหลือทางหลักสูตร</w:t>
            </w:r>
            <w:r w:rsidRPr="00586C59">
              <w:rPr>
                <w:rFonts w:ascii="TH SarabunPSK" w:hAnsi="TH SarabunPSK" w:cs="TH SarabunPSK"/>
                <w:sz w:val="32"/>
                <w:szCs w:val="32"/>
                <w:cs/>
              </w:rPr>
              <w:t xml:space="preserve"> </w:t>
            </w:r>
            <w:r w:rsidRPr="00586C59">
              <w:rPr>
                <w:rFonts w:ascii="TH SarabunPSK" w:hAnsi="TH SarabunPSK" w:cs="TH SarabunPSK" w:hint="cs"/>
                <w:sz w:val="32"/>
                <w:szCs w:val="32"/>
                <w:cs/>
              </w:rPr>
              <w:t>จากสมรรถนะหลักที่มหาวิทยาลัยได้กำหนดไว้</w:t>
            </w:r>
          </w:p>
          <w:p w14:paraId="62CD3237" w14:textId="1C7F09F9" w:rsidR="006A0842" w:rsidRPr="00A56D0A" w:rsidRDefault="006A0842" w:rsidP="006A0842">
            <w:pPr>
              <w:spacing w:after="0" w:line="240" w:lineRule="auto"/>
              <w:rPr>
                <w:rFonts w:ascii="TH SarabunPSK" w:hAnsi="TH SarabunPSK" w:cs="TH SarabunPSK"/>
                <w:sz w:val="32"/>
                <w:szCs w:val="32"/>
              </w:rPr>
            </w:pPr>
          </w:p>
        </w:tc>
        <w:tc>
          <w:tcPr>
            <w:tcW w:w="1475" w:type="pct"/>
            <w:shd w:val="clear" w:color="auto" w:fill="auto"/>
          </w:tcPr>
          <w:p w14:paraId="575BCB0B" w14:textId="77777777" w:rsidR="00DF58C3" w:rsidRDefault="006A0842" w:rsidP="00FC3E8E">
            <w:pPr>
              <w:pStyle w:val="ListParagraph"/>
              <w:numPr>
                <w:ilvl w:val="0"/>
                <w:numId w:val="34"/>
              </w:numPr>
              <w:spacing w:after="0" w:line="240" w:lineRule="auto"/>
              <w:ind w:left="344"/>
              <w:jc w:val="thaiDistribute"/>
              <w:rPr>
                <w:rFonts w:ascii="TH SarabunPSK" w:hAnsi="TH SarabunPSK" w:cs="TH SarabunPSK"/>
                <w:sz w:val="32"/>
                <w:szCs w:val="32"/>
              </w:rPr>
            </w:pPr>
            <w:r w:rsidRPr="00DF58C3">
              <w:rPr>
                <w:rFonts w:ascii="TH SarabunPSK" w:hAnsi="TH SarabunPSK" w:cs="TH SarabunPSK" w:hint="cs"/>
                <w:sz w:val="32"/>
                <w:szCs w:val="32"/>
                <w:cs/>
              </w:rPr>
              <w:t>จาก</w:t>
            </w:r>
            <w:r w:rsidRPr="00DF58C3">
              <w:rPr>
                <w:rFonts w:ascii="TH SarabunPSK" w:hAnsi="TH SarabunPSK" w:cs="TH SarabunPSK"/>
                <w:sz w:val="32"/>
                <w:szCs w:val="32"/>
                <w:cs/>
              </w:rPr>
              <w:t xml:space="preserve"> </w:t>
            </w:r>
            <w:r w:rsidRPr="00DF58C3">
              <w:rPr>
                <w:rFonts w:ascii="TH SarabunPSK" w:hAnsi="TH SarabunPSK" w:cs="TH SarabunPSK"/>
                <w:sz w:val="32"/>
                <w:szCs w:val="32"/>
              </w:rPr>
              <w:t xml:space="preserve">SAR </w:t>
            </w:r>
            <w:r w:rsidRPr="00DF58C3">
              <w:rPr>
                <w:rFonts w:ascii="TH SarabunPSK" w:hAnsi="TH SarabunPSK" w:cs="TH SarabunPSK"/>
                <w:sz w:val="32"/>
                <w:szCs w:val="32"/>
                <w:cs/>
              </w:rPr>
              <w:t>หน้า 14</w:t>
            </w:r>
            <w:r w:rsidRPr="00DF58C3">
              <w:rPr>
                <w:rFonts w:ascii="TH SarabunPSK" w:hAnsi="TH SarabunPSK" w:cs="TH SarabunPSK" w:hint="cs"/>
                <w:sz w:val="32"/>
                <w:szCs w:val="32"/>
                <w:cs/>
              </w:rPr>
              <w:t>3</w:t>
            </w:r>
            <w:r w:rsidRPr="00DF58C3">
              <w:rPr>
                <w:rFonts w:ascii="TH SarabunPSK" w:hAnsi="TH SarabunPSK" w:cs="TH SarabunPSK"/>
                <w:sz w:val="32"/>
                <w:szCs w:val="32"/>
                <w:cs/>
              </w:rPr>
              <w:t>-1</w:t>
            </w:r>
            <w:r w:rsidRPr="00DF58C3">
              <w:rPr>
                <w:rFonts w:ascii="TH SarabunPSK" w:hAnsi="TH SarabunPSK" w:cs="TH SarabunPSK" w:hint="cs"/>
                <w:sz w:val="32"/>
                <w:szCs w:val="32"/>
                <w:cs/>
              </w:rPr>
              <w:t>4</w:t>
            </w:r>
            <w:r w:rsidRPr="00DF58C3">
              <w:rPr>
                <w:rFonts w:ascii="TH SarabunPSK" w:hAnsi="TH SarabunPSK" w:cs="TH SarabunPSK"/>
                <w:sz w:val="32"/>
                <w:szCs w:val="32"/>
                <w:cs/>
              </w:rPr>
              <w:t>4 หลักสูตรพิจารณา</w:t>
            </w:r>
            <w:r w:rsidRPr="00DF58C3">
              <w:rPr>
                <w:rFonts w:ascii="TH SarabunPSK" w:hAnsi="TH SarabunPSK" w:cs="TH SarabunPSK"/>
                <w:sz w:val="32"/>
                <w:szCs w:val="32"/>
                <w:u w:val="single"/>
                <w:cs/>
              </w:rPr>
              <w:t>กำหนด</w:t>
            </w:r>
            <w:r w:rsidRPr="00DF58C3">
              <w:rPr>
                <w:rFonts w:ascii="TH SarabunPSK" w:hAnsi="TH SarabunPSK" w:cs="TH SarabunPSK"/>
                <w:sz w:val="32"/>
                <w:szCs w:val="32"/>
                <w:cs/>
              </w:rPr>
              <w:t>สมรรถนะของบุคลากรสายสนับสนุนที่สอดคล้องกับพันธกิจ จะช่วยส่งเสริมการดำเนินงานของหลักสูตร และการบรรลุผลลัพธ์การเรียนรู้ของหลักสูตร</w:t>
            </w:r>
          </w:p>
          <w:p w14:paraId="0D286FC3" w14:textId="1DA17D97" w:rsidR="006A0842" w:rsidRPr="00DF58C3" w:rsidRDefault="006A0842" w:rsidP="00FC3E8E">
            <w:pPr>
              <w:pStyle w:val="ListParagraph"/>
              <w:numPr>
                <w:ilvl w:val="0"/>
                <w:numId w:val="34"/>
              </w:numPr>
              <w:spacing w:after="0" w:line="240" w:lineRule="auto"/>
              <w:ind w:left="344"/>
              <w:jc w:val="thaiDistribute"/>
              <w:rPr>
                <w:rFonts w:ascii="TH SarabunPSK" w:hAnsi="TH SarabunPSK" w:cs="TH SarabunPSK"/>
                <w:sz w:val="32"/>
                <w:szCs w:val="32"/>
              </w:rPr>
            </w:pPr>
            <w:r w:rsidRPr="00DF58C3">
              <w:rPr>
                <w:rFonts w:ascii="TH SarabunPSK" w:hAnsi="TH SarabunPSK" w:cs="TH SarabunPSK" w:hint="cs"/>
                <w:sz w:val="32"/>
                <w:szCs w:val="32"/>
                <w:cs/>
              </w:rPr>
              <w:t>หลักสูตรพิจารณา</w:t>
            </w:r>
            <w:r w:rsidRPr="00DF58C3">
              <w:rPr>
                <w:rFonts w:ascii="TH SarabunPSK" w:hAnsi="TH SarabunPSK" w:cs="TH SarabunPSK"/>
                <w:sz w:val="32"/>
                <w:szCs w:val="32"/>
                <w:u w:val="single"/>
                <w:cs/>
              </w:rPr>
              <w:t>ประเมินความสอดคล้องและผลลัพธ์ของสมรรถนะกับ</w:t>
            </w:r>
            <w:r w:rsidRPr="00DF58C3">
              <w:rPr>
                <w:rFonts w:ascii="TH SarabunPSK" w:hAnsi="TH SarabunPSK" w:cs="TH SarabunPSK"/>
                <w:sz w:val="32"/>
                <w:szCs w:val="32"/>
                <w:cs/>
              </w:rPr>
              <w:t>ความต้องการของผู้มีส่วนได้ส่วนเสียที่รับบริการ</w:t>
            </w:r>
          </w:p>
          <w:p w14:paraId="750C4E2E" w14:textId="77777777" w:rsidR="006A0842" w:rsidRPr="00A56D0A" w:rsidRDefault="006A0842" w:rsidP="006A0842">
            <w:pPr>
              <w:spacing w:after="0" w:line="240" w:lineRule="auto"/>
              <w:ind w:left="313" w:hanging="293"/>
              <w:jc w:val="thaiDistribute"/>
              <w:rPr>
                <w:rFonts w:ascii="TH SarabunPSK" w:hAnsi="TH SarabunPSK" w:cs="TH SarabunPSK"/>
                <w:sz w:val="32"/>
                <w:szCs w:val="32"/>
              </w:rPr>
            </w:pPr>
          </w:p>
        </w:tc>
        <w:tc>
          <w:tcPr>
            <w:tcW w:w="332" w:type="pct"/>
            <w:shd w:val="clear" w:color="auto" w:fill="auto"/>
          </w:tcPr>
          <w:p w14:paraId="7420319F" w14:textId="63544A54"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303F19AE" w14:textId="77777777" w:rsidTr="0066279A">
        <w:trPr>
          <w:jc w:val="center"/>
        </w:trPr>
        <w:tc>
          <w:tcPr>
            <w:tcW w:w="212" w:type="pct"/>
            <w:shd w:val="clear" w:color="auto" w:fill="auto"/>
          </w:tcPr>
          <w:p w14:paraId="6B1F261A"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6</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24" w:type="pct"/>
            <w:shd w:val="clear" w:color="auto" w:fill="auto"/>
          </w:tcPr>
          <w:p w14:paraId="2505A2CA" w14:textId="77777777" w:rsidR="006A0842" w:rsidRPr="00A56D0A" w:rsidRDefault="006A0842" w:rsidP="006A0842">
            <w:pPr>
              <w:spacing w:after="0" w:line="240" w:lineRule="auto"/>
              <w:rPr>
                <w:rFonts w:ascii="TH SarabunPSK" w:hAnsi="TH SarabunPSK" w:cs="TH SarabunPSK"/>
                <w:spacing w:val="-2"/>
                <w:sz w:val="32"/>
                <w:szCs w:val="32"/>
              </w:rPr>
            </w:pPr>
            <w:r w:rsidRPr="00A56D0A">
              <w:rPr>
                <w:rFonts w:ascii="TH SarabunPSK" w:hAnsi="TH SarabunPSK" w:cs="TH SarabunPSK"/>
                <w:color w:val="000000"/>
                <w:sz w:val="32"/>
                <w:szCs w:val="32"/>
              </w:rPr>
              <w:t>Student support services are shown to be subjected to evaluation, benchmarking, and enhancement</w:t>
            </w:r>
            <w:r w:rsidRPr="00A56D0A">
              <w:rPr>
                <w:rFonts w:ascii="TH SarabunPSK" w:hAnsi="TH SarabunPSK" w:cs="TH SarabunPSK"/>
                <w:color w:val="000000"/>
                <w:sz w:val="32"/>
                <w:szCs w:val="32"/>
                <w:cs/>
              </w:rPr>
              <w:t>.</w:t>
            </w:r>
          </w:p>
        </w:tc>
        <w:tc>
          <w:tcPr>
            <w:tcW w:w="1657" w:type="pct"/>
            <w:shd w:val="clear" w:color="auto" w:fill="auto"/>
          </w:tcPr>
          <w:p w14:paraId="6442F639" w14:textId="4CADD8F0" w:rsidR="006A0842" w:rsidRPr="00A56D0A" w:rsidRDefault="006A0842" w:rsidP="007E6580">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145-146 </w:t>
            </w:r>
            <w:r w:rsidRPr="002A51A0">
              <w:rPr>
                <w:rFonts w:ascii="TH SarabunPSK" w:hAnsi="TH SarabunPSK" w:cs="TH SarabunPSK"/>
                <w:color w:val="auto"/>
                <w:sz w:val="32"/>
                <w:szCs w:val="32"/>
                <w:cs/>
              </w:rPr>
              <w:t xml:space="preserve">คณะและหลักสูตรมีการประเมินความพึงพอใจของนักศึกษาต่อการบริการต่าง ๆ ของสายสนับสนุน  </w:t>
            </w:r>
          </w:p>
        </w:tc>
        <w:tc>
          <w:tcPr>
            <w:tcW w:w="1475" w:type="pct"/>
            <w:shd w:val="clear" w:color="auto" w:fill="auto"/>
          </w:tcPr>
          <w:p w14:paraId="09F5927E" w14:textId="77777777" w:rsidR="007E6580" w:rsidRDefault="006A0842" w:rsidP="00FC3E8E">
            <w:pPr>
              <w:pStyle w:val="NoSpacing"/>
              <w:numPr>
                <w:ilvl w:val="0"/>
                <w:numId w:val="35"/>
              </w:numPr>
              <w:ind w:left="336" w:hanging="336"/>
              <w:jc w:val="thaiDistribute"/>
              <w:rPr>
                <w:rFonts w:ascii="TH SarabunPSK" w:hAnsi="TH SarabunPSK" w:cs="TH SarabunPSK"/>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หน้า 14</w:t>
            </w:r>
            <w:r>
              <w:rPr>
                <w:rFonts w:ascii="TH SarabunPSK" w:hAnsi="TH SarabunPSK" w:cs="TH SarabunPSK" w:hint="cs"/>
                <w:sz w:val="32"/>
                <w:szCs w:val="32"/>
                <w:cs/>
              </w:rPr>
              <w:t>5</w:t>
            </w:r>
            <w:r w:rsidRPr="002A51A0">
              <w:rPr>
                <w:rFonts w:ascii="TH SarabunPSK" w:hAnsi="TH SarabunPSK" w:cs="TH SarabunPSK"/>
                <w:sz w:val="32"/>
                <w:szCs w:val="32"/>
                <w:cs/>
              </w:rPr>
              <w:t>-1</w:t>
            </w:r>
            <w:r>
              <w:rPr>
                <w:rFonts w:ascii="TH SarabunPSK" w:hAnsi="TH SarabunPSK" w:cs="TH SarabunPSK" w:hint="cs"/>
                <w:sz w:val="32"/>
                <w:szCs w:val="32"/>
                <w:cs/>
              </w:rPr>
              <w:t>46</w:t>
            </w:r>
            <w:r w:rsidRPr="002A51A0">
              <w:rPr>
                <w:rFonts w:ascii="TH SarabunPSK" w:hAnsi="TH SarabunPSK" w:cs="TH SarabunPSK"/>
                <w:sz w:val="32"/>
                <w:szCs w:val="32"/>
                <w:cs/>
              </w:rPr>
              <w:t xml:space="preserve"> หลักสูตรพิจารณาการ</w:t>
            </w:r>
            <w:r w:rsidRPr="002A51A0">
              <w:rPr>
                <w:rFonts w:ascii="TH SarabunPSK" w:hAnsi="TH SarabunPSK" w:cs="TH SarabunPSK"/>
                <w:sz w:val="32"/>
                <w:szCs w:val="32"/>
                <w:u w:val="single"/>
                <w:cs/>
              </w:rPr>
              <w:t>ประเมิน</w:t>
            </w:r>
            <w:r w:rsidRPr="002A51A0">
              <w:rPr>
                <w:rFonts w:ascii="TH SarabunPSK" w:hAnsi="TH SarabunPSK" w:cs="TH SarabunPSK"/>
                <w:sz w:val="32"/>
                <w:szCs w:val="32"/>
                <w:cs/>
              </w:rPr>
              <w:t>บริการต่าง ๆ ของสายสนับสนุน</w:t>
            </w:r>
            <w:r>
              <w:rPr>
                <w:rFonts w:ascii="TH SarabunPSK" w:hAnsi="TH SarabunPSK" w:cs="TH SarabunPSK" w:hint="cs"/>
                <w:sz w:val="32"/>
                <w:szCs w:val="32"/>
                <w:cs/>
              </w:rPr>
              <w:t>ให้ครอบคลุม</w:t>
            </w:r>
            <w:r w:rsidRPr="002A51A0">
              <w:rPr>
                <w:rFonts w:ascii="TH SarabunPSK" w:hAnsi="TH SarabunPSK" w:cs="TH SarabunPSK"/>
                <w:sz w:val="32"/>
                <w:szCs w:val="32"/>
                <w:cs/>
              </w:rPr>
              <w:t xml:space="preserve"> </w:t>
            </w:r>
            <w:r w:rsidRPr="002A51A0">
              <w:rPr>
                <w:rFonts w:ascii="TH SarabunPSK" w:hAnsi="TH SarabunPSK" w:cs="TH SarabunPSK"/>
                <w:sz w:val="32"/>
                <w:szCs w:val="32"/>
                <w:u w:val="single"/>
                <w:cs/>
              </w:rPr>
              <w:t>วิเคราะห์ข้อมูลย้อนหลัง 3-5 ปี</w:t>
            </w:r>
            <w:r w:rsidRPr="002A51A0">
              <w:rPr>
                <w:rFonts w:ascii="TH SarabunPSK" w:hAnsi="TH SarabunPSK" w:cs="TH SarabunPSK"/>
                <w:sz w:val="32"/>
                <w:szCs w:val="32"/>
                <w:cs/>
              </w:rPr>
              <w:t xml:space="preserve"> เพื่อการพัฒนาหลักสูตรที่เหมาะสม </w:t>
            </w:r>
          </w:p>
          <w:p w14:paraId="77ECD68C" w14:textId="42B08BF2" w:rsidR="006A0842" w:rsidRPr="007E6580" w:rsidRDefault="006A0842" w:rsidP="00FC3E8E">
            <w:pPr>
              <w:pStyle w:val="NoSpacing"/>
              <w:numPr>
                <w:ilvl w:val="0"/>
                <w:numId w:val="35"/>
              </w:numPr>
              <w:ind w:left="336" w:hanging="336"/>
              <w:jc w:val="thaiDistribute"/>
              <w:rPr>
                <w:rFonts w:ascii="TH SarabunPSK" w:hAnsi="TH SarabunPSK" w:cs="TH SarabunPSK"/>
                <w:sz w:val="32"/>
                <w:szCs w:val="32"/>
              </w:rPr>
            </w:pPr>
            <w:r w:rsidRPr="007E6580">
              <w:rPr>
                <w:rFonts w:ascii="TH SarabunPSK" w:hAnsi="TH SarabunPSK" w:cs="TH SarabunPSK" w:hint="cs"/>
                <w:sz w:val="32"/>
                <w:szCs w:val="32"/>
                <w:cs/>
              </w:rPr>
              <w:t>หลักสูตร</w:t>
            </w:r>
            <w:r w:rsidRPr="007E6580">
              <w:rPr>
                <w:rFonts w:ascii="TH SarabunPSK" w:hAnsi="TH SarabunPSK" w:cs="TH SarabunPSK"/>
                <w:sz w:val="32"/>
                <w:szCs w:val="32"/>
                <w:cs/>
              </w:rPr>
              <w:t>พิจารณากำหนด</w:t>
            </w:r>
            <w:r w:rsidRPr="007E6580">
              <w:rPr>
                <w:rFonts w:ascii="TH SarabunPSK" w:hAnsi="TH SarabunPSK" w:cs="TH SarabunPSK"/>
                <w:sz w:val="32"/>
                <w:szCs w:val="32"/>
                <w:u w:val="single"/>
                <w:cs/>
              </w:rPr>
              <w:t xml:space="preserve">คู่เทียบ </w:t>
            </w:r>
            <w:r w:rsidRPr="007E6580">
              <w:rPr>
                <w:rFonts w:ascii="TH SarabunPSK" w:hAnsi="TH SarabunPSK" w:cs="TH SarabunPSK"/>
                <w:sz w:val="32"/>
                <w:szCs w:val="32"/>
                <w:cs/>
              </w:rPr>
              <w:t xml:space="preserve">โดยเลือกคู่เทียบที่มีแนวปฏิบัติหรือผลดำเนินงานที่ดีกว่า </w:t>
            </w:r>
            <w:r w:rsidRPr="007E6580">
              <w:rPr>
                <w:rFonts w:ascii="TH SarabunPSK" w:hAnsi="TH SarabunPSK" w:cs="TH SarabunPSK"/>
                <w:sz w:val="32"/>
                <w:szCs w:val="32"/>
                <w:cs/>
              </w:rPr>
              <w:lastRenderedPageBreak/>
              <w:t>นำแนวทางดำเนินงานมาออกแบบวิธีการดำเนินงาน เพื่อพัฒนาปรับปรุงหลักสูตรต่อไป</w:t>
            </w:r>
          </w:p>
        </w:tc>
        <w:tc>
          <w:tcPr>
            <w:tcW w:w="332" w:type="pct"/>
            <w:shd w:val="clear" w:color="auto" w:fill="auto"/>
          </w:tcPr>
          <w:p w14:paraId="53EFC400" w14:textId="7CDEF173"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lastRenderedPageBreak/>
              <w:t>3</w:t>
            </w:r>
          </w:p>
        </w:tc>
      </w:tr>
      <w:tr w:rsidR="006A0842" w:rsidRPr="00A56D0A" w14:paraId="4807E866" w14:textId="77777777" w:rsidTr="0066279A">
        <w:trPr>
          <w:jc w:val="center"/>
        </w:trPr>
        <w:tc>
          <w:tcPr>
            <w:tcW w:w="212" w:type="pct"/>
            <w:shd w:val="clear" w:color="auto" w:fill="EEECE1" w:themeFill="background2"/>
          </w:tcPr>
          <w:p w14:paraId="7FC8EE57" w14:textId="77777777" w:rsidR="006A0842" w:rsidRPr="00A56D0A" w:rsidRDefault="006A0842" w:rsidP="006A0842">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lastRenderedPageBreak/>
              <w:t>7</w:t>
            </w:r>
          </w:p>
        </w:tc>
        <w:tc>
          <w:tcPr>
            <w:tcW w:w="4456" w:type="pct"/>
            <w:gridSpan w:val="3"/>
            <w:shd w:val="clear" w:color="auto" w:fill="EEECE1" w:themeFill="background2"/>
          </w:tcPr>
          <w:p w14:paraId="5A6C8068"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Facilities and Infrastructure</w:t>
            </w:r>
          </w:p>
        </w:tc>
        <w:tc>
          <w:tcPr>
            <w:tcW w:w="332" w:type="pct"/>
            <w:shd w:val="clear" w:color="auto" w:fill="EEECE1" w:themeFill="background2"/>
          </w:tcPr>
          <w:p w14:paraId="0F86F8EA" w14:textId="0FE1C5B0" w:rsidR="006A0842" w:rsidRPr="00A56D0A" w:rsidRDefault="006A0842" w:rsidP="006A084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r w:rsidR="006A0842" w:rsidRPr="00A56D0A" w14:paraId="661168A7" w14:textId="77777777" w:rsidTr="0066279A">
        <w:trPr>
          <w:jc w:val="center"/>
        </w:trPr>
        <w:tc>
          <w:tcPr>
            <w:tcW w:w="212" w:type="pct"/>
            <w:shd w:val="clear" w:color="auto" w:fill="auto"/>
          </w:tcPr>
          <w:p w14:paraId="726B5E27"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24" w:type="pct"/>
            <w:shd w:val="clear" w:color="auto" w:fill="auto"/>
          </w:tcPr>
          <w:p w14:paraId="1C07FADA"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physical resources to deliver the curriculum, including equipment, material, and information technology, are shown to be sufficient</w:t>
            </w:r>
            <w:r w:rsidRPr="00A56D0A">
              <w:rPr>
                <w:rFonts w:ascii="TH SarabunPSK" w:eastAsia="Times New Roman" w:hAnsi="TH SarabunPSK" w:cs="TH SarabunPSK"/>
                <w:sz w:val="32"/>
                <w:szCs w:val="32"/>
                <w:cs/>
              </w:rPr>
              <w:t>.</w:t>
            </w:r>
          </w:p>
        </w:tc>
        <w:tc>
          <w:tcPr>
            <w:tcW w:w="1657" w:type="pct"/>
            <w:shd w:val="clear" w:color="auto" w:fill="auto"/>
          </w:tcPr>
          <w:p w14:paraId="56EE6323" w14:textId="77777777" w:rsidR="00AB1877" w:rsidRPr="00775FC7" w:rsidRDefault="006A0842" w:rsidP="00FC3E8E">
            <w:pPr>
              <w:pStyle w:val="ListParagraph"/>
              <w:numPr>
                <w:ilvl w:val="0"/>
                <w:numId w:val="36"/>
              </w:numPr>
              <w:spacing w:after="0" w:line="240" w:lineRule="auto"/>
              <w:ind w:left="345" w:hanging="345"/>
              <w:jc w:val="thaiDistribute"/>
              <w:rPr>
                <w:rFonts w:ascii="TH SarabunPSK" w:hAnsi="TH SarabunPSK" w:cs="TH SarabunPSK"/>
                <w:spacing w:val="-4"/>
                <w:sz w:val="32"/>
                <w:szCs w:val="32"/>
              </w:rPr>
            </w:pPr>
            <w:r w:rsidRPr="00775FC7">
              <w:rPr>
                <w:rFonts w:ascii="TH SarabunPSK" w:hAnsi="TH SarabunPSK" w:cs="TH SarabunPSK" w:hint="cs"/>
                <w:spacing w:val="-4"/>
                <w:sz w:val="32"/>
                <w:szCs w:val="32"/>
                <w:cs/>
              </w:rPr>
              <w:t xml:space="preserve">จาก </w:t>
            </w:r>
            <w:r w:rsidRPr="00775FC7">
              <w:rPr>
                <w:rFonts w:ascii="TH SarabunPSK" w:hAnsi="TH SarabunPSK" w:cs="TH SarabunPSK"/>
                <w:spacing w:val="-4"/>
                <w:sz w:val="32"/>
                <w:szCs w:val="32"/>
              </w:rPr>
              <w:t xml:space="preserve">SAR </w:t>
            </w:r>
            <w:r w:rsidRPr="00775FC7">
              <w:rPr>
                <w:rFonts w:ascii="TH SarabunPSK" w:hAnsi="TH SarabunPSK" w:cs="TH SarabunPSK" w:hint="cs"/>
                <w:spacing w:val="-4"/>
                <w:sz w:val="32"/>
                <w:szCs w:val="32"/>
                <w:cs/>
              </w:rPr>
              <w:t>หน้า 147-152 มหาวิทยาลัยและคณะจัดสรรสิ่งสนับสนุนทางกายภาพและอุปกรณ์ประจำห้องเรียนให้หลักสูตรเพื่อใช้ในการจัดการเรียนการสอน</w:t>
            </w:r>
          </w:p>
          <w:p w14:paraId="792F3A42" w14:textId="4114D2F9" w:rsidR="006A0842" w:rsidRPr="00AB1877" w:rsidRDefault="006A0842" w:rsidP="00FC3E8E">
            <w:pPr>
              <w:pStyle w:val="ListParagraph"/>
              <w:numPr>
                <w:ilvl w:val="0"/>
                <w:numId w:val="36"/>
              </w:numPr>
              <w:spacing w:after="0" w:line="240" w:lineRule="auto"/>
              <w:ind w:left="345" w:hanging="345"/>
              <w:jc w:val="thaiDistribute"/>
              <w:rPr>
                <w:rFonts w:ascii="TH SarabunPSK" w:hAnsi="TH SarabunPSK" w:cs="TH SarabunPSK"/>
                <w:sz w:val="32"/>
                <w:szCs w:val="32"/>
              </w:rPr>
            </w:pPr>
            <w:r w:rsidRPr="00AB1877">
              <w:rPr>
                <w:rFonts w:ascii="TH SarabunPSK" w:hAnsi="TH SarabunPSK" w:cs="TH SarabunPSK" w:hint="cs"/>
                <w:sz w:val="32"/>
                <w:szCs w:val="32"/>
                <w:cs/>
              </w:rPr>
              <w:t>หลักสูตรมีการติดตามความพร้อมใช้ (ตรวจสอบ บำรุงรักษา) ความพอเพียงของสิ่งสนับสนุนทางกายภาพ เพื่อการจัดการเรียนการสอน (หน้า 162 เอกสารแนบ 32)</w:t>
            </w:r>
          </w:p>
        </w:tc>
        <w:tc>
          <w:tcPr>
            <w:tcW w:w="1475" w:type="pct"/>
            <w:shd w:val="clear" w:color="auto" w:fill="auto"/>
          </w:tcPr>
          <w:p w14:paraId="23DAF79B" w14:textId="28F71EF8" w:rsidR="006A0842" w:rsidRPr="00A56D0A" w:rsidRDefault="0088323C" w:rsidP="0088323C">
            <w:pPr>
              <w:spacing w:after="0" w:line="240" w:lineRule="auto"/>
              <w:rPr>
                <w:rFonts w:ascii="TH SarabunPSK" w:hAnsi="TH SarabunPSK" w:cs="TH SarabunPSK"/>
                <w:sz w:val="32"/>
                <w:szCs w:val="32"/>
                <w:cs/>
              </w:rPr>
            </w:pPr>
            <w:r>
              <w:rPr>
                <w:rFonts w:ascii="TH SarabunPSK" w:hAnsi="TH SarabunPSK" w:cs="TH SarabunPSK" w:hint="cs"/>
                <w:sz w:val="32"/>
                <w:szCs w:val="32"/>
                <w:cs/>
              </w:rPr>
              <w:t>-</w:t>
            </w:r>
          </w:p>
        </w:tc>
        <w:tc>
          <w:tcPr>
            <w:tcW w:w="332" w:type="pct"/>
            <w:shd w:val="clear" w:color="auto" w:fill="auto"/>
          </w:tcPr>
          <w:p w14:paraId="2259B214" w14:textId="17A5B490"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4778CF5C" w14:textId="77777777" w:rsidTr="0066279A">
        <w:trPr>
          <w:jc w:val="center"/>
        </w:trPr>
        <w:tc>
          <w:tcPr>
            <w:tcW w:w="212" w:type="pct"/>
            <w:shd w:val="clear" w:color="auto" w:fill="auto"/>
          </w:tcPr>
          <w:p w14:paraId="44E8C222"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24" w:type="pct"/>
            <w:shd w:val="clear" w:color="auto" w:fill="auto"/>
          </w:tcPr>
          <w:p w14:paraId="306C68AC"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laboratories and equipment are shown to be up</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to</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date, readily available, and effectively deployed</w:t>
            </w:r>
            <w:r w:rsidRPr="00A56D0A">
              <w:rPr>
                <w:rFonts w:ascii="TH SarabunPSK" w:eastAsia="Times New Roman" w:hAnsi="TH SarabunPSK" w:cs="TH SarabunPSK"/>
                <w:sz w:val="32"/>
                <w:szCs w:val="32"/>
                <w:cs/>
              </w:rPr>
              <w:t>.</w:t>
            </w:r>
          </w:p>
        </w:tc>
        <w:tc>
          <w:tcPr>
            <w:tcW w:w="1657" w:type="pct"/>
            <w:shd w:val="clear" w:color="auto" w:fill="auto"/>
          </w:tcPr>
          <w:p w14:paraId="7F9518E6" w14:textId="77777777" w:rsidR="00106B6A" w:rsidRPr="00106B6A" w:rsidRDefault="006A0842" w:rsidP="00FC3E8E">
            <w:pPr>
              <w:pStyle w:val="ListParagraph"/>
              <w:numPr>
                <w:ilvl w:val="0"/>
                <w:numId w:val="37"/>
              </w:numPr>
              <w:spacing w:after="0" w:line="240" w:lineRule="auto"/>
              <w:ind w:left="345" w:hanging="345"/>
              <w:jc w:val="thaiDistribute"/>
              <w:rPr>
                <w:rFonts w:ascii="TH SarabunPSK" w:hAnsi="TH SarabunPSK" w:cs="TH SarabunPSK"/>
                <w:color w:val="000000"/>
                <w:spacing w:val="-4"/>
                <w:sz w:val="32"/>
                <w:szCs w:val="32"/>
              </w:rPr>
            </w:pPr>
            <w:r w:rsidRPr="00106B6A">
              <w:rPr>
                <w:rFonts w:ascii="TH SarabunPSK" w:hAnsi="TH SarabunPSK" w:cs="TH SarabunPSK" w:hint="cs"/>
                <w:color w:val="000000"/>
                <w:spacing w:val="-4"/>
                <w:sz w:val="32"/>
                <w:szCs w:val="32"/>
                <w:cs/>
              </w:rPr>
              <w:t xml:space="preserve">จาก </w:t>
            </w:r>
            <w:r w:rsidRPr="00106B6A">
              <w:rPr>
                <w:rFonts w:ascii="TH SarabunPSK" w:hAnsi="TH SarabunPSK" w:cs="TH SarabunPSK"/>
                <w:color w:val="000000"/>
                <w:spacing w:val="-4"/>
                <w:sz w:val="32"/>
                <w:szCs w:val="32"/>
              </w:rPr>
              <w:t xml:space="preserve">SAR </w:t>
            </w:r>
            <w:r w:rsidRPr="00106B6A">
              <w:rPr>
                <w:rFonts w:ascii="TH SarabunPSK" w:hAnsi="TH SarabunPSK" w:cs="TH SarabunPSK" w:hint="cs"/>
                <w:color w:val="000000"/>
                <w:spacing w:val="-4"/>
                <w:sz w:val="32"/>
                <w:szCs w:val="32"/>
                <w:cs/>
              </w:rPr>
              <w:t xml:space="preserve">หน้า 152-153 หลักสูตรมีห้องปฏิบัติการพร้อมเครื่องมือที่ทันสมัย พร้อมใช้งาน เพียงพอต่อการจัดการเรียนการสอนที่อาคารพัฒนาวิสัยทัศน์ชั้น 2 </w:t>
            </w:r>
          </w:p>
          <w:p w14:paraId="25EB15E7" w14:textId="77777777" w:rsidR="00106B6A" w:rsidRDefault="006A0842" w:rsidP="00FC3E8E">
            <w:pPr>
              <w:pStyle w:val="ListParagraph"/>
              <w:numPr>
                <w:ilvl w:val="0"/>
                <w:numId w:val="37"/>
              </w:numPr>
              <w:spacing w:after="0" w:line="240" w:lineRule="auto"/>
              <w:ind w:left="345" w:hanging="345"/>
              <w:jc w:val="thaiDistribute"/>
              <w:rPr>
                <w:rFonts w:ascii="TH SarabunPSK" w:hAnsi="TH SarabunPSK" w:cs="TH SarabunPSK"/>
                <w:color w:val="000000"/>
                <w:sz w:val="32"/>
                <w:szCs w:val="32"/>
              </w:rPr>
            </w:pPr>
            <w:r w:rsidRPr="00106B6A">
              <w:rPr>
                <w:rFonts w:ascii="TH SarabunPSK" w:hAnsi="TH SarabunPSK" w:cs="TH SarabunPSK" w:hint="cs"/>
                <w:color w:val="000000"/>
                <w:sz w:val="32"/>
                <w:szCs w:val="32"/>
                <w:cs/>
              </w:rPr>
              <w:t>หลักสูตรมีการติดตาม (หน้า 162 เอกสารแนบ 32) ดูแลบำรุงรักษาอุปกรณ์ให้อยู่ในสภาพสมบูรณ์ปลอดภัยในการใช้งาน</w:t>
            </w:r>
          </w:p>
          <w:p w14:paraId="48C8E505" w14:textId="77777777" w:rsidR="006A0842" w:rsidRDefault="006A0842" w:rsidP="00FC3E8E">
            <w:pPr>
              <w:pStyle w:val="ListParagraph"/>
              <w:numPr>
                <w:ilvl w:val="0"/>
                <w:numId w:val="37"/>
              </w:numPr>
              <w:spacing w:after="0" w:line="240" w:lineRule="auto"/>
              <w:ind w:left="345" w:hanging="345"/>
              <w:jc w:val="thaiDistribute"/>
              <w:rPr>
                <w:rFonts w:ascii="TH SarabunPSK" w:hAnsi="TH SarabunPSK" w:cs="TH SarabunPSK"/>
                <w:color w:val="000000"/>
                <w:sz w:val="32"/>
                <w:szCs w:val="32"/>
              </w:rPr>
            </w:pPr>
            <w:r w:rsidRPr="00F23795">
              <w:rPr>
                <w:rFonts w:ascii="TH SarabunPSK" w:hAnsi="TH SarabunPSK" w:cs="TH SarabunPSK" w:hint="cs"/>
                <w:color w:val="000000"/>
                <w:spacing w:val="-4"/>
                <w:sz w:val="32"/>
                <w:szCs w:val="32"/>
                <w:cs/>
              </w:rPr>
              <w:t>หลักสูตรมีเครือข่ายและความร่วมมือจากหน่วยงาน</w:t>
            </w:r>
            <w:r w:rsidR="00F23795">
              <w:rPr>
                <w:rFonts w:ascii="TH SarabunPSK" w:hAnsi="TH SarabunPSK" w:cs="TH SarabunPSK" w:hint="cs"/>
                <w:color w:val="000000"/>
                <w:spacing w:val="-4"/>
                <w:sz w:val="32"/>
                <w:szCs w:val="32"/>
                <w:cs/>
              </w:rPr>
              <w:t xml:space="preserve">ต่าง </w:t>
            </w:r>
            <w:r w:rsidRPr="00F23795">
              <w:rPr>
                <w:rFonts w:ascii="TH SarabunPSK" w:hAnsi="TH SarabunPSK" w:cs="TH SarabunPSK" w:hint="cs"/>
                <w:color w:val="000000"/>
                <w:spacing w:val="-4"/>
                <w:sz w:val="32"/>
                <w:szCs w:val="32"/>
                <w:cs/>
              </w:rPr>
              <w:t>ๆ</w:t>
            </w:r>
            <w:r w:rsidRPr="00106B6A">
              <w:rPr>
                <w:rFonts w:ascii="TH SarabunPSK" w:hAnsi="TH SarabunPSK" w:cs="TH SarabunPSK" w:hint="cs"/>
                <w:color w:val="000000"/>
                <w:sz w:val="32"/>
                <w:szCs w:val="32"/>
                <w:cs/>
              </w:rPr>
              <w:t xml:space="preserve"> ในการเป็น </w:t>
            </w:r>
            <w:r w:rsidRPr="00106B6A">
              <w:rPr>
                <w:rFonts w:ascii="TH SarabunPSK" w:hAnsi="TH SarabunPSK" w:cs="TH SarabunPSK"/>
                <w:color w:val="000000"/>
                <w:sz w:val="32"/>
                <w:szCs w:val="32"/>
              </w:rPr>
              <w:t xml:space="preserve">Social Lab </w:t>
            </w:r>
            <w:r w:rsidRPr="00106B6A">
              <w:rPr>
                <w:rFonts w:ascii="TH SarabunPSK" w:hAnsi="TH SarabunPSK" w:cs="TH SarabunPSK" w:hint="cs"/>
                <w:color w:val="000000"/>
                <w:sz w:val="32"/>
                <w:szCs w:val="32"/>
                <w:cs/>
              </w:rPr>
              <w:t>เพื่อเพิ่มโอกาส และการปฏิบัติจากเครื่องมือที่ทันสมัย</w:t>
            </w:r>
          </w:p>
          <w:p w14:paraId="78B9D7BE" w14:textId="77777777" w:rsidR="00775FC7" w:rsidRDefault="00775FC7" w:rsidP="00775FC7">
            <w:pPr>
              <w:spacing w:after="0" w:line="240" w:lineRule="auto"/>
              <w:jc w:val="thaiDistribute"/>
              <w:rPr>
                <w:rFonts w:ascii="TH SarabunPSK" w:hAnsi="TH SarabunPSK" w:cs="TH SarabunPSK"/>
                <w:color w:val="000000"/>
                <w:sz w:val="32"/>
                <w:szCs w:val="32"/>
              </w:rPr>
            </w:pPr>
          </w:p>
          <w:p w14:paraId="04576E23" w14:textId="77777777" w:rsidR="00B408B7" w:rsidRDefault="00B408B7" w:rsidP="00775FC7">
            <w:pPr>
              <w:spacing w:after="0" w:line="240" w:lineRule="auto"/>
              <w:jc w:val="thaiDistribute"/>
              <w:rPr>
                <w:rFonts w:ascii="TH SarabunPSK" w:hAnsi="TH SarabunPSK" w:cs="TH SarabunPSK"/>
                <w:color w:val="000000"/>
                <w:sz w:val="32"/>
                <w:szCs w:val="32"/>
              </w:rPr>
            </w:pPr>
          </w:p>
          <w:p w14:paraId="49F84B8D" w14:textId="2928E186" w:rsidR="00B408B7" w:rsidRPr="00775FC7" w:rsidRDefault="00B408B7" w:rsidP="00775FC7">
            <w:pPr>
              <w:spacing w:after="0" w:line="240" w:lineRule="auto"/>
              <w:jc w:val="thaiDistribute"/>
              <w:rPr>
                <w:rFonts w:ascii="TH SarabunPSK" w:hAnsi="TH SarabunPSK" w:cs="TH SarabunPSK"/>
                <w:color w:val="000000"/>
                <w:sz w:val="32"/>
                <w:szCs w:val="32"/>
              </w:rPr>
            </w:pPr>
          </w:p>
        </w:tc>
        <w:tc>
          <w:tcPr>
            <w:tcW w:w="1475" w:type="pct"/>
            <w:shd w:val="clear" w:color="auto" w:fill="auto"/>
          </w:tcPr>
          <w:p w14:paraId="62A8F5D1" w14:textId="77777777" w:rsidR="00F23795" w:rsidRDefault="006A0842" w:rsidP="00FC3E8E">
            <w:pPr>
              <w:pStyle w:val="ListParagraph"/>
              <w:numPr>
                <w:ilvl w:val="0"/>
                <w:numId w:val="38"/>
              </w:numPr>
              <w:spacing w:after="0" w:line="240" w:lineRule="auto"/>
              <w:ind w:left="336" w:hanging="336"/>
              <w:jc w:val="thaiDistribute"/>
              <w:rPr>
                <w:rFonts w:ascii="TH SarabunPSK" w:hAnsi="TH SarabunPSK" w:cs="TH SarabunPSK"/>
                <w:sz w:val="32"/>
                <w:szCs w:val="32"/>
              </w:rPr>
            </w:pPr>
            <w:r w:rsidRPr="00F23795">
              <w:rPr>
                <w:rFonts w:ascii="TH SarabunPSK" w:hAnsi="TH SarabunPSK" w:cs="TH SarabunPSK" w:hint="cs"/>
                <w:sz w:val="32"/>
                <w:szCs w:val="32"/>
                <w:cs/>
              </w:rPr>
              <w:t xml:space="preserve">จาก </w:t>
            </w:r>
            <w:r w:rsidRPr="00F23795">
              <w:rPr>
                <w:rFonts w:ascii="TH SarabunPSK" w:hAnsi="TH SarabunPSK" w:cs="TH SarabunPSK"/>
                <w:sz w:val="32"/>
                <w:szCs w:val="32"/>
              </w:rPr>
              <w:t xml:space="preserve">SAR </w:t>
            </w:r>
            <w:r w:rsidRPr="00F23795">
              <w:rPr>
                <w:rFonts w:ascii="TH SarabunPSK" w:hAnsi="TH SarabunPSK" w:cs="TH SarabunPSK" w:hint="cs"/>
                <w:sz w:val="32"/>
                <w:szCs w:val="32"/>
                <w:cs/>
              </w:rPr>
              <w:t xml:space="preserve">หน้า 152-153 </w:t>
            </w:r>
            <w:r w:rsidRPr="00F23795">
              <w:rPr>
                <w:rFonts w:ascii="TH SarabunPSK" w:hAnsi="TH SarabunPSK" w:cs="TH SarabunPSK"/>
                <w:sz w:val="32"/>
                <w:szCs w:val="32"/>
                <w:cs/>
              </w:rPr>
              <w:t>หลักสูตรพิจารณา</w:t>
            </w:r>
            <w:r w:rsidRPr="00F23795">
              <w:rPr>
                <w:rFonts w:ascii="TH SarabunPSK" w:hAnsi="TH SarabunPSK" w:cs="TH SarabunPSK"/>
                <w:sz w:val="32"/>
                <w:szCs w:val="32"/>
                <w:u w:val="single"/>
                <w:cs/>
              </w:rPr>
              <w:t>การประเมินห้องปฏิบัติการ</w:t>
            </w:r>
            <w:r w:rsidRPr="00F23795">
              <w:rPr>
                <w:rFonts w:ascii="TH SarabunPSK" w:hAnsi="TH SarabunPSK" w:cs="TH SarabunPSK"/>
                <w:sz w:val="32"/>
                <w:szCs w:val="32"/>
                <w:cs/>
              </w:rPr>
              <w:t xml:space="preserve">และเครื่องมืออุปกรณ์ที่มีอยู่เหมาะสม </w:t>
            </w:r>
            <w:r w:rsidRPr="00F23795">
              <w:rPr>
                <w:rFonts w:ascii="TH SarabunPSK" w:hAnsi="TH SarabunPSK" w:cs="TH SarabunPSK" w:hint="cs"/>
                <w:sz w:val="32"/>
                <w:szCs w:val="32"/>
                <w:cs/>
              </w:rPr>
              <w:t>ช่วยส่งเสริมการบรรลุผลการเรียนรู้ของ</w:t>
            </w:r>
            <w:r w:rsidRPr="00F23795">
              <w:rPr>
                <w:rFonts w:ascii="TH SarabunPSK" w:hAnsi="TH SarabunPSK" w:cs="TH SarabunPSK"/>
                <w:sz w:val="32"/>
                <w:szCs w:val="32"/>
                <w:cs/>
              </w:rPr>
              <w:t xml:space="preserve">ผู้เรียน </w:t>
            </w:r>
          </w:p>
          <w:p w14:paraId="55773B7C" w14:textId="061159A6" w:rsidR="006A0842" w:rsidRPr="00F23795" w:rsidRDefault="006A0842" w:rsidP="00FC3E8E">
            <w:pPr>
              <w:pStyle w:val="ListParagraph"/>
              <w:numPr>
                <w:ilvl w:val="0"/>
                <w:numId w:val="38"/>
              </w:numPr>
              <w:spacing w:after="0" w:line="240" w:lineRule="auto"/>
              <w:ind w:left="336" w:hanging="336"/>
              <w:jc w:val="thaiDistribute"/>
              <w:rPr>
                <w:rFonts w:ascii="TH SarabunPSK" w:hAnsi="TH SarabunPSK" w:cs="TH SarabunPSK"/>
                <w:sz w:val="32"/>
                <w:szCs w:val="32"/>
              </w:rPr>
            </w:pPr>
            <w:r w:rsidRPr="00F23795">
              <w:rPr>
                <w:rFonts w:ascii="TH SarabunPSK" w:hAnsi="TH SarabunPSK" w:cs="TH SarabunPSK" w:hint="cs"/>
                <w:sz w:val="32"/>
                <w:szCs w:val="32"/>
                <w:cs/>
              </w:rPr>
              <w:t>หลักสูตรพิจารณา</w:t>
            </w:r>
            <w:r w:rsidRPr="00F23795">
              <w:rPr>
                <w:rFonts w:ascii="TH SarabunPSK" w:hAnsi="TH SarabunPSK" w:cs="TH SarabunPSK"/>
                <w:sz w:val="32"/>
                <w:szCs w:val="32"/>
                <w:u w:val="single"/>
                <w:cs/>
              </w:rPr>
              <w:t>การเข้าถึงอุปกรณ์</w:t>
            </w:r>
            <w:r w:rsidRPr="00F23795">
              <w:rPr>
                <w:rFonts w:ascii="TH SarabunPSK" w:hAnsi="TH SarabunPSK" w:cs="TH SarabunPSK"/>
                <w:sz w:val="32"/>
                <w:szCs w:val="32"/>
                <w:cs/>
              </w:rPr>
              <w:t xml:space="preserve"> เครื่องมือ </w:t>
            </w:r>
            <w:r w:rsidRPr="00F23795">
              <w:rPr>
                <w:rFonts w:ascii="TH SarabunPSK" w:hAnsi="TH SarabunPSK" w:cs="TH SarabunPSK" w:hint="cs"/>
                <w:sz w:val="32"/>
                <w:szCs w:val="32"/>
                <w:cs/>
              </w:rPr>
              <w:t>ในห้องปฏิบัติการ</w:t>
            </w:r>
            <w:r w:rsidRPr="00F23795">
              <w:rPr>
                <w:rFonts w:ascii="TH SarabunPSK" w:hAnsi="TH SarabunPSK" w:cs="TH SarabunPSK"/>
                <w:sz w:val="32"/>
                <w:szCs w:val="32"/>
                <w:cs/>
              </w:rPr>
              <w:t>และ</w:t>
            </w:r>
            <w:r w:rsidRPr="00F23795">
              <w:rPr>
                <w:rFonts w:ascii="TH SarabunPSK" w:hAnsi="TH SarabunPSK" w:cs="TH SarabunPSK"/>
                <w:sz w:val="32"/>
                <w:szCs w:val="32"/>
                <w:u w:val="single"/>
                <w:cs/>
              </w:rPr>
              <w:t>การตอบสนองต่อการทำงานได้ของผู้เรียน</w:t>
            </w:r>
            <w:r w:rsidRPr="00F23795">
              <w:rPr>
                <w:rFonts w:ascii="TH SarabunPSK" w:hAnsi="TH SarabunPSK" w:cs="TH SarabunPSK"/>
                <w:sz w:val="32"/>
                <w:szCs w:val="32"/>
                <w:cs/>
              </w:rPr>
              <w:t>ที่สอดคล้องกับภาคอุตสาหกรรมที่เกี่ยวข้องกับหลักสูตร</w:t>
            </w:r>
          </w:p>
        </w:tc>
        <w:tc>
          <w:tcPr>
            <w:tcW w:w="332" w:type="pct"/>
            <w:shd w:val="clear" w:color="auto" w:fill="auto"/>
          </w:tcPr>
          <w:p w14:paraId="5A31E707" w14:textId="6638AAC6"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6A0842" w:rsidRPr="00A56D0A" w14:paraId="54B2C4DF" w14:textId="77777777" w:rsidTr="0066279A">
        <w:trPr>
          <w:jc w:val="center"/>
        </w:trPr>
        <w:tc>
          <w:tcPr>
            <w:tcW w:w="212" w:type="pct"/>
            <w:shd w:val="clear" w:color="auto" w:fill="auto"/>
          </w:tcPr>
          <w:p w14:paraId="00B7D1C5"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24" w:type="pct"/>
            <w:shd w:val="clear" w:color="auto" w:fill="auto"/>
          </w:tcPr>
          <w:p w14:paraId="26F721C6"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A digital library is shown to be set</w:t>
            </w:r>
            <w:r w:rsidRPr="00A56D0A">
              <w:rPr>
                <w:rFonts w:ascii="TH SarabunPSK" w:eastAsia="Times New Roman" w:hAnsi="TH SarabunPSK" w:cs="TH SarabunPSK"/>
                <w:sz w:val="32"/>
                <w:szCs w:val="32"/>
                <w:cs/>
              </w:rPr>
              <w:t>-</w:t>
            </w:r>
            <w:r w:rsidRPr="00A56D0A">
              <w:rPr>
                <w:rFonts w:ascii="TH SarabunPSK" w:eastAsia="Times New Roman" w:hAnsi="TH SarabunPSK" w:cs="TH SarabunPSK"/>
                <w:sz w:val="32"/>
                <w:szCs w:val="32"/>
              </w:rPr>
              <w:t>up, in keeping with progress in information and communication technology</w:t>
            </w:r>
            <w:r w:rsidRPr="00A56D0A">
              <w:rPr>
                <w:rFonts w:ascii="TH SarabunPSK" w:eastAsia="Times New Roman" w:hAnsi="TH SarabunPSK" w:cs="TH SarabunPSK"/>
                <w:sz w:val="32"/>
                <w:szCs w:val="32"/>
                <w:cs/>
              </w:rPr>
              <w:t>.</w:t>
            </w:r>
          </w:p>
        </w:tc>
        <w:tc>
          <w:tcPr>
            <w:tcW w:w="1657" w:type="pct"/>
            <w:shd w:val="clear" w:color="auto" w:fill="auto"/>
          </w:tcPr>
          <w:p w14:paraId="247FC4AA" w14:textId="77777777" w:rsidR="000C6034" w:rsidRDefault="006A0842" w:rsidP="00FC3E8E">
            <w:pPr>
              <w:pStyle w:val="ListParagraph"/>
              <w:numPr>
                <w:ilvl w:val="0"/>
                <w:numId w:val="39"/>
              </w:numPr>
              <w:spacing w:after="0" w:line="240" w:lineRule="auto"/>
              <w:ind w:left="255" w:hanging="270"/>
              <w:jc w:val="thaiDistribute"/>
              <w:rPr>
                <w:rFonts w:ascii="TH SarabunPSK" w:hAnsi="TH SarabunPSK" w:cs="TH SarabunPSK"/>
                <w:sz w:val="32"/>
                <w:szCs w:val="32"/>
              </w:rPr>
            </w:pPr>
            <w:r w:rsidRPr="000C6034">
              <w:rPr>
                <w:rFonts w:ascii="TH SarabunPSK" w:hAnsi="TH SarabunPSK" w:cs="TH SarabunPSK" w:hint="cs"/>
                <w:sz w:val="32"/>
                <w:szCs w:val="32"/>
                <w:cs/>
              </w:rPr>
              <w:t xml:space="preserve">จาก </w:t>
            </w:r>
            <w:r w:rsidRPr="000C6034">
              <w:rPr>
                <w:rFonts w:ascii="TH SarabunPSK" w:hAnsi="TH SarabunPSK" w:cs="TH SarabunPSK"/>
                <w:sz w:val="32"/>
                <w:szCs w:val="32"/>
              </w:rPr>
              <w:t xml:space="preserve">SAR </w:t>
            </w:r>
            <w:r w:rsidRPr="000C6034">
              <w:rPr>
                <w:rFonts w:ascii="TH SarabunPSK" w:hAnsi="TH SarabunPSK" w:cs="TH SarabunPSK" w:hint="cs"/>
                <w:sz w:val="32"/>
                <w:szCs w:val="32"/>
                <w:cs/>
              </w:rPr>
              <w:t xml:space="preserve">หน้า 153-154 สำนักหอสมุดเป็นผู้ให้บริการห้องดิจิทัลที่มีบริการหลากหลาย มีทรัพยากรสารสนเทศต่าง ๆ ที่สอดคล้องกับหลักสูตร เช่น ฐานข้อมูล หนังสือ </w:t>
            </w:r>
            <w:r w:rsidRPr="000C6034">
              <w:rPr>
                <w:rFonts w:ascii="TH SarabunPSK" w:hAnsi="TH SarabunPSK" w:cs="TH SarabunPSK"/>
                <w:sz w:val="32"/>
                <w:szCs w:val="32"/>
              </w:rPr>
              <w:t>E</w:t>
            </w:r>
            <w:r w:rsidRPr="000C6034">
              <w:rPr>
                <w:rFonts w:ascii="TH SarabunPSK" w:hAnsi="TH SarabunPSK" w:cs="TH SarabunPSK"/>
                <w:sz w:val="32"/>
                <w:szCs w:val="32"/>
                <w:cs/>
              </w:rPr>
              <w:t>-</w:t>
            </w:r>
            <w:r w:rsidRPr="000C6034">
              <w:rPr>
                <w:rFonts w:ascii="TH SarabunPSK" w:hAnsi="TH SarabunPSK" w:cs="TH SarabunPSK"/>
                <w:sz w:val="32"/>
                <w:szCs w:val="32"/>
              </w:rPr>
              <w:t>book  E</w:t>
            </w:r>
            <w:r w:rsidRPr="000C6034">
              <w:rPr>
                <w:rFonts w:ascii="TH SarabunPSK" w:hAnsi="TH SarabunPSK" w:cs="TH SarabunPSK"/>
                <w:sz w:val="32"/>
                <w:szCs w:val="32"/>
                <w:cs/>
              </w:rPr>
              <w:t>-</w:t>
            </w:r>
            <w:r w:rsidRPr="000C6034">
              <w:rPr>
                <w:rFonts w:ascii="TH SarabunPSK" w:hAnsi="TH SarabunPSK" w:cs="TH SarabunPSK"/>
                <w:sz w:val="32"/>
                <w:szCs w:val="32"/>
              </w:rPr>
              <w:t xml:space="preserve">journal </w:t>
            </w:r>
            <w:r w:rsidRPr="000C6034">
              <w:rPr>
                <w:rFonts w:ascii="TH SarabunPSK" w:hAnsi="TH SarabunPSK" w:cs="TH SarabunPSK" w:hint="cs"/>
                <w:sz w:val="32"/>
                <w:szCs w:val="32"/>
                <w:cs/>
              </w:rPr>
              <w:t>รวมถึงโปรแกรมต่าง ๆ เป็นต้น</w:t>
            </w:r>
          </w:p>
          <w:p w14:paraId="71D76D0A" w14:textId="39B65FA3" w:rsidR="006A0842" w:rsidRPr="000C6034" w:rsidRDefault="006A0842" w:rsidP="00FC3E8E">
            <w:pPr>
              <w:pStyle w:val="ListParagraph"/>
              <w:numPr>
                <w:ilvl w:val="0"/>
                <w:numId w:val="39"/>
              </w:numPr>
              <w:spacing w:after="0" w:line="240" w:lineRule="auto"/>
              <w:ind w:left="255" w:hanging="270"/>
              <w:jc w:val="thaiDistribute"/>
              <w:rPr>
                <w:rFonts w:ascii="TH SarabunPSK" w:hAnsi="TH SarabunPSK" w:cs="TH SarabunPSK"/>
                <w:sz w:val="32"/>
                <w:szCs w:val="32"/>
              </w:rPr>
            </w:pPr>
            <w:r w:rsidRPr="000C6034">
              <w:rPr>
                <w:rFonts w:ascii="TH SarabunPSK" w:hAnsi="TH SarabunPSK" w:cs="TH SarabunPSK" w:hint="cs"/>
                <w:sz w:val="32"/>
                <w:szCs w:val="32"/>
                <w:cs/>
              </w:rPr>
              <w:t>มีการติดตามผู้ใช้บริการห้องสมุดดิจิทัล (หน้า 162 เอกสารแนบ 32)</w:t>
            </w:r>
          </w:p>
        </w:tc>
        <w:tc>
          <w:tcPr>
            <w:tcW w:w="1475" w:type="pct"/>
            <w:shd w:val="clear" w:color="auto" w:fill="auto"/>
          </w:tcPr>
          <w:p w14:paraId="707F023E" w14:textId="1B5AB426" w:rsidR="006A0842" w:rsidRPr="00A56D0A" w:rsidRDefault="0088323C"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หลักสูตรพิจารณาการจัดการเรียนการสอนให้มีความเชื่อมโยงกับการใช้ </w:t>
            </w:r>
            <w:r w:rsidRPr="00A56D0A">
              <w:rPr>
                <w:rFonts w:ascii="TH SarabunPSK" w:eastAsia="Times New Roman" w:hAnsi="TH SarabunPSK" w:cs="TH SarabunPSK"/>
                <w:sz w:val="32"/>
                <w:szCs w:val="32"/>
              </w:rPr>
              <w:t>digital library</w:t>
            </w:r>
          </w:p>
        </w:tc>
        <w:tc>
          <w:tcPr>
            <w:tcW w:w="332" w:type="pct"/>
            <w:shd w:val="clear" w:color="auto" w:fill="auto"/>
          </w:tcPr>
          <w:p w14:paraId="5385F271" w14:textId="3D5E9B57"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2687E595" w14:textId="77777777" w:rsidTr="0066279A">
        <w:trPr>
          <w:jc w:val="center"/>
        </w:trPr>
        <w:tc>
          <w:tcPr>
            <w:tcW w:w="212" w:type="pct"/>
            <w:shd w:val="clear" w:color="auto" w:fill="auto"/>
          </w:tcPr>
          <w:p w14:paraId="69378776"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12549BA7"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eastAsia="Times New Roman" w:hAnsi="TH SarabunPSK" w:cs="TH SarabunPSK"/>
                <w:sz w:val="32"/>
                <w:szCs w:val="32"/>
              </w:rPr>
              <w:t>The information technology systems are shown to be set up to meet the needs of staff and students</w:t>
            </w:r>
            <w:r w:rsidRPr="00A56D0A">
              <w:rPr>
                <w:rFonts w:ascii="TH SarabunPSK" w:eastAsia="Times New Roman" w:hAnsi="TH SarabunPSK" w:cs="TH SarabunPSK"/>
                <w:sz w:val="32"/>
                <w:szCs w:val="32"/>
                <w:cs/>
              </w:rPr>
              <w:t>.</w:t>
            </w:r>
          </w:p>
        </w:tc>
        <w:tc>
          <w:tcPr>
            <w:tcW w:w="1657" w:type="pct"/>
            <w:shd w:val="clear" w:color="auto" w:fill="auto"/>
          </w:tcPr>
          <w:p w14:paraId="54B95DD5" w14:textId="77777777" w:rsidR="000A06FB" w:rsidRDefault="006A0842" w:rsidP="00FC3E8E">
            <w:pPr>
              <w:pStyle w:val="ListParagraph"/>
              <w:numPr>
                <w:ilvl w:val="0"/>
                <w:numId w:val="40"/>
              </w:numPr>
              <w:spacing w:after="0" w:line="240" w:lineRule="auto"/>
              <w:ind w:left="345" w:hanging="345"/>
              <w:jc w:val="thaiDistribute"/>
              <w:rPr>
                <w:rFonts w:ascii="TH SarabunPSK" w:hAnsi="TH SarabunPSK" w:cs="TH SarabunPSK"/>
                <w:sz w:val="32"/>
                <w:szCs w:val="32"/>
              </w:rPr>
            </w:pPr>
            <w:r w:rsidRPr="000A06FB">
              <w:rPr>
                <w:rFonts w:ascii="TH SarabunPSK" w:hAnsi="TH SarabunPSK" w:cs="TH SarabunPSK" w:hint="cs"/>
                <w:sz w:val="32"/>
                <w:szCs w:val="32"/>
                <w:cs/>
              </w:rPr>
              <w:t>จาก</w:t>
            </w:r>
            <w:r w:rsidRPr="000A06FB">
              <w:rPr>
                <w:rFonts w:ascii="TH SarabunPSK" w:hAnsi="TH SarabunPSK" w:cs="TH SarabunPSK"/>
                <w:sz w:val="32"/>
                <w:szCs w:val="32"/>
                <w:cs/>
              </w:rPr>
              <w:t xml:space="preserve"> </w:t>
            </w:r>
            <w:r w:rsidRPr="000A06FB">
              <w:rPr>
                <w:rFonts w:ascii="TH SarabunPSK" w:hAnsi="TH SarabunPSK" w:cs="TH SarabunPSK"/>
                <w:sz w:val="32"/>
                <w:szCs w:val="32"/>
              </w:rPr>
              <w:t>SAR</w:t>
            </w:r>
            <w:r w:rsidRPr="000A06FB">
              <w:rPr>
                <w:rFonts w:ascii="TH SarabunPSK" w:hAnsi="TH SarabunPSK" w:cs="TH SarabunPSK"/>
                <w:sz w:val="32"/>
                <w:szCs w:val="32"/>
                <w:cs/>
              </w:rPr>
              <w:t xml:space="preserve"> หน้า 1</w:t>
            </w:r>
            <w:r w:rsidRPr="000A06FB">
              <w:rPr>
                <w:rFonts w:ascii="TH SarabunPSK" w:hAnsi="TH SarabunPSK" w:cs="TH SarabunPSK" w:hint="cs"/>
                <w:sz w:val="32"/>
                <w:szCs w:val="32"/>
                <w:cs/>
              </w:rPr>
              <w:t>55</w:t>
            </w:r>
            <w:r w:rsidRPr="000A06FB">
              <w:rPr>
                <w:rFonts w:ascii="TH SarabunPSK" w:hAnsi="TH SarabunPSK" w:cs="TH SarabunPSK"/>
                <w:sz w:val="32"/>
                <w:szCs w:val="32"/>
                <w:cs/>
              </w:rPr>
              <w:t>-1</w:t>
            </w:r>
            <w:r w:rsidRPr="000A06FB">
              <w:rPr>
                <w:rFonts w:ascii="TH SarabunPSK" w:hAnsi="TH SarabunPSK" w:cs="TH SarabunPSK" w:hint="cs"/>
                <w:sz w:val="32"/>
                <w:szCs w:val="32"/>
                <w:cs/>
              </w:rPr>
              <w:t>56</w:t>
            </w:r>
            <w:r w:rsidRPr="000A06FB">
              <w:rPr>
                <w:rFonts w:ascii="TH SarabunPSK" w:hAnsi="TH SarabunPSK" w:cs="TH SarabunPSK"/>
                <w:sz w:val="32"/>
                <w:szCs w:val="32"/>
                <w:cs/>
              </w:rPr>
              <w:t xml:space="preserve"> มหาวิทยาลัยจัดหาระบบเทคโนโลยีสารสนเทศ เพื่อสนับสนุนการทำงานของบุคลากร และนักศึกษา </w:t>
            </w:r>
            <w:r w:rsidRPr="000A06FB">
              <w:rPr>
                <w:rFonts w:ascii="TH SarabunPSK" w:hAnsi="TH SarabunPSK" w:cs="TH SarabunPSK" w:hint="cs"/>
                <w:sz w:val="32"/>
                <w:szCs w:val="32"/>
                <w:cs/>
              </w:rPr>
              <w:t xml:space="preserve">เช่น การลงทะเบียน จดหมาย </w:t>
            </w:r>
          </w:p>
          <w:p w14:paraId="40670BFA" w14:textId="77777777" w:rsidR="000A06FB" w:rsidRDefault="006A0842" w:rsidP="00FC3E8E">
            <w:pPr>
              <w:pStyle w:val="ListParagraph"/>
              <w:numPr>
                <w:ilvl w:val="0"/>
                <w:numId w:val="40"/>
              </w:numPr>
              <w:spacing w:after="0" w:line="240" w:lineRule="auto"/>
              <w:ind w:left="345" w:hanging="345"/>
              <w:jc w:val="thaiDistribute"/>
              <w:rPr>
                <w:rFonts w:ascii="TH SarabunPSK" w:hAnsi="TH SarabunPSK" w:cs="TH SarabunPSK"/>
                <w:sz w:val="32"/>
                <w:szCs w:val="32"/>
              </w:rPr>
            </w:pPr>
            <w:r w:rsidRPr="000A06FB">
              <w:rPr>
                <w:rFonts w:ascii="TH SarabunPSK" w:hAnsi="TH SarabunPSK" w:cs="TH SarabunPSK" w:hint="cs"/>
                <w:sz w:val="32"/>
                <w:szCs w:val="32"/>
                <w:cs/>
              </w:rPr>
              <w:t>มหาวิทยาลัยจัดสรรโปรแกรมสำเร็จรูปสนับสนุนการจัดการเรียนการสอน</w:t>
            </w:r>
            <w:r w:rsidRPr="000A06FB">
              <w:rPr>
                <w:rFonts w:ascii="TH SarabunPSK" w:hAnsi="TH SarabunPSK" w:cs="TH SarabunPSK"/>
                <w:sz w:val="32"/>
                <w:szCs w:val="32"/>
                <w:cs/>
              </w:rPr>
              <w:t xml:space="preserve"> </w:t>
            </w:r>
            <w:r w:rsidRPr="000A06FB">
              <w:rPr>
                <w:rFonts w:ascii="TH SarabunPSK" w:hAnsi="TH SarabunPSK" w:cs="TH SarabunPSK" w:hint="cs"/>
                <w:sz w:val="32"/>
                <w:szCs w:val="32"/>
                <w:cs/>
              </w:rPr>
              <w:t xml:space="preserve">ให้บุคลากรและนักศึกษา เช่น </w:t>
            </w:r>
            <w:r w:rsidRPr="000A06FB">
              <w:rPr>
                <w:rFonts w:ascii="TH SarabunPSK" w:hAnsi="TH SarabunPSK" w:cs="TH SarabunPSK"/>
                <w:sz w:val="32"/>
                <w:szCs w:val="32"/>
              </w:rPr>
              <w:t>Zoom MS</w:t>
            </w:r>
            <w:r w:rsidRPr="000A06FB">
              <w:rPr>
                <w:rFonts w:ascii="TH SarabunPSK" w:hAnsi="TH SarabunPSK" w:cs="TH SarabunPSK"/>
                <w:sz w:val="32"/>
                <w:szCs w:val="32"/>
                <w:cs/>
              </w:rPr>
              <w:t>-</w:t>
            </w:r>
            <w:r w:rsidRPr="000A06FB">
              <w:rPr>
                <w:rFonts w:ascii="TH SarabunPSK" w:hAnsi="TH SarabunPSK" w:cs="TH SarabunPSK"/>
                <w:sz w:val="32"/>
                <w:szCs w:val="32"/>
              </w:rPr>
              <w:t>Team</w:t>
            </w:r>
          </w:p>
          <w:p w14:paraId="52E40AB7" w14:textId="2D80C735" w:rsidR="006A0842" w:rsidRPr="000A06FB" w:rsidRDefault="006A0842" w:rsidP="00FC3E8E">
            <w:pPr>
              <w:pStyle w:val="ListParagraph"/>
              <w:numPr>
                <w:ilvl w:val="0"/>
                <w:numId w:val="40"/>
              </w:numPr>
              <w:spacing w:after="0" w:line="240" w:lineRule="auto"/>
              <w:ind w:left="345" w:hanging="345"/>
              <w:jc w:val="thaiDistribute"/>
              <w:rPr>
                <w:rFonts w:ascii="TH SarabunPSK" w:hAnsi="TH SarabunPSK" w:cs="TH SarabunPSK"/>
                <w:sz w:val="32"/>
                <w:szCs w:val="32"/>
              </w:rPr>
            </w:pPr>
            <w:r w:rsidRPr="000A06FB">
              <w:rPr>
                <w:rFonts w:ascii="TH SarabunPSK" w:hAnsi="TH SarabunPSK" w:cs="TH SarabunPSK"/>
                <w:sz w:val="32"/>
                <w:szCs w:val="32"/>
                <w:cs/>
              </w:rPr>
              <w:t xml:space="preserve">หลักสูตรมีการกำกับติดตามระบบ </w:t>
            </w:r>
            <w:r w:rsidRPr="000A06FB">
              <w:rPr>
                <w:rFonts w:ascii="TH SarabunPSK" w:hAnsi="TH SarabunPSK" w:cs="TH SarabunPSK"/>
                <w:sz w:val="32"/>
                <w:szCs w:val="32"/>
              </w:rPr>
              <w:t xml:space="preserve">IT </w:t>
            </w:r>
            <w:r w:rsidRPr="000A06FB">
              <w:rPr>
                <w:rFonts w:ascii="TH SarabunPSK" w:hAnsi="TH SarabunPSK" w:cs="TH SarabunPSK"/>
                <w:sz w:val="32"/>
                <w:szCs w:val="32"/>
                <w:cs/>
              </w:rPr>
              <w:t>จากนักศึกษาและอาจารย์ (หน้า 16</w:t>
            </w:r>
            <w:r w:rsidRPr="000A06FB">
              <w:rPr>
                <w:rFonts w:ascii="TH SarabunPSK" w:hAnsi="TH SarabunPSK" w:cs="TH SarabunPSK" w:hint="cs"/>
                <w:sz w:val="32"/>
                <w:szCs w:val="32"/>
                <w:cs/>
              </w:rPr>
              <w:t>2</w:t>
            </w:r>
            <w:r w:rsidRPr="000A06FB">
              <w:rPr>
                <w:rFonts w:ascii="TH SarabunPSK" w:hAnsi="TH SarabunPSK" w:cs="TH SarabunPSK"/>
                <w:sz w:val="32"/>
                <w:szCs w:val="32"/>
                <w:cs/>
              </w:rPr>
              <w:t xml:space="preserve"> </w:t>
            </w:r>
            <w:r w:rsidRPr="000A06FB">
              <w:rPr>
                <w:rFonts w:ascii="TH SarabunPSK" w:hAnsi="TH SarabunPSK" w:cs="TH SarabunPSK" w:hint="cs"/>
                <w:sz w:val="32"/>
                <w:szCs w:val="32"/>
                <w:cs/>
              </w:rPr>
              <w:t>เอกสารแนบ 32</w:t>
            </w:r>
            <w:r w:rsidRPr="000A06FB">
              <w:rPr>
                <w:rFonts w:ascii="TH SarabunPSK" w:hAnsi="TH SarabunPSK" w:cs="TH SarabunPSK"/>
                <w:sz w:val="32"/>
                <w:szCs w:val="32"/>
                <w:cs/>
              </w:rPr>
              <w:t>)</w:t>
            </w:r>
          </w:p>
        </w:tc>
        <w:tc>
          <w:tcPr>
            <w:tcW w:w="1475" w:type="pct"/>
            <w:shd w:val="clear" w:color="auto" w:fill="auto"/>
          </w:tcPr>
          <w:p w14:paraId="117BFF67" w14:textId="35775379" w:rsidR="006A0842" w:rsidRPr="00A56D0A" w:rsidRDefault="006A0842"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จากการสัมภาษณ์นักศึกษา พบว่า</w:t>
            </w:r>
            <w:r w:rsidR="0088323C">
              <w:rPr>
                <w:rFonts w:ascii="TH SarabunPSK" w:hAnsi="TH SarabunPSK" w:cs="TH SarabunPSK" w:hint="cs"/>
                <w:sz w:val="32"/>
                <w:szCs w:val="32"/>
                <w:cs/>
              </w:rPr>
              <w:t xml:space="preserve"> </w:t>
            </w:r>
            <w:r>
              <w:rPr>
                <w:rFonts w:ascii="TH SarabunPSK" w:hAnsi="TH SarabunPSK" w:cs="TH SarabunPSK" w:hint="cs"/>
                <w:sz w:val="32"/>
                <w:szCs w:val="32"/>
                <w:cs/>
              </w:rPr>
              <w:t xml:space="preserve">ในหลักสูตรมีบางรายวิชาใช้แอปพลิเคชั่นสำหรับการเรียนการสอนที่เฉพาะเจาะจงใช้ได้แต่เครื่องที่มีระบบ </w:t>
            </w:r>
            <w:r>
              <w:rPr>
                <w:rFonts w:ascii="TH SarabunPSK" w:hAnsi="TH SarabunPSK" w:cs="TH SarabunPSK"/>
                <w:sz w:val="32"/>
                <w:szCs w:val="32"/>
              </w:rPr>
              <w:t>IO</w:t>
            </w:r>
            <w:r w:rsidR="00B843D5">
              <w:rPr>
                <w:rFonts w:ascii="TH SarabunPSK" w:hAnsi="TH SarabunPSK" w:cs="TH SarabunPSK"/>
                <w:sz w:val="32"/>
                <w:szCs w:val="32"/>
              </w:rPr>
              <w:t>S</w:t>
            </w:r>
            <w:r>
              <w:rPr>
                <w:rFonts w:ascii="TH SarabunPSK" w:hAnsi="TH SarabunPSK" w:cs="TH SarabunPSK"/>
                <w:sz w:val="32"/>
                <w:szCs w:val="32"/>
                <w:cs/>
              </w:rPr>
              <w:t xml:space="preserve"> </w:t>
            </w:r>
            <w:r>
              <w:rPr>
                <w:rFonts w:ascii="TH SarabunPSK" w:hAnsi="TH SarabunPSK" w:cs="TH SarabunPSK" w:hint="cs"/>
                <w:sz w:val="32"/>
                <w:szCs w:val="32"/>
                <w:cs/>
              </w:rPr>
              <w:t xml:space="preserve">ได้เท่านั้น เครื่องที่ใช้ </w:t>
            </w:r>
            <w:r>
              <w:rPr>
                <w:rFonts w:ascii="TH SarabunPSK" w:hAnsi="TH SarabunPSK" w:cs="TH SarabunPSK"/>
                <w:sz w:val="32"/>
                <w:szCs w:val="32"/>
              </w:rPr>
              <w:t xml:space="preserve">Android </w:t>
            </w:r>
            <w:r>
              <w:rPr>
                <w:rFonts w:ascii="TH SarabunPSK" w:hAnsi="TH SarabunPSK" w:cs="TH SarabunPSK" w:hint="cs"/>
                <w:sz w:val="32"/>
                <w:szCs w:val="32"/>
                <w:cs/>
              </w:rPr>
              <w:t xml:space="preserve">จะใช้แอปพลิเคชั่นไม่ได้ ต้องไปยืมเครื่องของคนอื่นมาทำ </w:t>
            </w:r>
          </w:p>
        </w:tc>
        <w:tc>
          <w:tcPr>
            <w:tcW w:w="332" w:type="pct"/>
            <w:shd w:val="clear" w:color="auto" w:fill="auto"/>
          </w:tcPr>
          <w:p w14:paraId="5D01BBA1" w14:textId="606FA1FC"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color w:val="auto"/>
                <w:sz w:val="32"/>
                <w:szCs w:val="32"/>
              </w:rPr>
              <w:t>3</w:t>
            </w:r>
          </w:p>
        </w:tc>
      </w:tr>
      <w:tr w:rsidR="006A0842" w:rsidRPr="00A56D0A" w14:paraId="7B4389B9" w14:textId="77777777" w:rsidTr="0066279A">
        <w:trPr>
          <w:jc w:val="center"/>
        </w:trPr>
        <w:tc>
          <w:tcPr>
            <w:tcW w:w="212" w:type="pct"/>
            <w:shd w:val="clear" w:color="auto" w:fill="auto"/>
          </w:tcPr>
          <w:p w14:paraId="467F53A7"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1DB9154C" w14:textId="25910A8B" w:rsidR="006A0842" w:rsidRPr="00A56D0A" w:rsidRDefault="006A0842" w:rsidP="006A0842">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r w:rsidRPr="00A56D0A">
              <w:rPr>
                <w:rFonts w:ascii="TH SarabunPSK" w:eastAsia="Times New Roman" w:hAnsi="TH SarabunPSK" w:cs="TH SarabunPSK"/>
                <w:sz w:val="32"/>
                <w:szCs w:val="32"/>
                <w:cs/>
              </w:rPr>
              <w:t>.</w:t>
            </w:r>
          </w:p>
        </w:tc>
        <w:tc>
          <w:tcPr>
            <w:tcW w:w="1657" w:type="pct"/>
            <w:shd w:val="clear" w:color="auto" w:fill="auto"/>
          </w:tcPr>
          <w:p w14:paraId="003E4720" w14:textId="77777777" w:rsidR="00FC3E8E" w:rsidRDefault="006A0842" w:rsidP="00FC3E8E">
            <w:pPr>
              <w:pStyle w:val="ListParagraph"/>
              <w:numPr>
                <w:ilvl w:val="0"/>
                <w:numId w:val="41"/>
              </w:numPr>
              <w:spacing w:after="0" w:line="240" w:lineRule="auto"/>
              <w:ind w:left="345"/>
              <w:jc w:val="thaiDistribute"/>
              <w:rPr>
                <w:rFonts w:ascii="TH SarabunPSK" w:hAnsi="TH SarabunPSK" w:cs="TH SarabunPSK"/>
                <w:sz w:val="32"/>
                <w:szCs w:val="32"/>
              </w:rPr>
            </w:pPr>
            <w:r w:rsidRPr="00FC3E8E">
              <w:rPr>
                <w:rFonts w:ascii="TH SarabunPSK" w:hAnsi="TH SarabunPSK" w:cs="TH SarabunPSK" w:hint="cs"/>
                <w:sz w:val="32"/>
                <w:szCs w:val="32"/>
                <w:cs/>
              </w:rPr>
              <w:t>จาก</w:t>
            </w:r>
            <w:r w:rsidRPr="00FC3E8E">
              <w:rPr>
                <w:rFonts w:ascii="TH SarabunPSK" w:hAnsi="TH SarabunPSK" w:cs="TH SarabunPSK"/>
                <w:sz w:val="32"/>
                <w:szCs w:val="32"/>
                <w:cs/>
              </w:rPr>
              <w:t xml:space="preserve"> </w:t>
            </w:r>
            <w:r w:rsidRPr="00FC3E8E">
              <w:rPr>
                <w:rFonts w:ascii="TH SarabunPSK" w:hAnsi="TH SarabunPSK" w:cs="TH SarabunPSK"/>
                <w:sz w:val="32"/>
                <w:szCs w:val="32"/>
              </w:rPr>
              <w:t xml:space="preserve">SAR </w:t>
            </w:r>
            <w:r w:rsidRPr="00FC3E8E">
              <w:rPr>
                <w:rFonts w:ascii="TH SarabunPSK" w:hAnsi="TH SarabunPSK" w:cs="TH SarabunPSK"/>
                <w:sz w:val="32"/>
                <w:szCs w:val="32"/>
                <w:cs/>
              </w:rPr>
              <w:t>หน้า 1</w:t>
            </w:r>
            <w:r w:rsidRPr="00FC3E8E">
              <w:rPr>
                <w:rFonts w:ascii="TH SarabunPSK" w:hAnsi="TH SarabunPSK" w:cs="TH SarabunPSK" w:hint="cs"/>
                <w:sz w:val="32"/>
                <w:szCs w:val="32"/>
                <w:cs/>
              </w:rPr>
              <w:t>56</w:t>
            </w:r>
            <w:r w:rsidRPr="00FC3E8E">
              <w:rPr>
                <w:rFonts w:ascii="TH SarabunPSK" w:hAnsi="TH SarabunPSK" w:cs="TH SarabunPSK"/>
                <w:sz w:val="32"/>
                <w:szCs w:val="32"/>
                <w:cs/>
              </w:rPr>
              <w:t>-1</w:t>
            </w:r>
            <w:r w:rsidRPr="00FC3E8E">
              <w:rPr>
                <w:rFonts w:ascii="TH SarabunPSK" w:hAnsi="TH SarabunPSK" w:cs="TH SarabunPSK" w:hint="cs"/>
                <w:sz w:val="32"/>
                <w:szCs w:val="32"/>
                <w:cs/>
              </w:rPr>
              <w:t>5</w:t>
            </w:r>
            <w:r w:rsidRPr="00FC3E8E">
              <w:rPr>
                <w:rFonts w:ascii="TH SarabunPSK" w:hAnsi="TH SarabunPSK" w:cs="TH SarabunPSK"/>
                <w:sz w:val="32"/>
                <w:szCs w:val="32"/>
                <w:cs/>
              </w:rPr>
              <w:t>8 กองเทคโนโลยีดิจิทัล ให้บริการระบบเครือข่ายอินเตอร์เน็ตความเร็วสูงและระบบอินเตอร์เน็ตไร้สาย ตลอด 24 ชั่วโมง</w:t>
            </w:r>
          </w:p>
          <w:p w14:paraId="1A1680BE" w14:textId="77777777" w:rsidR="00FC3E8E" w:rsidRDefault="006A0842" w:rsidP="00FC3E8E">
            <w:pPr>
              <w:pStyle w:val="ListParagraph"/>
              <w:numPr>
                <w:ilvl w:val="0"/>
                <w:numId w:val="41"/>
              </w:numPr>
              <w:spacing w:after="0" w:line="240" w:lineRule="auto"/>
              <w:ind w:left="345"/>
              <w:jc w:val="thaiDistribute"/>
              <w:rPr>
                <w:rFonts w:ascii="TH SarabunPSK" w:hAnsi="TH SarabunPSK" w:cs="TH SarabunPSK"/>
                <w:sz w:val="32"/>
                <w:szCs w:val="32"/>
              </w:rPr>
            </w:pPr>
            <w:r w:rsidRPr="00FC3E8E">
              <w:rPr>
                <w:rFonts w:ascii="TH SarabunPSK" w:hAnsi="TH SarabunPSK" w:cs="TH SarabunPSK" w:hint="cs"/>
                <w:sz w:val="32"/>
                <w:szCs w:val="32"/>
                <w:cs/>
              </w:rPr>
              <w:t>มหาวิทยาลัยให้บริการระบบสารสนเทศและการสื่อสารเพื่อการเรียนการสอน</w:t>
            </w:r>
            <w:r w:rsidRPr="00FC3E8E">
              <w:rPr>
                <w:rFonts w:ascii="TH SarabunPSK" w:hAnsi="TH SarabunPSK" w:cs="TH SarabunPSK"/>
                <w:sz w:val="32"/>
                <w:szCs w:val="32"/>
                <w:cs/>
              </w:rPr>
              <w:t xml:space="preserve"> </w:t>
            </w:r>
            <w:r w:rsidRPr="00FC3E8E">
              <w:rPr>
                <w:rFonts w:ascii="TH SarabunPSK" w:hAnsi="TH SarabunPSK" w:cs="TH SarabunPSK" w:hint="cs"/>
                <w:sz w:val="32"/>
                <w:szCs w:val="32"/>
                <w:cs/>
              </w:rPr>
              <w:t>และการวิจัย</w:t>
            </w:r>
          </w:p>
          <w:p w14:paraId="6072C01A" w14:textId="6C55B364" w:rsidR="006A0842" w:rsidRPr="00FC3E8E" w:rsidRDefault="006A0842" w:rsidP="00FC3E8E">
            <w:pPr>
              <w:pStyle w:val="ListParagraph"/>
              <w:numPr>
                <w:ilvl w:val="0"/>
                <w:numId w:val="41"/>
              </w:numPr>
              <w:spacing w:after="0" w:line="240" w:lineRule="auto"/>
              <w:ind w:left="345"/>
              <w:jc w:val="thaiDistribute"/>
              <w:rPr>
                <w:rFonts w:ascii="TH SarabunPSK" w:hAnsi="TH SarabunPSK" w:cs="TH SarabunPSK"/>
                <w:sz w:val="32"/>
                <w:szCs w:val="32"/>
                <w:cs/>
              </w:rPr>
            </w:pPr>
            <w:r w:rsidRPr="00FC3E8E">
              <w:rPr>
                <w:rFonts w:ascii="TH SarabunPSK" w:hAnsi="TH SarabunPSK" w:cs="TH SarabunPSK"/>
                <w:sz w:val="32"/>
                <w:szCs w:val="32"/>
                <w:cs/>
              </w:rPr>
              <w:t>หลักสูตรมีการกำกับติดตามความพึงพอใจ</w:t>
            </w:r>
            <w:r w:rsidRPr="00FC3E8E">
              <w:rPr>
                <w:rFonts w:ascii="TH SarabunPSK" w:hAnsi="TH SarabunPSK" w:cs="TH SarabunPSK" w:hint="cs"/>
                <w:sz w:val="32"/>
                <w:szCs w:val="32"/>
                <w:cs/>
              </w:rPr>
              <w:t>ต่อระบบเครือข่ายอินเตอร์เน็ต</w:t>
            </w:r>
            <w:r w:rsidRPr="00FC3E8E">
              <w:rPr>
                <w:rFonts w:ascii="TH SarabunPSK" w:hAnsi="TH SarabunPSK" w:cs="TH SarabunPSK"/>
                <w:sz w:val="32"/>
                <w:szCs w:val="32"/>
                <w:cs/>
              </w:rPr>
              <w:t xml:space="preserve"> (หน้า </w:t>
            </w:r>
            <w:r w:rsidRPr="00FC3E8E">
              <w:rPr>
                <w:rFonts w:ascii="TH SarabunPSK" w:hAnsi="TH SarabunPSK" w:cs="TH SarabunPSK" w:hint="cs"/>
                <w:sz w:val="32"/>
                <w:szCs w:val="32"/>
                <w:cs/>
              </w:rPr>
              <w:t>162 เอกสารแนบ 32</w:t>
            </w:r>
            <w:r w:rsidRPr="00FC3E8E">
              <w:rPr>
                <w:rFonts w:ascii="TH SarabunPSK" w:hAnsi="TH SarabunPSK" w:cs="TH SarabunPSK"/>
                <w:sz w:val="32"/>
                <w:szCs w:val="32"/>
                <w:cs/>
              </w:rPr>
              <w:t>)</w:t>
            </w:r>
          </w:p>
        </w:tc>
        <w:tc>
          <w:tcPr>
            <w:tcW w:w="1475" w:type="pct"/>
            <w:shd w:val="clear" w:color="auto" w:fill="auto"/>
          </w:tcPr>
          <w:p w14:paraId="2D4087D4" w14:textId="37E15BD3" w:rsidR="006A0842" w:rsidRPr="00A56D0A" w:rsidRDefault="00A031CD" w:rsidP="006A0842">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จาก</w:t>
            </w:r>
            <w:r w:rsidR="006A0842">
              <w:rPr>
                <w:rFonts w:ascii="TH SarabunPSK" w:hAnsi="TH SarabunPSK" w:cs="TH SarabunPSK" w:hint="cs"/>
                <w:sz w:val="32"/>
                <w:szCs w:val="32"/>
                <w:cs/>
              </w:rPr>
              <w:t>การสัมภาษณ์นักศึกษา พบว่า สัญญาณอินเตอร์เน็ตไม่เสถียร ส่งผลต่อการสอบที่ต้องทำ</w:t>
            </w:r>
            <w:r w:rsidR="006A0842" w:rsidRPr="00FC3E8E">
              <w:rPr>
                <w:rFonts w:ascii="TH SarabunPSK" w:hAnsi="TH SarabunPSK" w:cs="TH SarabunPSK" w:hint="cs"/>
                <w:spacing w:val="-6"/>
                <w:sz w:val="32"/>
                <w:szCs w:val="32"/>
                <w:cs/>
              </w:rPr>
              <w:t>ผ่านระบบหรือสอบออนไลน์ รวมถึงการทำงานต่าง ๆ</w:t>
            </w:r>
            <w:r w:rsidR="006A0842">
              <w:rPr>
                <w:rFonts w:ascii="TH SarabunPSK" w:hAnsi="TH SarabunPSK" w:cs="TH SarabunPSK" w:hint="cs"/>
                <w:sz w:val="32"/>
                <w:szCs w:val="32"/>
                <w:cs/>
              </w:rPr>
              <w:t xml:space="preserve"> นักศึกษาในบางรายไม่มีชั่วโมงอินเตอร์เน็ตส่วนตัว</w:t>
            </w:r>
          </w:p>
        </w:tc>
        <w:tc>
          <w:tcPr>
            <w:tcW w:w="332" w:type="pct"/>
            <w:shd w:val="clear" w:color="auto" w:fill="auto"/>
          </w:tcPr>
          <w:p w14:paraId="1FA79673" w14:textId="2F5C071A"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6A0842" w:rsidRPr="00A56D0A" w14:paraId="4D016D06" w14:textId="77777777" w:rsidTr="0066279A">
        <w:trPr>
          <w:jc w:val="center"/>
        </w:trPr>
        <w:tc>
          <w:tcPr>
            <w:tcW w:w="212" w:type="pct"/>
            <w:shd w:val="clear" w:color="auto" w:fill="auto"/>
          </w:tcPr>
          <w:p w14:paraId="69077724"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6</w:t>
            </w:r>
          </w:p>
        </w:tc>
        <w:tc>
          <w:tcPr>
            <w:tcW w:w="1324" w:type="pct"/>
            <w:shd w:val="clear" w:color="auto" w:fill="auto"/>
          </w:tcPr>
          <w:p w14:paraId="5E728082" w14:textId="77777777" w:rsidR="006A0842" w:rsidRPr="00A56D0A" w:rsidRDefault="006A0842" w:rsidP="006A0842">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he environmental, health, and safety standards and access for people with special needs are shown to be defined and implemented</w:t>
            </w:r>
            <w:r w:rsidRPr="00A56D0A">
              <w:rPr>
                <w:rFonts w:ascii="TH SarabunPSK" w:eastAsia="Times New Roman" w:hAnsi="TH SarabunPSK" w:cs="TH SarabunPSK"/>
                <w:sz w:val="32"/>
                <w:szCs w:val="32"/>
                <w:cs/>
              </w:rPr>
              <w:t>.</w:t>
            </w:r>
          </w:p>
        </w:tc>
        <w:tc>
          <w:tcPr>
            <w:tcW w:w="1657" w:type="pct"/>
            <w:shd w:val="clear" w:color="auto" w:fill="auto"/>
          </w:tcPr>
          <w:p w14:paraId="070E62F0" w14:textId="77777777" w:rsidR="00C41B11" w:rsidRDefault="006A0842" w:rsidP="0018065D">
            <w:pPr>
              <w:pStyle w:val="ListParagraph"/>
              <w:numPr>
                <w:ilvl w:val="0"/>
                <w:numId w:val="42"/>
              </w:numPr>
              <w:spacing w:after="0" w:line="240" w:lineRule="auto"/>
              <w:ind w:left="345" w:hanging="345"/>
              <w:jc w:val="thaiDistribute"/>
              <w:rPr>
                <w:rFonts w:ascii="TH SarabunPSK" w:hAnsi="TH SarabunPSK" w:cs="TH SarabunPSK"/>
                <w:sz w:val="32"/>
                <w:szCs w:val="32"/>
              </w:rPr>
            </w:pPr>
            <w:r w:rsidRPr="00C41B11">
              <w:rPr>
                <w:rFonts w:ascii="TH SarabunPSK" w:hAnsi="TH SarabunPSK" w:cs="TH SarabunPSK" w:hint="cs"/>
                <w:sz w:val="32"/>
                <w:szCs w:val="32"/>
                <w:cs/>
              </w:rPr>
              <w:t>จาก</w:t>
            </w:r>
            <w:r w:rsidRPr="00C41B11">
              <w:rPr>
                <w:rFonts w:ascii="TH SarabunPSK" w:hAnsi="TH SarabunPSK" w:cs="TH SarabunPSK"/>
                <w:sz w:val="32"/>
                <w:szCs w:val="32"/>
                <w:cs/>
              </w:rPr>
              <w:t xml:space="preserve"> </w:t>
            </w:r>
            <w:r w:rsidRPr="00C41B11">
              <w:rPr>
                <w:rFonts w:ascii="TH SarabunPSK" w:hAnsi="TH SarabunPSK" w:cs="TH SarabunPSK"/>
                <w:sz w:val="32"/>
                <w:szCs w:val="32"/>
              </w:rPr>
              <w:t xml:space="preserve">SAR </w:t>
            </w:r>
            <w:r w:rsidRPr="00C41B11">
              <w:rPr>
                <w:rFonts w:ascii="TH SarabunPSK" w:hAnsi="TH SarabunPSK" w:cs="TH SarabunPSK"/>
                <w:sz w:val="32"/>
                <w:szCs w:val="32"/>
                <w:cs/>
              </w:rPr>
              <w:t>หน้า 1</w:t>
            </w:r>
            <w:r w:rsidRPr="00C41B11">
              <w:rPr>
                <w:rFonts w:ascii="TH SarabunPSK" w:hAnsi="TH SarabunPSK" w:cs="TH SarabunPSK"/>
                <w:sz w:val="32"/>
                <w:szCs w:val="32"/>
              </w:rPr>
              <w:t>5</w:t>
            </w:r>
            <w:r w:rsidRPr="00C41B11">
              <w:rPr>
                <w:rFonts w:ascii="TH SarabunPSK" w:hAnsi="TH SarabunPSK" w:cs="TH SarabunPSK"/>
                <w:sz w:val="32"/>
                <w:szCs w:val="32"/>
                <w:cs/>
              </w:rPr>
              <w:t>8-1</w:t>
            </w:r>
            <w:r w:rsidRPr="00C41B11">
              <w:rPr>
                <w:rFonts w:ascii="TH SarabunPSK" w:hAnsi="TH SarabunPSK" w:cs="TH SarabunPSK"/>
                <w:sz w:val="32"/>
                <w:szCs w:val="32"/>
              </w:rPr>
              <w:t>59</w:t>
            </w:r>
            <w:r w:rsidRPr="00C41B11">
              <w:rPr>
                <w:rFonts w:ascii="TH SarabunPSK" w:hAnsi="TH SarabunPSK" w:cs="TH SarabunPSK"/>
                <w:sz w:val="32"/>
                <w:szCs w:val="32"/>
                <w:cs/>
              </w:rPr>
              <w:t xml:space="preserve"> มหาวิทยาลัยดำเนินการออกแบบอาคารตามกฎหมายมาตรฐานด้านสิ่งแวดล้อม สุขภาพ คุณภาพชีวิตและความปลอดภัย</w:t>
            </w:r>
          </w:p>
          <w:p w14:paraId="53239C1C" w14:textId="77777777" w:rsidR="00C41B11" w:rsidRPr="00E56303" w:rsidRDefault="006A0842" w:rsidP="0018065D">
            <w:pPr>
              <w:pStyle w:val="ListParagraph"/>
              <w:numPr>
                <w:ilvl w:val="0"/>
                <w:numId w:val="42"/>
              </w:numPr>
              <w:spacing w:after="0" w:line="240" w:lineRule="auto"/>
              <w:ind w:left="345" w:hanging="345"/>
              <w:jc w:val="thaiDistribute"/>
              <w:rPr>
                <w:rFonts w:ascii="TH SarabunPSK" w:hAnsi="TH SarabunPSK" w:cs="TH SarabunPSK"/>
                <w:spacing w:val="-4"/>
                <w:sz w:val="32"/>
                <w:szCs w:val="32"/>
              </w:rPr>
            </w:pPr>
            <w:r w:rsidRPr="00E56303">
              <w:rPr>
                <w:rFonts w:ascii="TH SarabunPSK" w:hAnsi="TH SarabunPSK" w:cs="TH SarabunPSK" w:hint="cs"/>
                <w:spacing w:val="-4"/>
                <w:sz w:val="32"/>
                <w:szCs w:val="32"/>
                <w:cs/>
              </w:rPr>
              <w:t>มหาวิทยาลัยนำหลักเกณฑ์แนวทางมหาวิทยาลัยสีเขียว</w:t>
            </w:r>
            <w:r w:rsidRPr="00E56303">
              <w:rPr>
                <w:rFonts w:ascii="TH SarabunPSK" w:hAnsi="TH SarabunPSK" w:cs="TH SarabunPSK"/>
                <w:spacing w:val="-4"/>
                <w:sz w:val="32"/>
                <w:szCs w:val="32"/>
                <w:cs/>
              </w:rPr>
              <w:t xml:space="preserve"> (</w:t>
            </w:r>
            <w:r w:rsidRPr="00E56303">
              <w:rPr>
                <w:rFonts w:ascii="TH SarabunPSK" w:hAnsi="TH SarabunPSK" w:cs="TH SarabunPSK"/>
                <w:spacing w:val="-4"/>
                <w:sz w:val="32"/>
                <w:szCs w:val="32"/>
              </w:rPr>
              <w:t>Green University</w:t>
            </w:r>
            <w:r w:rsidRPr="00E56303">
              <w:rPr>
                <w:rFonts w:ascii="TH SarabunPSK" w:hAnsi="TH SarabunPSK" w:cs="TH SarabunPSK"/>
                <w:spacing w:val="-4"/>
                <w:sz w:val="32"/>
                <w:szCs w:val="32"/>
                <w:cs/>
              </w:rPr>
              <w:t>) มาเป็นแนวทางและนโยบายในการบริหารจัดการสภาพแวดล้อม</w:t>
            </w:r>
          </w:p>
          <w:p w14:paraId="69B8F2A9" w14:textId="61674DE1" w:rsidR="006A0842" w:rsidRPr="00C41B11" w:rsidRDefault="006A0842" w:rsidP="0018065D">
            <w:pPr>
              <w:pStyle w:val="ListParagraph"/>
              <w:numPr>
                <w:ilvl w:val="0"/>
                <w:numId w:val="42"/>
              </w:numPr>
              <w:spacing w:after="0" w:line="240" w:lineRule="auto"/>
              <w:ind w:left="345" w:hanging="345"/>
              <w:jc w:val="thaiDistribute"/>
              <w:rPr>
                <w:rFonts w:ascii="TH SarabunPSK" w:hAnsi="TH SarabunPSK" w:cs="TH SarabunPSK"/>
                <w:sz w:val="32"/>
                <w:szCs w:val="32"/>
                <w:cs/>
              </w:rPr>
            </w:pPr>
            <w:r w:rsidRPr="00C41B11">
              <w:rPr>
                <w:rFonts w:ascii="TH SarabunPSK" w:hAnsi="TH SarabunPSK" w:cs="TH SarabunPSK" w:hint="cs"/>
                <w:sz w:val="32"/>
                <w:szCs w:val="32"/>
                <w:cs/>
              </w:rPr>
              <w:t>หลักสูตร</w:t>
            </w:r>
            <w:r w:rsidRPr="00C41B11">
              <w:rPr>
                <w:rFonts w:ascii="TH SarabunPSK" w:hAnsi="TH SarabunPSK" w:cs="TH SarabunPSK"/>
                <w:sz w:val="32"/>
                <w:szCs w:val="32"/>
                <w:cs/>
              </w:rPr>
              <w:t>มีการกำกับติดตามความพึงพอใจ (หน้า 16</w:t>
            </w:r>
            <w:r w:rsidRPr="00C41B11">
              <w:rPr>
                <w:rFonts w:ascii="TH SarabunPSK" w:hAnsi="TH SarabunPSK" w:cs="TH SarabunPSK"/>
                <w:sz w:val="32"/>
                <w:szCs w:val="32"/>
              </w:rPr>
              <w:t>2</w:t>
            </w:r>
            <w:r w:rsidRPr="00C41B11">
              <w:rPr>
                <w:rFonts w:ascii="TH SarabunPSK" w:hAnsi="TH SarabunPSK" w:cs="TH SarabunPSK"/>
                <w:sz w:val="32"/>
                <w:szCs w:val="32"/>
                <w:cs/>
              </w:rPr>
              <w:t xml:space="preserve"> </w:t>
            </w:r>
            <w:r w:rsidRPr="00C41B11">
              <w:rPr>
                <w:rFonts w:ascii="TH SarabunPSK" w:hAnsi="TH SarabunPSK" w:cs="TH SarabunPSK" w:hint="cs"/>
                <w:sz w:val="32"/>
                <w:szCs w:val="32"/>
                <w:cs/>
              </w:rPr>
              <w:t>เอกสารแนบ 32</w:t>
            </w:r>
            <w:r w:rsidRPr="00C41B11">
              <w:rPr>
                <w:rFonts w:ascii="TH SarabunPSK" w:hAnsi="TH SarabunPSK" w:cs="TH SarabunPSK"/>
                <w:sz w:val="32"/>
                <w:szCs w:val="32"/>
                <w:cs/>
              </w:rPr>
              <w:t>)</w:t>
            </w:r>
          </w:p>
        </w:tc>
        <w:tc>
          <w:tcPr>
            <w:tcW w:w="1475" w:type="pct"/>
            <w:shd w:val="clear" w:color="auto" w:fill="auto"/>
          </w:tcPr>
          <w:p w14:paraId="77422BC3" w14:textId="3A9F133F" w:rsidR="006A0842" w:rsidRPr="00A56D0A" w:rsidRDefault="00856552" w:rsidP="006A0842">
            <w:pPr>
              <w:pStyle w:val="NoSpacing"/>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2" w:type="pct"/>
            <w:shd w:val="clear" w:color="auto" w:fill="auto"/>
          </w:tcPr>
          <w:p w14:paraId="4095C709" w14:textId="2DA7E8B0"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1D7FF5C4" w14:textId="77777777" w:rsidTr="0066279A">
        <w:trPr>
          <w:jc w:val="center"/>
        </w:trPr>
        <w:tc>
          <w:tcPr>
            <w:tcW w:w="212" w:type="pct"/>
            <w:shd w:val="clear" w:color="auto" w:fill="auto"/>
          </w:tcPr>
          <w:p w14:paraId="4AC06754"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7</w:t>
            </w:r>
          </w:p>
        </w:tc>
        <w:tc>
          <w:tcPr>
            <w:tcW w:w="1324" w:type="pct"/>
            <w:shd w:val="clear" w:color="auto" w:fill="auto"/>
          </w:tcPr>
          <w:p w14:paraId="5248EDC9" w14:textId="77777777" w:rsidR="006A0842" w:rsidRPr="00A56D0A" w:rsidRDefault="006A0842" w:rsidP="006A0842">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The university is shown to provide a physical, social, and psychological environment that is conducive for education, research, and personal wellbeing</w:t>
            </w:r>
            <w:r w:rsidRPr="00A56D0A">
              <w:rPr>
                <w:rFonts w:ascii="TH SarabunPSK" w:eastAsia="Times New Roman" w:hAnsi="TH SarabunPSK" w:cs="TH SarabunPSK"/>
                <w:sz w:val="32"/>
                <w:szCs w:val="32"/>
                <w:cs/>
              </w:rPr>
              <w:t>.</w:t>
            </w:r>
          </w:p>
        </w:tc>
        <w:tc>
          <w:tcPr>
            <w:tcW w:w="1657" w:type="pct"/>
            <w:shd w:val="clear" w:color="auto" w:fill="auto"/>
          </w:tcPr>
          <w:p w14:paraId="2DE0682C" w14:textId="77777777" w:rsidR="00DF589E" w:rsidRDefault="006A0842" w:rsidP="0018065D">
            <w:pPr>
              <w:pStyle w:val="ListParagraph"/>
              <w:numPr>
                <w:ilvl w:val="0"/>
                <w:numId w:val="43"/>
              </w:numPr>
              <w:spacing w:after="0" w:line="240" w:lineRule="auto"/>
              <w:ind w:left="345" w:hanging="345"/>
              <w:jc w:val="thaiDistribute"/>
              <w:rPr>
                <w:rFonts w:ascii="TH SarabunPSK" w:hAnsi="TH SarabunPSK" w:cs="TH SarabunPSK"/>
                <w:color w:val="000000"/>
                <w:sz w:val="32"/>
                <w:szCs w:val="32"/>
                <w:shd w:val="clear" w:color="auto" w:fill="FFFFFF"/>
              </w:rPr>
            </w:pPr>
            <w:r w:rsidRPr="00DF589E">
              <w:rPr>
                <w:rFonts w:ascii="TH SarabunPSK" w:hAnsi="TH SarabunPSK" w:cs="TH SarabunPSK" w:hint="cs"/>
                <w:sz w:val="32"/>
                <w:szCs w:val="32"/>
                <w:cs/>
              </w:rPr>
              <w:t>จาก</w:t>
            </w:r>
            <w:r w:rsidRPr="00DF589E">
              <w:rPr>
                <w:rFonts w:ascii="TH SarabunPSK" w:hAnsi="TH SarabunPSK" w:cs="TH SarabunPSK"/>
                <w:sz w:val="32"/>
                <w:szCs w:val="32"/>
                <w:cs/>
              </w:rPr>
              <w:t xml:space="preserve"> </w:t>
            </w:r>
            <w:r w:rsidRPr="00DF589E">
              <w:rPr>
                <w:rFonts w:ascii="TH SarabunPSK" w:hAnsi="TH SarabunPSK" w:cs="TH SarabunPSK"/>
                <w:sz w:val="32"/>
                <w:szCs w:val="32"/>
              </w:rPr>
              <w:t xml:space="preserve">SAR </w:t>
            </w:r>
            <w:r w:rsidRPr="00DF589E">
              <w:rPr>
                <w:rFonts w:ascii="TH SarabunPSK" w:hAnsi="TH SarabunPSK" w:cs="TH SarabunPSK"/>
                <w:sz w:val="32"/>
                <w:szCs w:val="32"/>
                <w:cs/>
              </w:rPr>
              <w:t>หน้า 1</w:t>
            </w:r>
            <w:r w:rsidRPr="00DF589E">
              <w:rPr>
                <w:rFonts w:ascii="TH SarabunPSK" w:hAnsi="TH SarabunPSK" w:cs="TH SarabunPSK" w:hint="cs"/>
                <w:sz w:val="32"/>
                <w:szCs w:val="32"/>
                <w:cs/>
              </w:rPr>
              <w:t>5</w:t>
            </w:r>
            <w:r w:rsidRPr="00DF589E">
              <w:rPr>
                <w:rFonts w:ascii="TH SarabunPSK" w:hAnsi="TH SarabunPSK" w:cs="TH SarabunPSK"/>
                <w:sz w:val="32"/>
                <w:szCs w:val="32"/>
                <w:cs/>
              </w:rPr>
              <w:t>9-16</w:t>
            </w:r>
            <w:r w:rsidRPr="00DF589E">
              <w:rPr>
                <w:rFonts w:ascii="TH SarabunPSK" w:hAnsi="TH SarabunPSK" w:cs="TH SarabunPSK" w:hint="cs"/>
                <w:sz w:val="32"/>
                <w:szCs w:val="32"/>
                <w:cs/>
              </w:rPr>
              <w:t>0</w:t>
            </w:r>
            <w:r w:rsidRPr="00DF589E">
              <w:rPr>
                <w:rFonts w:ascii="TH SarabunPSK" w:hAnsi="TH SarabunPSK" w:cs="TH SarabunPSK"/>
                <w:sz w:val="32"/>
                <w:szCs w:val="32"/>
                <w:cs/>
              </w:rPr>
              <w:t xml:space="preserve"> </w:t>
            </w:r>
            <w:r w:rsidRPr="00DF589E">
              <w:rPr>
                <w:rFonts w:ascii="TH SarabunPSK" w:hAnsi="TH SarabunPSK" w:cs="TH SarabunPSK"/>
                <w:color w:val="000000"/>
                <w:sz w:val="32"/>
                <w:szCs w:val="32"/>
                <w:shd w:val="clear" w:color="auto" w:fill="FFFFFF"/>
                <w:cs/>
              </w:rPr>
              <w:t>มหาวิทยาลัยและคณะมีการจัดสภาพแวดล้อมทางกายภาพ สร้างบรรยากาศทางสังคมและจิตใจที่เอื้อต่อการเรียนรู้ การทำวิจัย และคุณภาพชีวิตส่วนบุคคล รวมทั้งความปลอดภัยของผู้เรียน</w:t>
            </w:r>
          </w:p>
          <w:p w14:paraId="40CABDA1" w14:textId="77777777" w:rsidR="00DF589E" w:rsidRPr="00DF589E" w:rsidRDefault="006A0842" w:rsidP="0018065D">
            <w:pPr>
              <w:pStyle w:val="ListParagraph"/>
              <w:numPr>
                <w:ilvl w:val="0"/>
                <w:numId w:val="43"/>
              </w:numPr>
              <w:spacing w:after="0" w:line="240" w:lineRule="auto"/>
              <w:ind w:left="345" w:hanging="345"/>
              <w:jc w:val="thaiDistribute"/>
              <w:rPr>
                <w:rFonts w:ascii="TH SarabunPSK" w:hAnsi="TH SarabunPSK" w:cs="TH SarabunPSK"/>
                <w:spacing w:val="-4"/>
                <w:sz w:val="32"/>
                <w:szCs w:val="32"/>
              </w:rPr>
            </w:pPr>
            <w:r w:rsidRPr="00DF589E">
              <w:rPr>
                <w:rFonts w:ascii="TH SarabunPSK" w:hAnsi="TH SarabunPSK" w:cs="TH SarabunPSK" w:hint="cs"/>
                <w:color w:val="000000"/>
                <w:spacing w:val="-4"/>
                <w:sz w:val="32"/>
                <w:szCs w:val="32"/>
                <w:shd w:val="clear" w:color="auto" w:fill="FFFFFF"/>
                <w:cs/>
              </w:rPr>
              <w:t>หลักสูตรสร้างความสัมพันธ์ระหว่างอาจา</w:t>
            </w:r>
            <w:r w:rsidR="00856552" w:rsidRPr="00DF589E">
              <w:rPr>
                <w:rFonts w:ascii="TH SarabunPSK" w:hAnsi="TH SarabunPSK" w:cs="TH SarabunPSK" w:hint="cs"/>
                <w:color w:val="000000"/>
                <w:spacing w:val="-4"/>
                <w:sz w:val="32"/>
                <w:szCs w:val="32"/>
                <w:shd w:val="clear" w:color="auto" w:fill="FFFFFF"/>
                <w:cs/>
              </w:rPr>
              <w:t>ร</w:t>
            </w:r>
            <w:r w:rsidRPr="00DF589E">
              <w:rPr>
                <w:rFonts w:ascii="TH SarabunPSK" w:hAnsi="TH SarabunPSK" w:cs="TH SarabunPSK" w:hint="cs"/>
                <w:color w:val="000000"/>
                <w:spacing w:val="-4"/>
                <w:sz w:val="32"/>
                <w:szCs w:val="32"/>
                <w:shd w:val="clear" w:color="auto" w:fill="FFFFFF"/>
                <w:cs/>
              </w:rPr>
              <w:t xml:space="preserve">ย์กับนักศึกษาผ่าน กิจกรรม </w:t>
            </w:r>
            <w:r w:rsidRPr="00DF589E">
              <w:rPr>
                <w:rFonts w:ascii="TH SarabunPSK" w:hAnsi="TH SarabunPSK" w:cs="TH SarabunPSK"/>
                <w:color w:val="000000"/>
                <w:spacing w:val="-4"/>
                <w:sz w:val="32"/>
                <w:szCs w:val="32"/>
                <w:shd w:val="clear" w:color="auto" w:fill="FFFFFF"/>
              </w:rPr>
              <w:t xml:space="preserve">ToBiz Camp </w:t>
            </w:r>
            <w:r w:rsidRPr="00DF589E">
              <w:rPr>
                <w:rFonts w:ascii="TH SarabunPSK" w:hAnsi="TH SarabunPSK" w:cs="TH SarabunPSK" w:hint="cs"/>
                <w:color w:val="000000"/>
                <w:spacing w:val="-4"/>
                <w:sz w:val="32"/>
                <w:szCs w:val="32"/>
                <w:shd w:val="clear" w:color="auto" w:fill="FFFFFF"/>
                <w:cs/>
              </w:rPr>
              <w:t xml:space="preserve">พบอาจารย์ที่ปรึกษา แข่งกีฬา และ </w:t>
            </w:r>
            <w:r w:rsidRPr="00DF589E">
              <w:rPr>
                <w:rFonts w:ascii="TH SarabunPSK" w:hAnsi="TH SarabunPSK" w:cs="TH SarabunPSK"/>
                <w:color w:val="000000"/>
                <w:spacing w:val="-4"/>
                <w:sz w:val="32"/>
                <w:szCs w:val="32"/>
                <w:shd w:val="clear" w:color="auto" w:fill="FFFFFF"/>
              </w:rPr>
              <w:t xml:space="preserve">ToBiz Lympic </w:t>
            </w:r>
            <w:r w:rsidRPr="00DF589E">
              <w:rPr>
                <w:rFonts w:ascii="TH SarabunPSK" w:hAnsi="TH SarabunPSK" w:cs="TH SarabunPSK" w:hint="cs"/>
                <w:color w:val="000000"/>
                <w:spacing w:val="-4"/>
                <w:sz w:val="32"/>
                <w:szCs w:val="32"/>
                <w:shd w:val="clear" w:color="auto" w:fill="FFFFFF"/>
                <w:cs/>
              </w:rPr>
              <w:t>เพื่อการปรับตัว แนะนำการเรียน ความเป็นอยู่ใ</w:t>
            </w:r>
            <w:r w:rsidR="00DF589E" w:rsidRPr="00DF589E">
              <w:rPr>
                <w:rFonts w:ascii="TH SarabunPSK" w:hAnsi="TH SarabunPSK" w:cs="TH SarabunPSK" w:hint="cs"/>
                <w:color w:val="000000"/>
                <w:spacing w:val="-4"/>
                <w:sz w:val="32"/>
                <w:szCs w:val="32"/>
                <w:shd w:val="clear" w:color="auto" w:fill="FFFFFF"/>
                <w:cs/>
              </w:rPr>
              <w:t>น</w:t>
            </w:r>
            <w:r w:rsidRPr="00DF589E">
              <w:rPr>
                <w:rFonts w:ascii="TH SarabunPSK" w:hAnsi="TH SarabunPSK" w:cs="TH SarabunPSK" w:hint="cs"/>
                <w:color w:val="000000"/>
                <w:spacing w:val="-4"/>
                <w:sz w:val="32"/>
                <w:szCs w:val="32"/>
                <w:shd w:val="clear" w:color="auto" w:fill="FFFFFF"/>
                <w:cs/>
              </w:rPr>
              <w:t>มหาวิทยาลัย</w:t>
            </w:r>
          </w:p>
          <w:p w14:paraId="52D723EA" w14:textId="212C6FD3" w:rsidR="006A0842" w:rsidRPr="00A56D0A" w:rsidRDefault="006A0842" w:rsidP="0018065D">
            <w:pPr>
              <w:pStyle w:val="ListParagraph"/>
              <w:numPr>
                <w:ilvl w:val="0"/>
                <w:numId w:val="43"/>
              </w:numPr>
              <w:spacing w:after="0" w:line="240" w:lineRule="auto"/>
              <w:ind w:left="345" w:hanging="345"/>
              <w:jc w:val="thaiDistribute"/>
              <w:rPr>
                <w:rFonts w:ascii="TH SarabunPSK" w:hAnsi="TH SarabunPSK" w:cs="TH SarabunPSK"/>
                <w:sz w:val="32"/>
                <w:szCs w:val="32"/>
              </w:rPr>
            </w:pPr>
            <w:r w:rsidRPr="00DD261A">
              <w:rPr>
                <w:rFonts w:ascii="TH SarabunPSK" w:hAnsi="TH SarabunPSK" w:cs="TH SarabunPSK"/>
                <w:sz w:val="32"/>
                <w:szCs w:val="32"/>
                <w:cs/>
              </w:rPr>
              <w:t>หลักสูตรมีการกำกับติดตามความพึงพอใจ</w:t>
            </w:r>
            <w:r>
              <w:rPr>
                <w:rFonts w:ascii="TH SarabunPSK" w:hAnsi="TH SarabunPSK" w:cs="TH SarabunPSK" w:hint="cs"/>
                <w:sz w:val="32"/>
                <w:szCs w:val="32"/>
                <w:cs/>
              </w:rPr>
              <w:t xml:space="preserve"> </w:t>
            </w:r>
            <w:r w:rsidRPr="00DD261A">
              <w:rPr>
                <w:rFonts w:ascii="TH SarabunPSK" w:hAnsi="TH SarabunPSK" w:cs="TH SarabunPSK"/>
                <w:sz w:val="32"/>
                <w:szCs w:val="32"/>
                <w:cs/>
              </w:rPr>
              <w:t xml:space="preserve">(หน้า </w:t>
            </w:r>
            <w:r>
              <w:rPr>
                <w:rFonts w:ascii="TH SarabunPSK" w:hAnsi="TH SarabunPSK" w:cs="TH SarabunPSK" w:hint="cs"/>
                <w:sz w:val="32"/>
                <w:szCs w:val="32"/>
                <w:cs/>
              </w:rPr>
              <w:t>1</w:t>
            </w:r>
            <w:r w:rsidRPr="00DD261A">
              <w:rPr>
                <w:rFonts w:ascii="TH SarabunPSK" w:hAnsi="TH SarabunPSK" w:cs="TH SarabunPSK"/>
                <w:sz w:val="32"/>
                <w:szCs w:val="32"/>
                <w:cs/>
              </w:rPr>
              <w:t>6</w:t>
            </w:r>
            <w:r>
              <w:rPr>
                <w:rFonts w:ascii="TH SarabunPSK" w:hAnsi="TH SarabunPSK" w:cs="TH SarabunPSK" w:hint="cs"/>
                <w:sz w:val="32"/>
                <w:szCs w:val="32"/>
                <w:cs/>
              </w:rPr>
              <w:t>2 เอกสารแนบ 32</w:t>
            </w:r>
            <w:r w:rsidRPr="00DD261A">
              <w:rPr>
                <w:rFonts w:ascii="TH SarabunPSK" w:hAnsi="TH SarabunPSK" w:cs="TH SarabunPSK"/>
                <w:sz w:val="32"/>
                <w:szCs w:val="32"/>
                <w:cs/>
              </w:rPr>
              <w:t>)</w:t>
            </w:r>
          </w:p>
        </w:tc>
        <w:tc>
          <w:tcPr>
            <w:tcW w:w="1475" w:type="pct"/>
            <w:shd w:val="clear" w:color="auto" w:fill="auto"/>
          </w:tcPr>
          <w:p w14:paraId="2289B76E" w14:textId="3DC6E8E4" w:rsidR="006A0842" w:rsidRPr="00A56D0A" w:rsidRDefault="00856552" w:rsidP="006A084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p>
        </w:tc>
        <w:tc>
          <w:tcPr>
            <w:tcW w:w="332" w:type="pct"/>
            <w:shd w:val="clear" w:color="auto" w:fill="auto"/>
          </w:tcPr>
          <w:p w14:paraId="184EAE43" w14:textId="24E200C3"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4</w:t>
            </w:r>
          </w:p>
        </w:tc>
      </w:tr>
      <w:tr w:rsidR="006A0842" w:rsidRPr="00A56D0A" w14:paraId="3B1F0B8B" w14:textId="77777777" w:rsidTr="0066279A">
        <w:trPr>
          <w:jc w:val="center"/>
        </w:trPr>
        <w:tc>
          <w:tcPr>
            <w:tcW w:w="212" w:type="pct"/>
            <w:shd w:val="clear" w:color="auto" w:fill="auto"/>
          </w:tcPr>
          <w:p w14:paraId="5104273C"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8</w:t>
            </w:r>
          </w:p>
        </w:tc>
        <w:tc>
          <w:tcPr>
            <w:tcW w:w="1324" w:type="pct"/>
            <w:shd w:val="clear" w:color="auto" w:fill="auto"/>
          </w:tcPr>
          <w:p w14:paraId="27620A21" w14:textId="77777777" w:rsidR="006A0842" w:rsidRPr="00A56D0A" w:rsidRDefault="006A0842" w:rsidP="006A0842">
            <w:pPr>
              <w:spacing w:after="0" w:line="240" w:lineRule="auto"/>
              <w:rPr>
                <w:rFonts w:ascii="TH SarabunPSK" w:hAnsi="TH SarabunPSK" w:cs="TH SarabunPSK"/>
                <w:spacing w:val="-2"/>
                <w:sz w:val="32"/>
                <w:szCs w:val="32"/>
              </w:rPr>
            </w:pPr>
            <w:r w:rsidRPr="00A56D0A">
              <w:rPr>
                <w:rFonts w:ascii="TH SarabunPSK" w:eastAsia="Times New Roman" w:hAnsi="TH SarabunPSK" w:cs="TH SarabunPSK"/>
                <w:sz w:val="32"/>
                <w:szCs w:val="32"/>
              </w:rPr>
              <w:t>The competences of the support staff rendering services related to facilities are shown to be identified and evaluated to ensure that their skills remain relevant to stakeholder needs</w:t>
            </w:r>
            <w:r w:rsidRPr="00A56D0A">
              <w:rPr>
                <w:rFonts w:ascii="TH SarabunPSK" w:eastAsia="Times New Roman" w:hAnsi="TH SarabunPSK" w:cs="TH SarabunPSK"/>
                <w:sz w:val="32"/>
                <w:szCs w:val="32"/>
                <w:cs/>
              </w:rPr>
              <w:t>.</w:t>
            </w:r>
          </w:p>
        </w:tc>
        <w:tc>
          <w:tcPr>
            <w:tcW w:w="1657" w:type="pct"/>
            <w:shd w:val="clear" w:color="auto" w:fill="auto"/>
          </w:tcPr>
          <w:p w14:paraId="71516414" w14:textId="77777777" w:rsidR="00E56303" w:rsidRDefault="006A0842" w:rsidP="0018065D">
            <w:pPr>
              <w:pStyle w:val="ListParagraph"/>
              <w:numPr>
                <w:ilvl w:val="0"/>
                <w:numId w:val="44"/>
              </w:numPr>
              <w:spacing w:after="0" w:line="240" w:lineRule="auto"/>
              <w:ind w:left="345" w:hanging="345"/>
              <w:jc w:val="thaiDistribute"/>
              <w:rPr>
                <w:rFonts w:ascii="TH SarabunPSK" w:hAnsi="TH SarabunPSK" w:cs="TH SarabunPSK"/>
                <w:sz w:val="32"/>
                <w:szCs w:val="32"/>
              </w:rPr>
            </w:pPr>
            <w:r w:rsidRPr="00E56303">
              <w:rPr>
                <w:rFonts w:ascii="TH SarabunPSK" w:hAnsi="TH SarabunPSK" w:cs="TH SarabunPSK" w:hint="cs"/>
                <w:sz w:val="32"/>
                <w:szCs w:val="32"/>
                <w:cs/>
              </w:rPr>
              <w:t>จาก</w:t>
            </w:r>
            <w:r w:rsidRPr="00E56303">
              <w:rPr>
                <w:rFonts w:ascii="TH SarabunPSK" w:hAnsi="TH SarabunPSK" w:cs="TH SarabunPSK"/>
                <w:sz w:val="32"/>
                <w:szCs w:val="32"/>
                <w:cs/>
              </w:rPr>
              <w:t xml:space="preserve"> </w:t>
            </w:r>
            <w:r w:rsidRPr="00E56303">
              <w:rPr>
                <w:rFonts w:ascii="TH SarabunPSK" w:hAnsi="TH SarabunPSK" w:cs="TH SarabunPSK"/>
                <w:sz w:val="32"/>
                <w:szCs w:val="32"/>
              </w:rPr>
              <w:t xml:space="preserve">SAR </w:t>
            </w:r>
            <w:r w:rsidRPr="00E56303">
              <w:rPr>
                <w:rFonts w:ascii="TH SarabunPSK" w:hAnsi="TH SarabunPSK" w:cs="TH SarabunPSK"/>
                <w:sz w:val="32"/>
                <w:szCs w:val="32"/>
                <w:cs/>
              </w:rPr>
              <w:t>หน้า 1</w:t>
            </w:r>
            <w:r w:rsidRPr="00E56303">
              <w:rPr>
                <w:rFonts w:ascii="TH SarabunPSK" w:hAnsi="TH SarabunPSK" w:cs="TH SarabunPSK" w:hint="cs"/>
                <w:sz w:val="32"/>
                <w:szCs w:val="32"/>
                <w:cs/>
              </w:rPr>
              <w:t>61</w:t>
            </w:r>
            <w:r w:rsidRPr="00E56303">
              <w:rPr>
                <w:rFonts w:ascii="TH SarabunPSK" w:hAnsi="TH SarabunPSK" w:cs="TH SarabunPSK"/>
                <w:sz w:val="32"/>
                <w:szCs w:val="32"/>
                <w:cs/>
              </w:rPr>
              <w:t>-</w:t>
            </w:r>
            <w:r w:rsidRPr="00E56303">
              <w:rPr>
                <w:rFonts w:ascii="TH SarabunPSK" w:hAnsi="TH SarabunPSK" w:cs="TH SarabunPSK" w:hint="cs"/>
                <w:sz w:val="32"/>
                <w:szCs w:val="32"/>
                <w:cs/>
              </w:rPr>
              <w:t xml:space="preserve">162 </w:t>
            </w:r>
            <w:r w:rsidRPr="00E56303">
              <w:rPr>
                <w:rFonts w:ascii="TH SarabunPSK" w:hAnsi="TH SarabunPSK" w:cs="TH SarabunPSK"/>
                <w:sz w:val="32"/>
                <w:szCs w:val="32"/>
                <w:cs/>
              </w:rPr>
              <w:t>มหาวิทยาลัยกำหนดสมรรถนะพื้นฐานตามตำแหน่งงาน</w:t>
            </w:r>
          </w:p>
          <w:p w14:paraId="772B6BF3" w14:textId="3E6A18ED" w:rsidR="006A0842" w:rsidRPr="00FB7F69" w:rsidRDefault="006A0842" w:rsidP="0018065D">
            <w:pPr>
              <w:pStyle w:val="ListParagraph"/>
              <w:numPr>
                <w:ilvl w:val="0"/>
                <w:numId w:val="44"/>
              </w:numPr>
              <w:spacing w:after="0" w:line="240" w:lineRule="auto"/>
              <w:ind w:left="345" w:hanging="345"/>
              <w:jc w:val="thaiDistribute"/>
              <w:rPr>
                <w:rFonts w:ascii="TH SarabunPSK" w:hAnsi="TH SarabunPSK" w:cs="TH SarabunPSK"/>
                <w:sz w:val="32"/>
                <w:szCs w:val="32"/>
              </w:rPr>
            </w:pPr>
            <w:r w:rsidRPr="00E56303">
              <w:rPr>
                <w:rFonts w:ascii="TH SarabunPSK" w:hAnsi="TH SarabunPSK" w:cs="TH SarabunPSK" w:hint="cs"/>
                <w:sz w:val="32"/>
                <w:szCs w:val="32"/>
                <w:cs/>
              </w:rPr>
              <w:t>คณะ</w:t>
            </w:r>
            <w:r w:rsidRPr="00E56303">
              <w:rPr>
                <w:rFonts w:ascii="TH SarabunPSK" w:hAnsi="TH SarabunPSK" w:cs="TH SarabunPSK"/>
                <w:sz w:val="32"/>
                <w:szCs w:val="32"/>
                <w:cs/>
              </w:rPr>
              <w:t>มีการประเมิน</w:t>
            </w:r>
            <w:r w:rsidRPr="00E56303">
              <w:rPr>
                <w:rFonts w:ascii="TH SarabunPSK" w:hAnsi="TH SarabunPSK" w:cs="TH SarabunPSK" w:hint="cs"/>
                <w:sz w:val="32"/>
                <w:szCs w:val="32"/>
                <w:cs/>
              </w:rPr>
              <w:t>ความรู้ความสามารถและทักษะการทำงาน พิจารณาจากข้อร้องเรียนในการอำนวยความสะดวกเป็นหลัก</w:t>
            </w:r>
          </w:p>
        </w:tc>
        <w:tc>
          <w:tcPr>
            <w:tcW w:w="1475" w:type="pct"/>
            <w:shd w:val="clear" w:color="auto" w:fill="auto"/>
          </w:tcPr>
          <w:p w14:paraId="57D952EB" w14:textId="5CDB28AE" w:rsidR="006A0842" w:rsidRPr="00A56D0A" w:rsidRDefault="006A0842" w:rsidP="006A0842">
            <w:pPr>
              <w:spacing w:after="0" w:line="240" w:lineRule="auto"/>
              <w:jc w:val="thaiDistribute"/>
              <w:rPr>
                <w:rFonts w:ascii="TH SarabunPSK" w:hAnsi="TH SarabunPSK" w:cs="TH SarabunPSK"/>
                <w:spacing w:val="-8"/>
                <w:sz w:val="32"/>
                <w:szCs w:val="32"/>
                <w:cs/>
              </w:rPr>
            </w:pPr>
            <w:r>
              <w:rPr>
                <w:rFonts w:ascii="TH SarabunPSK" w:hAnsi="TH SarabunPSK" w:cs="TH SarabunPSK" w:hint="cs"/>
                <w:spacing w:val="-8"/>
                <w:sz w:val="32"/>
                <w:szCs w:val="32"/>
                <w:cs/>
              </w:rPr>
              <w:t>หลักสูตรพิจารณา</w:t>
            </w:r>
            <w:r w:rsidRPr="00E97E39">
              <w:rPr>
                <w:rFonts w:ascii="TH SarabunPSK" w:hAnsi="TH SarabunPSK" w:cs="TH SarabunPSK" w:hint="cs"/>
                <w:spacing w:val="-8"/>
                <w:sz w:val="32"/>
                <w:szCs w:val="32"/>
                <w:u w:val="single"/>
                <w:cs/>
              </w:rPr>
              <w:t>การประเมิน</w:t>
            </w:r>
            <w:r>
              <w:rPr>
                <w:rFonts w:ascii="TH SarabunPSK" w:hAnsi="TH SarabunPSK" w:cs="TH SarabunPSK" w:hint="cs"/>
                <w:spacing w:val="-8"/>
                <w:sz w:val="32"/>
                <w:szCs w:val="32"/>
                <w:cs/>
              </w:rPr>
              <w:t>ของบุคลากร</w:t>
            </w:r>
            <w:r w:rsidR="00C5379C">
              <w:rPr>
                <w:rFonts w:ascii="TH SarabunPSK" w:hAnsi="TH SarabunPSK" w:cs="TH SarabunPSK" w:hint="cs"/>
                <w:spacing w:val="-8"/>
                <w:sz w:val="32"/>
                <w:szCs w:val="32"/>
                <w:cs/>
              </w:rPr>
              <w:t>ให้ครอบคลุมต่อผู้มีส่วนได้ส่วนเสีย</w:t>
            </w:r>
            <w:r>
              <w:rPr>
                <w:rFonts w:ascii="TH SarabunPSK" w:hAnsi="TH SarabunPSK" w:cs="TH SarabunPSK" w:hint="cs"/>
                <w:spacing w:val="-8"/>
                <w:sz w:val="32"/>
                <w:szCs w:val="32"/>
                <w:cs/>
              </w:rPr>
              <w:t xml:space="preserve"> และมีการ</w:t>
            </w:r>
            <w:r w:rsidRPr="005F772E">
              <w:rPr>
                <w:rFonts w:ascii="TH SarabunPSK" w:hAnsi="TH SarabunPSK" w:cs="TH SarabunPSK" w:hint="cs"/>
                <w:spacing w:val="-8"/>
                <w:sz w:val="32"/>
                <w:szCs w:val="32"/>
                <w:u w:val="single"/>
                <w:cs/>
              </w:rPr>
              <w:t>สะท้อน</w:t>
            </w:r>
            <w:r>
              <w:rPr>
                <w:rFonts w:ascii="TH SarabunPSK" w:hAnsi="TH SarabunPSK" w:cs="TH SarabunPSK" w:hint="cs"/>
                <w:spacing w:val="-8"/>
                <w:sz w:val="32"/>
                <w:szCs w:val="32"/>
                <w:cs/>
              </w:rPr>
              <w:t>ผลการประเมิน เพื่อการพัฒนาที่สอดคล้องต่อพันธกิจของหลักสูตร</w:t>
            </w:r>
          </w:p>
        </w:tc>
        <w:tc>
          <w:tcPr>
            <w:tcW w:w="332" w:type="pct"/>
            <w:shd w:val="clear" w:color="auto" w:fill="auto"/>
          </w:tcPr>
          <w:p w14:paraId="474EF523" w14:textId="0A7F9734" w:rsidR="006A0842" w:rsidRPr="00A56D0A" w:rsidRDefault="006A0842" w:rsidP="006A0842">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6A0842" w:rsidRPr="00A56D0A" w14:paraId="3EF6C66A" w14:textId="77777777" w:rsidTr="0066279A">
        <w:trPr>
          <w:jc w:val="center"/>
        </w:trPr>
        <w:tc>
          <w:tcPr>
            <w:tcW w:w="212" w:type="pct"/>
            <w:shd w:val="clear" w:color="auto" w:fill="auto"/>
          </w:tcPr>
          <w:p w14:paraId="310AA671" w14:textId="77777777" w:rsidR="006A0842" w:rsidRPr="00A56D0A" w:rsidRDefault="006A0842" w:rsidP="006A0842">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7</w:t>
            </w:r>
            <w:r w:rsidRPr="00A56D0A">
              <w:rPr>
                <w:rFonts w:ascii="TH SarabunPSK" w:hAnsi="TH SarabunPSK" w:cs="TH SarabunPSK"/>
                <w:sz w:val="32"/>
                <w:szCs w:val="32"/>
                <w:cs/>
              </w:rPr>
              <w:t>.</w:t>
            </w:r>
            <w:r w:rsidRPr="00A56D0A">
              <w:rPr>
                <w:rFonts w:ascii="TH SarabunPSK" w:hAnsi="TH SarabunPSK" w:cs="TH SarabunPSK"/>
                <w:sz w:val="32"/>
                <w:szCs w:val="32"/>
              </w:rPr>
              <w:t>9</w:t>
            </w:r>
          </w:p>
        </w:tc>
        <w:tc>
          <w:tcPr>
            <w:tcW w:w="1324" w:type="pct"/>
            <w:shd w:val="clear" w:color="auto" w:fill="auto"/>
          </w:tcPr>
          <w:p w14:paraId="00A019D1" w14:textId="074B0B60" w:rsidR="00CA0A08" w:rsidRPr="00A56D0A" w:rsidRDefault="006A0842" w:rsidP="006A0842">
            <w:pPr>
              <w:spacing w:after="0" w:line="240" w:lineRule="auto"/>
              <w:rPr>
                <w:rFonts w:ascii="TH SarabunPSK" w:eastAsia="Times New Roman" w:hAnsi="TH SarabunPSK" w:cs="TH SarabunPSK"/>
                <w:spacing w:val="-4"/>
                <w:sz w:val="32"/>
                <w:szCs w:val="32"/>
              </w:rPr>
            </w:pPr>
            <w:r w:rsidRPr="00A56D0A">
              <w:rPr>
                <w:rFonts w:ascii="TH SarabunPSK" w:eastAsia="Times New Roman" w:hAnsi="TH SarabunPSK" w:cs="TH SarabunPSK"/>
                <w:spacing w:val="-4"/>
                <w:sz w:val="32"/>
                <w:szCs w:val="32"/>
              </w:rPr>
              <w:t xml:space="preserve">The quality of the facilities </w:t>
            </w:r>
            <w:r w:rsidRPr="00A56D0A">
              <w:rPr>
                <w:rFonts w:ascii="TH SarabunPSK" w:eastAsia="Times New Roman" w:hAnsi="TH SarabunPSK" w:cs="TH SarabunPSK"/>
                <w:spacing w:val="-4"/>
                <w:sz w:val="32"/>
                <w:szCs w:val="32"/>
                <w:cs/>
              </w:rPr>
              <w:t>(</w:t>
            </w:r>
            <w:r w:rsidRPr="00A56D0A">
              <w:rPr>
                <w:rFonts w:ascii="TH SarabunPSK" w:eastAsia="Times New Roman" w:hAnsi="TH SarabunPSK" w:cs="TH SarabunPSK"/>
                <w:spacing w:val="-4"/>
                <w:sz w:val="32"/>
                <w:szCs w:val="32"/>
              </w:rPr>
              <w:t>library, laboratory, IT, and student services</w:t>
            </w:r>
            <w:r w:rsidRPr="00A56D0A">
              <w:rPr>
                <w:rFonts w:ascii="TH SarabunPSK" w:eastAsia="Times New Roman" w:hAnsi="TH SarabunPSK" w:cs="TH SarabunPSK"/>
                <w:spacing w:val="-4"/>
                <w:sz w:val="32"/>
                <w:szCs w:val="32"/>
                <w:cs/>
              </w:rPr>
              <w:t xml:space="preserve">) </w:t>
            </w:r>
            <w:r w:rsidRPr="00A56D0A">
              <w:rPr>
                <w:rFonts w:ascii="TH SarabunPSK" w:eastAsia="Times New Roman" w:hAnsi="TH SarabunPSK" w:cs="TH SarabunPSK"/>
                <w:spacing w:val="-4"/>
                <w:sz w:val="32"/>
                <w:szCs w:val="32"/>
              </w:rPr>
              <w:t>are shown to be subjected to evaluation and enhancement</w:t>
            </w:r>
            <w:r w:rsidRPr="00A56D0A">
              <w:rPr>
                <w:rFonts w:ascii="TH SarabunPSK" w:eastAsia="Times New Roman" w:hAnsi="TH SarabunPSK" w:cs="TH SarabunPSK"/>
                <w:spacing w:val="-4"/>
                <w:sz w:val="32"/>
                <w:szCs w:val="32"/>
                <w:cs/>
              </w:rPr>
              <w:t>.</w:t>
            </w:r>
          </w:p>
        </w:tc>
        <w:tc>
          <w:tcPr>
            <w:tcW w:w="1657" w:type="pct"/>
            <w:shd w:val="clear" w:color="auto" w:fill="auto"/>
          </w:tcPr>
          <w:p w14:paraId="190B1575" w14:textId="278FFCB3" w:rsidR="006A0842" w:rsidRPr="00A56D0A" w:rsidRDefault="006A0842" w:rsidP="006A0842">
            <w:pPr>
              <w:spacing w:after="0" w:line="240" w:lineRule="auto"/>
              <w:jc w:val="thaiDistribute"/>
              <w:rPr>
                <w:rFonts w:ascii="TH SarabunPSK" w:hAnsi="TH SarabunPSK" w:cs="TH SarabunPSK"/>
                <w:spacing w:val="-4"/>
                <w:sz w:val="32"/>
                <w:szCs w:val="32"/>
              </w:rPr>
            </w:pPr>
            <w:r w:rsidRPr="002A51A0">
              <w:rPr>
                <w:rFonts w:ascii="TH SarabunPSK" w:hAnsi="TH SarabunPSK" w:cs="TH SarabunPSK"/>
                <w:sz w:val="32"/>
                <w:szCs w:val="32"/>
                <w:cs/>
              </w:rPr>
              <w:t xml:space="preserve">จาก </w:t>
            </w:r>
            <w:r w:rsidRPr="002A51A0">
              <w:rPr>
                <w:rFonts w:ascii="TH SarabunPSK" w:hAnsi="TH SarabunPSK" w:cs="TH SarabunPSK"/>
                <w:sz w:val="32"/>
                <w:szCs w:val="32"/>
              </w:rPr>
              <w:t xml:space="preserve">SAR </w:t>
            </w:r>
            <w:r w:rsidRPr="002A51A0">
              <w:rPr>
                <w:rFonts w:ascii="TH SarabunPSK" w:hAnsi="TH SarabunPSK" w:cs="TH SarabunPSK"/>
                <w:sz w:val="32"/>
                <w:szCs w:val="32"/>
                <w:cs/>
              </w:rPr>
              <w:t xml:space="preserve">หน้า </w:t>
            </w:r>
            <w:r>
              <w:rPr>
                <w:rFonts w:ascii="TH SarabunPSK" w:hAnsi="TH SarabunPSK" w:cs="TH SarabunPSK" w:hint="cs"/>
                <w:sz w:val="32"/>
                <w:szCs w:val="32"/>
                <w:cs/>
              </w:rPr>
              <w:t>162-164</w:t>
            </w:r>
            <w:r w:rsidRPr="002A51A0">
              <w:rPr>
                <w:rFonts w:ascii="TH SarabunPSK" w:hAnsi="TH SarabunPSK" w:cs="TH SarabunPSK"/>
                <w:sz w:val="32"/>
                <w:szCs w:val="32"/>
                <w:cs/>
              </w:rPr>
              <w:t xml:space="preserve"> คณะมีการประเมินคุณภาพ</w:t>
            </w:r>
            <w:r>
              <w:rPr>
                <w:rFonts w:ascii="TH SarabunPSK" w:hAnsi="TH SarabunPSK" w:cs="TH SarabunPSK" w:hint="cs"/>
                <w:sz w:val="32"/>
                <w:szCs w:val="32"/>
                <w:cs/>
              </w:rPr>
              <w:t>และความพึงพอใจ</w:t>
            </w:r>
            <w:r w:rsidRPr="002A51A0">
              <w:rPr>
                <w:rFonts w:ascii="TH SarabunPSK" w:hAnsi="TH SarabunPSK" w:cs="TH SarabunPSK"/>
                <w:sz w:val="32"/>
                <w:szCs w:val="32"/>
                <w:cs/>
              </w:rPr>
              <w:t>ของสิ่งสนับสนุนการดำเนินงาน</w:t>
            </w:r>
            <w:r>
              <w:rPr>
                <w:rFonts w:ascii="TH SarabunPSK" w:hAnsi="TH SarabunPSK" w:cs="TH SarabunPSK" w:hint="cs"/>
                <w:sz w:val="32"/>
                <w:szCs w:val="32"/>
                <w:cs/>
              </w:rPr>
              <w:t xml:space="preserve">และบริการต่าง ๆ </w:t>
            </w:r>
            <w:r w:rsidRPr="002A51A0">
              <w:rPr>
                <w:rFonts w:ascii="TH SarabunPSK" w:hAnsi="TH SarabunPSK" w:cs="TH SarabunPSK"/>
                <w:sz w:val="32"/>
                <w:szCs w:val="32"/>
                <w:cs/>
              </w:rPr>
              <w:t>ของหลักสูตร</w:t>
            </w:r>
            <w:r w:rsidR="00FB7F69">
              <w:rPr>
                <w:rFonts w:ascii="TH SarabunPSK" w:hAnsi="TH SarabunPSK" w:cs="TH SarabunPSK" w:hint="cs"/>
                <w:sz w:val="32"/>
                <w:szCs w:val="32"/>
                <w:cs/>
              </w:rPr>
              <w:t xml:space="preserve"> </w:t>
            </w:r>
            <w:r w:rsidRPr="002A51A0">
              <w:rPr>
                <w:rFonts w:ascii="TH SarabunPSK" w:hAnsi="TH SarabunPSK" w:cs="TH SarabunPSK"/>
                <w:sz w:val="32"/>
                <w:szCs w:val="32"/>
                <w:cs/>
              </w:rPr>
              <w:t xml:space="preserve">จากผู้มีส่วนได้ส่วนเสียมีการนำข้อมูลไปพัฒนาปรับปรุงต่อ (หน้า </w:t>
            </w:r>
            <w:r>
              <w:rPr>
                <w:rFonts w:ascii="TH SarabunPSK" w:hAnsi="TH SarabunPSK" w:cs="TH SarabunPSK" w:hint="cs"/>
                <w:sz w:val="32"/>
                <w:szCs w:val="32"/>
                <w:cs/>
              </w:rPr>
              <w:t>162 เอกสารแนบ 32</w:t>
            </w:r>
            <w:r w:rsidRPr="002A51A0">
              <w:rPr>
                <w:rFonts w:ascii="TH SarabunPSK" w:hAnsi="TH SarabunPSK" w:cs="TH SarabunPSK"/>
                <w:sz w:val="32"/>
                <w:szCs w:val="32"/>
                <w:cs/>
              </w:rPr>
              <w:t>)</w:t>
            </w:r>
          </w:p>
        </w:tc>
        <w:tc>
          <w:tcPr>
            <w:tcW w:w="1475" w:type="pct"/>
            <w:shd w:val="clear" w:color="auto" w:fill="auto"/>
          </w:tcPr>
          <w:p w14:paraId="5942FBA0" w14:textId="6B018ECE" w:rsidR="006A0842" w:rsidRPr="00A56D0A" w:rsidRDefault="00A031CD" w:rsidP="006A0842">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หลัก</w:t>
            </w:r>
            <w:r w:rsidR="006A0842">
              <w:rPr>
                <w:rFonts w:ascii="TH SarabunPSK" w:hAnsi="TH SarabunPSK" w:cs="TH SarabunPSK" w:hint="cs"/>
                <w:sz w:val="32"/>
                <w:szCs w:val="32"/>
                <w:cs/>
              </w:rPr>
              <w:t>สูตร</w:t>
            </w:r>
            <w:r w:rsidR="006A0842" w:rsidRPr="00CA0F58">
              <w:rPr>
                <w:rFonts w:ascii="TH SarabunPSK" w:hAnsi="TH SarabunPSK" w:cs="TH SarabunPSK" w:hint="cs"/>
                <w:color w:val="auto"/>
                <w:sz w:val="32"/>
                <w:szCs w:val="32"/>
                <w:cs/>
              </w:rPr>
              <w:t>พิจารณา</w:t>
            </w:r>
            <w:r w:rsidR="006A0842">
              <w:rPr>
                <w:rFonts w:ascii="TH SarabunPSK" w:hAnsi="TH SarabunPSK" w:cs="TH SarabunPSK" w:hint="cs"/>
                <w:color w:val="auto"/>
                <w:sz w:val="32"/>
                <w:szCs w:val="32"/>
                <w:cs/>
              </w:rPr>
              <w:t>การ</w:t>
            </w:r>
            <w:r w:rsidR="006A0842" w:rsidRPr="00CA0F58">
              <w:rPr>
                <w:rFonts w:ascii="TH SarabunPSK" w:hAnsi="TH SarabunPSK" w:cs="TH SarabunPSK" w:hint="cs"/>
                <w:color w:val="auto"/>
                <w:sz w:val="32"/>
                <w:szCs w:val="32"/>
                <w:cs/>
              </w:rPr>
              <w:t>เก็บข้อมูลการประเมินความพึงพอใจให้ครอบคลุมกลุ่มผู้มีส่วนได้ส่วนเสีย</w:t>
            </w:r>
            <w:r w:rsidR="006A0842">
              <w:rPr>
                <w:rFonts w:ascii="TH SarabunPSK" w:hAnsi="TH SarabunPSK" w:cs="TH SarabunPSK" w:hint="cs"/>
                <w:color w:val="auto"/>
                <w:sz w:val="32"/>
                <w:szCs w:val="32"/>
                <w:cs/>
              </w:rPr>
              <w:t>ของหลักสูตร</w:t>
            </w:r>
          </w:p>
        </w:tc>
        <w:tc>
          <w:tcPr>
            <w:tcW w:w="332" w:type="pct"/>
            <w:shd w:val="clear" w:color="auto" w:fill="auto"/>
          </w:tcPr>
          <w:p w14:paraId="79BC1176" w14:textId="7100C9EC" w:rsidR="006A0842" w:rsidRPr="00A56D0A" w:rsidRDefault="006A0842" w:rsidP="006A0842">
            <w:pPr>
              <w:spacing w:after="0" w:line="240" w:lineRule="auto"/>
              <w:jc w:val="center"/>
              <w:rPr>
                <w:rFonts w:ascii="TH SarabunPSK" w:hAnsi="TH SarabunPSK" w:cs="TH SarabunPSK"/>
                <w:color w:val="auto"/>
                <w:sz w:val="32"/>
                <w:szCs w:val="32"/>
              </w:rPr>
            </w:pPr>
            <w:r>
              <w:rPr>
                <w:rFonts w:ascii="TH SarabunPSK" w:hAnsi="TH SarabunPSK" w:cs="TH SarabunPSK" w:hint="cs"/>
                <w:color w:val="auto"/>
                <w:sz w:val="32"/>
                <w:szCs w:val="32"/>
                <w:cs/>
              </w:rPr>
              <w:t>3</w:t>
            </w:r>
          </w:p>
        </w:tc>
      </w:tr>
      <w:tr w:rsidR="006A0842" w:rsidRPr="00A56D0A" w14:paraId="20AEB629" w14:textId="77777777" w:rsidTr="0066279A">
        <w:trPr>
          <w:jc w:val="center"/>
        </w:trPr>
        <w:tc>
          <w:tcPr>
            <w:tcW w:w="212" w:type="pct"/>
            <w:shd w:val="clear" w:color="auto" w:fill="EEECE1" w:themeFill="background2"/>
          </w:tcPr>
          <w:p w14:paraId="1C26B5BD" w14:textId="77777777" w:rsidR="006A0842" w:rsidRPr="00A56D0A" w:rsidRDefault="006A0842" w:rsidP="006A0842">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rPr>
              <w:t>8</w:t>
            </w:r>
          </w:p>
        </w:tc>
        <w:tc>
          <w:tcPr>
            <w:tcW w:w="4456" w:type="pct"/>
            <w:gridSpan w:val="3"/>
            <w:shd w:val="clear" w:color="auto" w:fill="EEECE1" w:themeFill="background2"/>
          </w:tcPr>
          <w:p w14:paraId="1416D659" w14:textId="77777777" w:rsidR="006A0842" w:rsidRPr="00A56D0A" w:rsidRDefault="006A0842" w:rsidP="006A0842">
            <w:pPr>
              <w:spacing w:after="0" w:line="240" w:lineRule="auto"/>
              <w:rPr>
                <w:rFonts w:ascii="TH SarabunPSK" w:hAnsi="TH SarabunPSK" w:cs="TH SarabunPSK"/>
                <w:sz w:val="32"/>
                <w:szCs w:val="32"/>
              </w:rPr>
            </w:pPr>
            <w:r w:rsidRPr="00A56D0A">
              <w:rPr>
                <w:rFonts w:ascii="TH SarabunPSK" w:hAnsi="TH SarabunPSK" w:cs="TH SarabunPSK"/>
                <w:b/>
                <w:bCs/>
                <w:sz w:val="32"/>
                <w:szCs w:val="32"/>
              </w:rPr>
              <w:t>Output and Outcomes</w:t>
            </w:r>
          </w:p>
        </w:tc>
        <w:tc>
          <w:tcPr>
            <w:tcW w:w="332" w:type="pct"/>
            <w:shd w:val="clear" w:color="auto" w:fill="EEECE1" w:themeFill="background2"/>
          </w:tcPr>
          <w:p w14:paraId="4B29E122" w14:textId="2FB926AD" w:rsidR="006A0842" w:rsidRPr="00A56D0A" w:rsidRDefault="00A031CD" w:rsidP="006A084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r w:rsidR="00A031CD" w:rsidRPr="00A56D0A" w14:paraId="1238C266" w14:textId="77777777" w:rsidTr="0066279A">
        <w:trPr>
          <w:jc w:val="center"/>
        </w:trPr>
        <w:tc>
          <w:tcPr>
            <w:tcW w:w="212" w:type="pct"/>
            <w:shd w:val="clear" w:color="auto" w:fill="auto"/>
          </w:tcPr>
          <w:p w14:paraId="698F1071" w14:textId="77777777" w:rsidR="00A031CD" w:rsidRPr="00A56D0A" w:rsidRDefault="00A031CD" w:rsidP="00A031CD">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1</w:t>
            </w:r>
          </w:p>
        </w:tc>
        <w:tc>
          <w:tcPr>
            <w:tcW w:w="1324" w:type="pct"/>
            <w:shd w:val="clear" w:color="auto" w:fill="auto"/>
          </w:tcPr>
          <w:p w14:paraId="3076BF2E" w14:textId="77777777" w:rsidR="00A031CD" w:rsidRPr="00A56D0A" w:rsidRDefault="00A031CD" w:rsidP="00A031CD">
            <w:pPr>
              <w:spacing w:after="0" w:line="240" w:lineRule="auto"/>
              <w:rPr>
                <w:rFonts w:ascii="TH SarabunPSK" w:hAnsi="TH SarabunPSK" w:cs="TH SarabunPSK"/>
                <w:sz w:val="32"/>
                <w:szCs w:val="32"/>
              </w:rPr>
            </w:pPr>
            <w:r w:rsidRPr="00A56D0A">
              <w:rPr>
                <w:rFonts w:ascii="TH SarabunPSK" w:hAnsi="TH SarabunPSK" w:cs="TH SarabunPSK"/>
                <w:sz w:val="32"/>
                <w:szCs w:val="32"/>
              </w:rPr>
              <w:t>The pass rate, dropout rate, and average time to graduate are shown to be</w:t>
            </w:r>
            <w:r w:rsidRPr="00A56D0A">
              <w:rPr>
                <w:rFonts w:ascii="TH SarabunPSK" w:hAnsi="TH SarabunPSK" w:cs="TH SarabunPSK"/>
                <w:sz w:val="32"/>
                <w:szCs w:val="32"/>
                <w:cs/>
              </w:rPr>
              <w:t xml:space="preserve"> </w:t>
            </w:r>
            <w:r w:rsidRPr="00A56D0A">
              <w:rPr>
                <w:rFonts w:ascii="TH SarabunPSK" w:hAnsi="TH SarabunPSK" w:cs="TH SarabunPSK"/>
                <w:sz w:val="32"/>
                <w:szCs w:val="32"/>
              </w:rPr>
              <w:t>established, monitored, and benchmarked for improvement</w:t>
            </w:r>
            <w:r w:rsidRPr="00A56D0A">
              <w:rPr>
                <w:rFonts w:ascii="TH SarabunPSK" w:hAnsi="TH SarabunPSK" w:cs="TH SarabunPSK"/>
                <w:sz w:val="32"/>
                <w:szCs w:val="32"/>
                <w:cs/>
              </w:rPr>
              <w:t>.</w:t>
            </w:r>
          </w:p>
        </w:tc>
        <w:tc>
          <w:tcPr>
            <w:tcW w:w="1657" w:type="pct"/>
            <w:shd w:val="clear" w:color="auto" w:fill="auto"/>
          </w:tcPr>
          <w:p w14:paraId="2F0BF796" w14:textId="77777777" w:rsidR="003C2F3B" w:rsidRDefault="00A031CD" w:rsidP="0018065D">
            <w:pPr>
              <w:pStyle w:val="ListParagraph"/>
              <w:numPr>
                <w:ilvl w:val="0"/>
                <w:numId w:val="45"/>
              </w:numPr>
              <w:spacing w:after="0" w:line="240" w:lineRule="auto"/>
              <w:ind w:left="255" w:hanging="255"/>
              <w:jc w:val="thaiDistribute"/>
              <w:rPr>
                <w:rFonts w:ascii="TH SarabunPSK" w:hAnsi="TH SarabunPSK" w:cs="TH SarabunPSK"/>
                <w:sz w:val="32"/>
                <w:szCs w:val="32"/>
              </w:rPr>
            </w:pPr>
            <w:r w:rsidRPr="003C2F3B">
              <w:rPr>
                <w:rFonts w:ascii="TH SarabunPSK" w:hAnsi="TH SarabunPSK" w:cs="TH SarabunPSK" w:hint="cs"/>
                <w:sz w:val="32"/>
                <w:szCs w:val="32"/>
                <w:cs/>
              </w:rPr>
              <w:t xml:space="preserve">จาก </w:t>
            </w:r>
            <w:r w:rsidRPr="003C2F3B">
              <w:rPr>
                <w:rFonts w:ascii="TH SarabunPSK" w:hAnsi="TH SarabunPSK" w:cs="TH SarabunPSK"/>
                <w:sz w:val="32"/>
                <w:szCs w:val="32"/>
              </w:rPr>
              <w:t>SAR</w:t>
            </w:r>
            <w:r w:rsidRPr="003C2F3B">
              <w:rPr>
                <w:rFonts w:ascii="TH SarabunPSK" w:hAnsi="TH SarabunPSK" w:cs="TH SarabunPSK" w:hint="cs"/>
                <w:sz w:val="32"/>
                <w:szCs w:val="32"/>
                <w:cs/>
              </w:rPr>
              <w:t xml:space="preserve"> หน้า 165 หลักสูตรมีระบบการกำกับติดตาม</w:t>
            </w:r>
            <w:r w:rsidRPr="003C2F3B">
              <w:rPr>
                <w:rFonts w:ascii="TH SarabunPSK" w:hAnsi="TH SarabunPSK" w:cs="TH SarabunPSK" w:hint="cs"/>
                <w:spacing w:val="-4"/>
                <w:sz w:val="32"/>
                <w:szCs w:val="32"/>
                <w:cs/>
              </w:rPr>
              <w:t>การสำเร็จการศึกษา</w:t>
            </w:r>
            <w:r w:rsidRPr="003C2F3B">
              <w:rPr>
                <w:rFonts w:ascii="TH SarabunPSK" w:hAnsi="TH SarabunPSK" w:cs="TH SarabunPSK"/>
                <w:spacing w:val="-4"/>
                <w:sz w:val="32"/>
                <w:szCs w:val="32"/>
                <w:cs/>
              </w:rPr>
              <w:t xml:space="preserve"> </w:t>
            </w:r>
            <w:r w:rsidRPr="003C2F3B">
              <w:rPr>
                <w:rFonts w:ascii="TH SarabunPSK" w:hAnsi="TH SarabunPSK" w:cs="TH SarabunPSK" w:hint="cs"/>
                <w:spacing w:val="-4"/>
                <w:sz w:val="32"/>
                <w:szCs w:val="32"/>
                <w:cs/>
              </w:rPr>
              <w:t>การลาออกกลางคันแล</w:t>
            </w:r>
            <w:r w:rsidR="003C2F3B" w:rsidRPr="003C2F3B">
              <w:rPr>
                <w:rFonts w:ascii="TH SarabunPSK" w:hAnsi="TH SarabunPSK" w:cs="TH SarabunPSK" w:hint="cs"/>
                <w:spacing w:val="-4"/>
                <w:sz w:val="32"/>
                <w:szCs w:val="32"/>
                <w:cs/>
              </w:rPr>
              <w:t>ะ</w:t>
            </w:r>
            <w:r w:rsidRPr="003C2F3B">
              <w:rPr>
                <w:rFonts w:ascii="TH SarabunPSK" w:hAnsi="TH SarabunPSK" w:cs="TH SarabunPSK" w:hint="cs"/>
                <w:spacing w:val="-4"/>
                <w:sz w:val="32"/>
                <w:szCs w:val="32"/>
                <w:cs/>
              </w:rPr>
              <w:t>ระยะเวลา</w:t>
            </w:r>
            <w:r w:rsidRPr="003C2F3B">
              <w:rPr>
                <w:rFonts w:ascii="TH SarabunPSK" w:hAnsi="TH SarabunPSK" w:cs="TH SarabunPSK" w:hint="cs"/>
                <w:sz w:val="32"/>
                <w:szCs w:val="32"/>
                <w:cs/>
              </w:rPr>
              <w:t>เฉลี่ยในการสำเร็จการศึกษา</w:t>
            </w:r>
            <w:r w:rsidRPr="003C2F3B">
              <w:rPr>
                <w:rFonts w:ascii="TH SarabunPSK" w:hAnsi="TH SarabunPSK" w:cs="TH SarabunPSK"/>
                <w:sz w:val="32"/>
                <w:szCs w:val="32"/>
                <w:cs/>
              </w:rPr>
              <w:t xml:space="preserve"> </w:t>
            </w:r>
            <w:r w:rsidRPr="003C2F3B">
              <w:rPr>
                <w:rFonts w:ascii="TH SarabunPSK" w:hAnsi="TH SarabunPSK" w:cs="TH SarabunPSK" w:hint="cs"/>
                <w:sz w:val="32"/>
                <w:szCs w:val="32"/>
                <w:cs/>
              </w:rPr>
              <w:t>ซึ่งจัดเก็บใน</w:t>
            </w:r>
            <w:r w:rsidRPr="003C2F3B">
              <w:rPr>
                <w:rFonts w:ascii="TH SarabunPSK" w:hAnsi="TH SarabunPSK" w:cs="TH SarabunPSK"/>
                <w:sz w:val="32"/>
                <w:szCs w:val="32"/>
                <w:cs/>
              </w:rPr>
              <w:t xml:space="preserve"> </w:t>
            </w:r>
            <w:r w:rsidRPr="003C2F3B">
              <w:rPr>
                <w:rFonts w:ascii="TH SarabunPSK" w:hAnsi="TH SarabunPSK" w:cs="TH SarabunPSK"/>
                <w:sz w:val="32"/>
                <w:szCs w:val="32"/>
              </w:rPr>
              <w:t xml:space="preserve">One Drive </w:t>
            </w:r>
            <w:r w:rsidRPr="003C2F3B">
              <w:rPr>
                <w:rFonts w:ascii="TH SarabunPSK" w:hAnsi="TH SarabunPSK" w:cs="TH SarabunPSK" w:hint="cs"/>
                <w:sz w:val="32"/>
                <w:szCs w:val="32"/>
                <w:cs/>
              </w:rPr>
              <w:t>ที่คณาจารย์และเจ้าหน้าที่สนับสนุน</w:t>
            </w:r>
            <w:r w:rsidRPr="003C2F3B">
              <w:rPr>
                <w:rFonts w:ascii="TH SarabunPSK" w:hAnsi="TH SarabunPSK" w:cs="TH SarabunPSK"/>
                <w:sz w:val="32"/>
                <w:szCs w:val="32"/>
                <w:cs/>
              </w:rPr>
              <w:t xml:space="preserve"> </w:t>
            </w:r>
            <w:r w:rsidRPr="003C2F3B">
              <w:rPr>
                <w:rFonts w:ascii="TH SarabunPSK" w:hAnsi="TH SarabunPSK" w:cs="TH SarabunPSK" w:hint="cs"/>
                <w:sz w:val="32"/>
                <w:szCs w:val="32"/>
                <w:cs/>
              </w:rPr>
              <w:t>สามารถเข้าถึงข้อมูลเพื่อแก้ไขเพิ่มเติมได้</w:t>
            </w:r>
          </w:p>
          <w:p w14:paraId="2E4A45B7" w14:textId="77777777" w:rsidR="003C2F3B" w:rsidRDefault="00A031CD" w:rsidP="0018065D">
            <w:pPr>
              <w:pStyle w:val="ListParagraph"/>
              <w:numPr>
                <w:ilvl w:val="0"/>
                <w:numId w:val="45"/>
              </w:numPr>
              <w:spacing w:after="0" w:line="240" w:lineRule="auto"/>
              <w:ind w:left="255" w:hanging="255"/>
              <w:jc w:val="thaiDistribute"/>
              <w:rPr>
                <w:rFonts w:ascii="TH SarabunPSK" w:hAnsi="TH SarabunPSK" w:cs="TH SarabunPSK"/>
                <w:sz w:val="32"/>
                <w:szCs w:val="32"/>
              </w:rPr>
            </w:pPr>
            <w:r w:rsidRPr="003C2F3B">
              <w:rPr>
                <w:rFonts w:ascii="TH SarabunPSK" w:hAnsi="TH SarabunPSK" w:cs="TH SarabunPSK" w:hint="cs"/>
                <w:sz w:val="32"/>
                <w:szCs w:val="32"/>
                <w:cs/>
              </w:rPr>
              <w:t xml:space="preserve">จาก </w:t>
            </w:r>
            <w:r w:rsidRPr="003C2F3B">
              <w:rPr>
                <w:rFonts w:ascii="TH SarabunPSK" w:hAnsi="TH SarabunPSK" w:cs="TH SarabunPSK"/>
                <w:sz w:val="32"/>
                <w:szCs w:val="32"/>
              </w:rPr>
              <w:t>SAR</w:t>
            </w:r>
            <w:r w:rsidRPr="003C2F3B">
              <w:rPr>
                <w:rFonts w:ascii="TH SarabunPSK" w:hAnsi="TH SarabunPSK" w:cs="TH SarabunPSK" w:hint="cs"/>
                <w:sz w:val="32"/>
                <w:szCs w:val="32"/>
                <w:cs/>
              </w:rPr>
              <w:t xml:space="preserve"> หน้า 165 หลักสูตรได้มีการวิเคราะห์ข้อมูลและการแก้ไขปัญหานักศึกษาตกค้างของหลักสูตร</w:t>
            </w:r>
          </w:p>
          <w:p w14:paraId="5691126A" w14:textId="27777EDA" w:rsidR="00A031CD" w:rsidRPr="003C2F3B" w:rsidRDefault="00A031CD" w:rsidP="0018065D">
            <w:pPr>
              <w:pStyle w:val="ListParagraph"/>
              <w:numPr>
                <w:ilvl w:val="0"/>
                <w:numId w:val="45"/>
              </w:numPr>
              <w:spacing w:after="0" w:line="240" w:lineRule="auto"/>
              <w:ind w:left="255" w:hanging="255"/>
              <w:jc w:val="thaiDistribute"/>
              <w:rPr>
                <w:rFonts w:ascii="TH SarabunPSK" w:hAnsi="TH SarabunPSK" w:cs="TH SarabunPSK"/>
                <w:sz w:val="32"/>
                <w:szCs w:val="32"/>
              </w:rPr>
            </w:pPr>
            <w:r w:rsidRPr="003C2F3B">
              <w:rPr>
                <w:rFonts w:ascii="TH SarabunPSK" w:hAnsi="TH SarabunPSK" w:cs="TH SarabunPSK" w:hint="cs"/>
                <w:sz w:val="32"/>
                <w:szCs w:val="32"/>
                <w:cs/>
              </w:rPr>
              <w:t>หลักสูตรมีการเทียบเคียงหลักสูตร สาขาการท่องเที่ยวและการโรงแรม</w:t>
            </w:r>
            <w:r w:rsidRPr="003C2F3B">
              <w:rPr>
                <w:rFonts w:ascii="TH SarabunPSK" w:hAnsi="TH SarabunPSK" w:cs="TH SarabunPSK"/>
                <w:sz w:val="32"/>
                <w:szCs w:val="32"/>
                <w:cs/>
              </w:rPr>
              <w:t xml:space="preserve"> </w:t>
            </w:r>
            <w:r w:rsidRPr="003C2F3B">
              <w:rPr>
                <w:rFonts w:ascii="TH SarabunPSK" w:hAnsi="TH SarabunPSK" w:cs="TH SarabunPSK" w:hint="cs"/>
                <w:sz w:val="32"/>
                <w:szCs w:val="32"/>
                <w:cs/>
              </w:rPr>
              <w:t>คณะบริหารธุรกิจและนิเทศศาสตร์</w:t>
            </w:r>
            <w:r w:rsidRPr="003C2F3B">
              <w:rPr>
                <w:rFonts w:ascii="TH SarabunPSK" w:hAnsi="TH SarabunPSK" w:cs="TH SarabunPSK"/>
                <w:sz w:val="32"/>
                <w:szCs w:val="32"/>
                <w:cs/>
              </w:rPr>
              <w:t xml:space="preserve"> </w:t>
            </w:r>
            <w:r w:rsidRPr="003C2F3B">
              <w:rPr>
                <w:rFonts w:ascii="TH SarabunPSK" w:hAnsi="TH SarabunPSK" w:cs="TH SarabunPSK" w:hint="cs"/>
                <w:sz w:val="32"/>
                <w:szCs w:val="32"/>
                <w:cs/>
              </w:rPr>
              <w:t>มหาวิทยาลัยพะเยา</w:t>
            </w:r>
          </w:p>
        </w:tc>
        <w:tc>
          <w:tcPr>
            <w:tcW w:w="1475" w:type="pct"/>
            <w:shd w:val="clear" w:color="auto" w:fill="auto"/>
          </w:tcPr>
          <w:p w14:paraId="7231FE77" w14:textId="77777777" w:rsidR="00DA197F" w:rsidRDefault="00A031CD" w:rsidP="00A031CD">
            <w:pPr>
              <w:pStyle w:val="NoSpacing"/>
              <w:numPr>
                <w:ilvl w:val="0"/>
                <w:numId w:val="52"/>
              </w:numPr>
              <w:ind w:left="336" w:hanging="336"/>
              <w:jc w:val="thaiDistribute"/>
              <w:rPr>
                <w:rFonts w:ascii="TH SarabunPSK" w:hAnsi="TH SarabunPSK" w:cs="TH SarabunPSK"/>
                <w:sz w:val="32"/>
                <w:szCs w:val="32"/>
              </w:rPr>
            </w:pPr>
            <w:r w:rsidRPr="002117A1">
              <w:rPr>
                <w:rFonts w:ascii="TH SarabunPSK" w:hAnsi="TH SarabunPSK" w:cs="TH SarabunPSK" w:hint="cs"/>
                <w:sz w:val="32"/>
                <w:szCs w:val="32"/>
                <w:cs/>
              </w:rPr>
              <w:t>หลักสูตรพิจารณา</w:t>
            </w:r>
            <w:r w:rsidRPr="002117A1">
              <w:rPr>
                <w:rFonts w:ascii="TH SarabunPSK" w:hAnsi="TH SarabunPSK" w:cs="TH SarabunPSK"/>
                <w:sz w:val="32"/>
                <w:szCs w:val="32"/>
                <w:cs/>
              </w:rPr>
              <w:t>ติดตามเพื่อนำไปแก้ไขปัญหาและพัฒนา รวมไปถึงระยะเวลาเฉลี่ยในการสำเร็จการศึกษา ให้เป็นไปตามจำนวนปีที่มหาวิทยาลัยกำหนด</w:t>
            </w:r>
          </w:p>
          <w:p w14:paraId="167C4A05" w14:textId="3E0573A3" w:rsidR="00A031CD" w:rsidRPr="00DA197F" w:rsidRDefault="00A031CD" w:rsidP="00A031CD">
            <w:pPr>
              <w:pStyle w:val="NoSpacing"/>
              <w:numPr>
                <w:ilvl w:val="0"/>
                <w:numId w:val="52"/>
              </w:numPr>
              <w:ind w:left="336" w:hanging="336"/>
              <w:jc w:val="thaiDistribute"/>
              <w:rPr>
                <w:rFonts w:ascii="TH SarabunPSK" w:hAnsi="TH SarabunPSK" w:cs="TH SarabunPSK"/>
                <w:sz w:val="32"/>
                <w:szCs w:val="32"/>
              </w:rPr>
            </w:pPr>
            <w:r w:rsidRPr="00DA197F">
              <w:rPr>
                <w:rFonts w:ascii="TH SarabunPSK" w:hAnsi="TH SarabunPSK" w:cs="TH SarabunPSK" w:hint="cs"/>
                <w:sz w:val="32"/>
                <w:szCs w:val="32"/>
                <w:cs/>
              </w:rPr>
              <w:t>จากการสัมภาษณ์นักศึกษา</w:t>
            </w:r>
            <w:r w:rsidR="00CA0A08" w:rsidRPr="00DA197F">
              <w:rPr>
                <w:rFonts w:ascii="TH SarabunPSK" w:hAnsi="TH SarabunPSK" w:cs="TH SarabunPSK" w:hint="cs"/>
                <w:sz w:val="32"/>
                <w:szCs w:val="32"/>
                <w:cs/>
              </w:rPr>
              <w:t xml:space="preserve"> </w:t>
            </w:r>
            <w:r w:rsidRPr="00DA197F">
              <w:rPr>
                <w:rFonts w:ascii="TH SarabunPSK" w:hAnsi="TH SarabunPSK" w:cs="TH SarabunPSK" w:hint="cs"/>
                <w:sz w:val="32"/>
                <w:szCs w:val="32"/>
                <w:cs/>
              </w:rPr>
              <w:t>พบว่า</w:t>
            </w:r>
            <w:r w:rsidR="00CA0A08" w:rsidRPr="00DA197F">
              <w:rPr>
                <w:rFonts w:ascii="TH SarabunPSK" w:hAnsi="TH SarabunPSK" w:cs="TH SarabunPSK" w:hint="cs"/>
                <w:sz w:val="32"/>
                <w:szCs w:val="32"/>
                <w:cs/>
              </w:rPr>
              <w:t xml:space="preserve"> </w:t>
            </w:r>
            <w:r w:rsidRPr="00DA197F">
              <w:rPr>
                <w:rFonts w:ascii="TH SarabunPSK" w:hAnsi="TH SarabunPSK" w:cs="TH SarabunPSK" w:hint="cs"/>
                <w:sz w:val="32"/>
                <w:szCs w:val="32"/>
                <w:cs/>
              </w:rPr>
              <w:t>อยากให้มีระบบในการคัดกรองผู้เรียนแรกเข้า เพื่อลดกระบวนการออกกลางคันของผู้เรียน</w:t>
            </w:r>
          </w:p>
        </w:tc>
        <w:tc>
          <w:tcPr>
            <w:tcW w:w="332" w:type="pct"/>
            <w:shd w:val="clear" w:color="auto" w:fill="auto"/>
          </w:tcPr>
          <w:p w14:paraId="39306FAB" w14:textId="0B72EC43" w:rsidR="00A031CD" w:rsidRPr="00A56D0A" w:rsidRDefault="00A031CD" w:rsidP="00A031C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A031CD" w:rsidRPr="00A56D0A" w14:paraId="5347167D" w14:textId="77777777" w:rsidTr="0066279A">
        <w:trPr>
          <w:jc w:val="center"/>
        </w:trPr>
        <w:tc>
          <w:tcPr>
            <w:tcW w:w="212" w:type="pct"/>
            <w:shd w:val="clear" w:color="auto" w:fill="auto"/>
          </w:tcPr>
          <w:p w14:paraId="26867D47" w14:textId="77777777" w:rsidR="00A031CD" w:rsidRPr="00A56D0A" w:rsidRDefault="00A031CD" w:rsidP="00A031CD">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2</w:t>
            </w:r>
          </w:p>
        </w:tc>
        <w:tc>
          <w:tcPr>
            <w:tcW w:w="1324" w:type="pct"/>
            <w:shd w:val="clear" w:color="auto" w:fill="auto"/>
          </w:tcPr>
          <w:p w14:paraId="1080C571" w14:textId="77777777" w:rsidR="00A031CD" w:rsidRPr="00A56D0A" w:rsidRDefault="00A031CD" w:rsidP="00A031CD">
            <w:pPr>
              <w:spacing w:after="0" w:line="240" w:lineRule="auto"/>
              <w:rPr>
                <w:rFonts w:ascii="TH SarabunPSK" w:hAnsi="TH SarabunPSK" w:cs="TH SarabunPSK"/>
                <w:sz w:val="32"/>
                <w:szCs w:val="32"/>
              </w:rPr>
            </w:pPr>
            <w:r w:rsidRPr="00A56D0A">
              <w:rPr>
                <w:rFonts w:ascii="TH SarabunPSK" w:hAnsi="TH SarabunPSK" w:cs="TH SarabunPSK"/>
                <w:sz w:val="32"/>
                <w:szCs w:val="32"/>
              </w:rPr>
              <w:t>Employability as well as self</w:t>
            </w:r>
            <w:r w:rsidRPr="00A56D0A">
              <w:rPr>
                <w:rFonts w:ascii="TH SarabunPSK" w:hAnsi="TH SarabunPSK" w:cs="TH SarabunPSK"/>
                <w:sz w:val="32"/>
                <w:szCs w:val="32"/>
                <w:cs/>
              </w:rPr>
              <w:t>-</w:t>
            </w:r>
            <w:r w:rsidRPr="00A56D0A">
              <w:rPr>
                <w:rFonts w:ascii="TH SarabunPSK" w:hAnsi="TH SarabunPSK" w:cs="TH SarabunPSK"/>
                <w:sz w:val="32"/>
                <w:szCs w:val="32"/>
              </w:rPr>
              <w:t>employment, entrepreneurship, and</w:t>
            </w:r>
            <w:r w:rsidRPr="00A56D0A">
              <w:rPr>
                <w:rFonts w:ascii="TH SarabunPSK" w:hAnsi="TH SarabunPSK" w:cs="TH SarabunPSK"/>
                <w:sz w:val="32"/>
                <w:szCs w:val="32"/>
                <w:cs/>
              </w:rPr>
              <w:t xml:space="preserve"> </w:t>
            </w:r>
            <w:r w:rsidRPr="00A56D0A">
              <w:rPr>
                <w:rFonts w:ascii="TH SarabunPSK" w:hAnsi="TH SarabunPSK" w:cs="TH SarabunPSK"/>
                <w:sz w:val="32"/>
                <w:szCs w:val="32"/>
              </w:rPr>
              <w:t>advancement to further studies, are shown to be established, monitored, and</w:t>
            </w:r>
            <w:r w:rsidRPr="00A56D0A">
              <w:rPr>
                <w:rFonts w:ascii="TH SarabunPSK" w:hAnsi="TH SarabunPSK" w:cs="TH SarabunPSK"/>
                <w:sz w:val="32"/>
                <w:szCs w:val="32"/>
                <w:cs/>
              </w:rPr>
              <w:t xml:space="preserve"> </w:t>
            </w:r>
            <w:r w:rsidRPr="00A56D0A">
              <w:rPr>
                <w:rFonts w:ascii="TH SarabunPSK" w:hAnsi="TH SarabunPSK" w:cs="TH SarabunPSK"/>
                <w:sz w:val="32"/>
                <w:szCs w:val="32"/>
              </w:rPr>
              <w:t>benchmarked for improvement</w:t>
            </w:r>
            <w:r w:rsidRPr="00A56D0A">
              <w:rPr>
                <w:rFonts w:ascii="TH SarabunPSK" w:hAnsi="TH SarabunPSK" w:cs="TH SarabunPSK"/>
                <w:sz w:val="32"/>
                <w:szCs w:val="32"/>
                <w:cs/>
              </w:rPr>
              <w:t>.</w:t>
            </w:r>
          </w:p>
        </w:tc>
        <w:tc>
          <w:tcPr>
            <w:tcW w:w="1657" w:type="pct"/>
            <w:shd w:val="clear" w:color="auto" w:fill="auto"/>
          </w:tcPr>
          <w:p w14:paraId="0A944FCF" w14:textId="77777777" w:rsidR="00803635" w:rsidRDefault="00A031CD" w:rsidP="0018065D">
            <w:pPr>
              <w:pStyle w:val="ListParagraph"/>
              <w:numPr>
                <w:ilvl w:val="0"/>
                <w:numId w:val="46"/>
              </w:numPr>
              <w:spacing w:after="0" w:line="240" w:lineRule="auto"/>
              <w:ind w:left="255" w:hanging="255"/>
              <w:jc w:val="thaiDistribute"/>
              <w:rPr>
                <w:rFonts w:ascii="TH SarabunPSK" w:hAnsi="TH SarabunPSK" w:cs="TH SarabunPSK"/>
                <w:sz w:val="32"/>
                <w:szCs w:val="32"/>
              </w:rPr>
            </w:pPr>
            <w:r w:rsidRPr="00803635">
              <w:rPr>
                <w:rFonts w:ascii="TH SarabunPSK" w:hAnsi="TH SarabunPSK" w:cs="TH SarabunPSK" w:hint="cs"/>
                <w:sz w:val="32"/>
                <w:szCs w:val="32"/>
                <w:cs/>
              </w:rPr>
              <w:t>จาก</w:t>
            </w:r>
            <w:r w:rsidRPr="00803635">
              <w:rPr>
                <w:rFonts w:ascii="TH SarabunPSK" w:hAnsi="TH SarabunPSK" w:cs="TH SarabunPSK"/>
                <w:sz w:val="32"/>
                <w:szCs w:val="32"/>
              </w:rPr>
              <w:t xml:space="preserve"> SAR</w:t>
            </w:r>
            <w:r w:rsidRPr="00803635">
              <w:rPr>
                <w:rFonts w:ascii="TH SarabunPSK" w:hAnsi="TH SarabunPSK" w:cs="TH SarabunPSK" w:hint="cs"/>
                <w:sz w:val="32"/>
                <w:szCs w:val="32"/>
                <w:cs/>
              </w:rPr>
              <w:t xml:space="preserve"> หน้า 168 หลักสูตรการจัดการธุรกิจท่องเที่ยว</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ปี</w:t>
            </w:r>
            <w:r w:rsidRPr="00803635">
              <w:rPr>
                <w:rFonts w:ascii="TH SarabunPSK" w:hAnsi="TH SarabunPSK" w:cs="TH SarabunPSK"/>
                <w:sz w:val="32"/>
                <w:szCs w:val="32"/>
                <w:cs/>
              </w:rPr>
              <w:t xml:space="preserve"> 2559 </w:t>
            </w:r>
            <w:r w:rsidRPr="00803635">
              <w:rPr>
                <w:rFonts w:ascii="TH SarabunPSK" w:hAnsi="TH SarabunPSK" w:cs="TH SarabunPSK" w:hint="cs"/>
                <w:sz w:val="32"/>
                <w:szCs w:val="32"/>
                <w:cs/>
              </w:rPr>
              <w:t>ได้มีบัณฑิตสำเร็จการศึกษาจำนวน</w:t>
            </w:r>
            <w:r w:rsidRPr="00803635">
              <w:rPr>
                <w:rFonts w:ascii="TH SarabunPSK" w:hAnsi="TH SarabunPSK" w:cs="TH SarabunPSK"/>
                <w:sz w:val="32"/>
                <w:szCs w:val="32"/>
                <w:cs/>
              </w:rPr>
              <w:t xml:space="preserve"> 3 </w:t>
            </w:r>
            <w:r w:rsidRPr="00803635">
              <w:rPr>
                <w:rFonts w:ascii="TH SarabunPSK" w:hAnsi="TH SarabunPSK" w:cs="TH SarabunPSK" w:hint="cs"/>
                <w:sz w:val="32"/>
                <w:szCs w:val="32"/>
                <w:cs/>
              </w:rPr>
              <w:t>รุ่น</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นักศึกษา</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รหัส</w:t>
            </w:r>
            <w:r w:rsidRPr="00803635">
              <w:rPr>
                <w:rFonts w:ascii="TH SarabunPSK" w:hAnsi="TH SarabunPSK" w:cs="TH SarabunPSK"/>
                <w:sz w:val="32"/>
                <w:szCs w:val="32"/>
                <w:cs/>
              </w:rPr>
              <w:t xml:space="preserve"> 60-62) </w:t>
            </w:r>
            <w:r w:rsidRPr="00803635">
              <w:rPr>
                <w:rFonts w:ascii="TH SarabunPSK" w:hAnsi="TH SarabunPSK" w:cs="TH SarabunPSK" w:hint="cs"/>
                <w:sz w:val="32"/>
                <w:szCs w:val="32"/>
                <w:cs/>
              </w:rPr>
              <w:t>หลักสูตรได้มีการสำรวจภาวการณ์มีงานทำในช่วงที่บัณฑิตเข้ารับพระราชทานปริญญาบัตร</w:t>
            </w:r>
          </w:p>
          <w:p w14:paraId="37233FD1" w14:textId="4F333C85" w:rsidR="00CA0A08" w:rsidRPr="00803635" w:rsidRDefault="00A031CD" w:rsidP="0018065D">
            <w:pPr>
              <w:pStyle w:val="ListParagraph"/>
              <w:numPr>
                <w:ilvl w:val="0"/>
                <w:numId w:val="46"/>
              </w:numPr>
              <w:spacing w:after="0" w:line="240" w:lineRule="auto"/>
              <w:ind w:left="255" w:hanging="255"/>
              <w:jc w:val="thaiDistribute"/>
              <w:rPr>
                <w:rFonts w:ascii="TH SarabunPSK" w:hAnsi="TH SarabunPSK" w:cs="TH SarabunPSK"/>
                <w:sz w:val="32"/>
                <w:szCs w:val="32"/>
              </w:rPr>
            </w:pPr>
            <w:r w:rsidRPr="00803635">
              <w:rPr>
                <w:rFonts w:ascii="TH SarabunPSK" w:hAnsi="TH SarabunPSK" w:cs="TH SarabunPSK" w:hint="cs"/>
                <w:sz w:val="32"/>
                <w:szCs w:val="32"/>
                <w:cs/>
              </w:rPr>
              <w:t>จาก</w:t>
            </w:r>
            <w:r w:rsidRPr="00803635">
              <w:rPr>
                <w:rFonts w:ascii="TH SarabunPSK" w:hAnsi="TH SarabunPSK" w:cs="TH SarabunPSK"/>
                <w:sz w:val="32"/>
                <w:szCs w:val="32"/>
              </w:rPr>
              <w:t xml:space="preserve"> SAR </w:t>
            </w:r>
            <w:r w:rsidRPr="00803635">
              <w:rPr>
                <w:rFonts w:ascii="TH SarabunPSK" w:hAnsi="TH SarabunPSK" w:cs="TH SarabunPSK" w:hint="cs"/>
                <w:sz w:val="32"/>
                <w:szCs w:val="32"/>
                <w:cs/>
              </w:rPr>
              <w:t>หน้า 168 หลักสูตรได้ทำการเทียบเคียงกับ</w:t>
            </w:r>
            <w:r w:rsidR="0018065D">
              <w:rPr>
                <w:rFonts w:ascii="TH SarabunPSK" w:hAnsi="TH SarabunPSK" w:cs="TH SarabunPSK" w:hint="cs"/>
                <w:sz w:val="32"/>
                <w:szCs w:val="32"/>
                <w:cs/>
              </w:rPr>
              <w:t xml:space="preserve"> </w:t>
            </w:r>
            <w:r w:rsidRPr="00803635">
              <w:rPr>
                <w:rFonts w:ascii="TH SarabunPSK" w:hAnsi="TH SarabunPSK" w:cs="TH SarabunPSK" w:hint="cs"/>
                <w:sz w:val="32"/>
                <w:szCs w:val="32"/>
                <w:cs/>
              </w:rPr>
              <w:t>คู่เทียบ</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ซึ่งได้แก่</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สาขาการท่องเที่ยว</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คณะบริหารธุรกิจและนิเทศศาสตร์</w:t>
            </w:r>
            <w:r w:rsidRPr="00803635">
              <w:rPr>
                <w:rFonts w:ascii="TH SarabunPSK" w:hAnsi="TH SarabunPSK" w:cs="TH SarabunPSK"/>
                <w:sz w:val="32"/>
                <w:szCs w:val="32"/>
                <w:cs/>
              </w:rPr>
              <w:t xml:space="preserve"> </w:t>
            </w:r>
            <w:r w:rsidRPr="00803635">
              <w:rPr>
                <w:rFonts w:ascii="TH SarabunPSK" w:hAnsi="TH SarabunPSK" w:cs="TH SarabunPSK" w:hint="cs"/>
                <w:sz w:val="32"/>
                <w:szCs w:val="32"/>
                <w:cs/>
              </w:rPr>
              <w:t>มหาวิทยาลัยพะเยา</w:t>
            </w:r>
            <w:r w:rsidRPr="00803635">
              <w:rPr>
                <w:rFonts w:ascii="TH SarabunPSK" w:hAnsi="TH SarabunPSK" w:cs="TH SarabunPSK"/>
                <w:sz w:val="32"/>
                <w:szCs w:val="32"/>
                <w:cs/>
              </w:rPr>
              <w:t xml:space="preserve"> </w:t>
            </w:r>
          </w:p>
        </w:tc>
        <w:tc>
          <w:tcPr>
            <w:tcW w:w="1475" w:type="pct"/>
            <w:shd w:val="clear" w:color="auto" w:fill="auto"/>
          </w:tcPr>
          <w:p w14:paraId="4D85CAE6" w14:textId="481AEBBA" w:rsidR="00A031CD" w:rsidRPr="00BD1EB4" w:rsidRDefault="00A031CD" w:rsidP="0018065D">
            <w:pPr>
              <w:pStyle w:val="NoSpacing"/>
              <w:jc w:val="thaiDistribute"/>
              <w:rPr>
                <w:rFonts w:ascii="TH SarabunPSK" w:hAnsi="TH SarabunPSK" w:cs="TH SarabunPSK"/>
                <w:sz w:val="32"/>
                <w:szCs w:val="32"/>
              </w:rPr>
            </w:pPr>
            <w:r w:rsidRPr="00BD1EB4">
              <w:rPr>
                <w:rFonts w:ascii="TH SarabunPSK" w:hAnsi="TH SarabunPSK" w:cs="TH SarabunPSK"/>
                <w:sz w:val="32"/>
                <w:szCs w:val="32"/>
                <w:cs/>
              </w:rPr>
              <w:t>หลักสูตร</w:t>
            </w:r>
            <w:r w:rsidRPr="00BD1EB4">
              <w:rPr>
                <w:rFonts w:ascii="TH SarabunPSK" w:hAnsi="TH SarabunPSK" w:cs="TH SarabunPSK" w:hint="cs"/>
                <w:sz w:val="32"/>
                <w:szCs w:val="32"/>
                <w:cs/>
              </w:rPr>
              <w:t>พิจารณา</w:t>
            </w:r>
            <w:r w:rsidRPr="00BD1EB4">
              <w:rPr>
                <w:rFonts w:ascii="TH SarabunPSK" w:hAnsi="TH SarabunPSK" w:cs="TH SarabunPSK"/>
                <w:sz w:val="32"/>
                <w:szCs w:val="32"/>
                <w:cs/>
              </w:rPr>
              <w:t>ระบบในการกำกับติดตาม ภาว</w:t>
            </w:r>
            <w:r w:rsidR="00803635">
              <w:rPr>
                <w:rFonts w:ascii="TH SarabunPSK" w:hAnsi="TH SarabunPSK" w:cs="TH SarabunPSK" w:hint="cs"/>
                <w:sz w:val="32"/>
                <w:szCs w:val="32"/>
                <w:cs/>
              </w:rPr>
              <w:t>ะ</w:t>
            </w:r>
            <w:r w:rsidRPr="00BD1EB4">
              <w:rPr>
                <w:rFonts w:ascii="TH SarabunPSK" w:hAnsi="TH SarabunPSK" w:cs="TH SarabunPSK"/>
                <w:sz w:val="32"/>
                <w:szCs w:val="32"/>
                <w:cs/>
              </w:rPr>
              <w:t>การมีงานทำ การเป็นผู้ประกอบการ อาชีพอิสระหรือ</w:t>
            </w:r>
            <w:r w:rsidR="00DA197F">
              <w:rPr>
                <w:rFonts w:ascii="TH SarabunPSK" w:hAnsi="TH SarabunPSK" w:cs="TH SarabunPSK" w:hint="cs"/>
                <w:sz w:val="32"/>
                <w:szCs w:val="32"/>
                <w:cs/>
              </w:rPr>
              <w:t>ศึกษา</w:t>
            </w:r>
            <w:r w:rsidRPr="00BD1EB4">
              <w:rPr>
                <w:rFonts w:ascii="TH SarabunPSK" w:hAnsi="TH SarabunPSK" w:cs="TH SarabunPSK"/>
                <w:sz w:val="32"/>
                <w:szCs w:val="32"/>
                <w:cs/>
              </w:rPr>
              <w:t>ต่อ</w:t>
            </w:r>
            <w:r w:rsidR="00DA197F">
              <w:rPr>
                <w:rFonts w:ascii="TH SarabunPSK" w:hAnsi="TH SarabunPSK" w:cs="TH SarabunPSK" w:hint="cs"/>
                <w:sz w:val="32"/>
                <w:szCs w:val="32"/>
                <w:cs/>
              </w:rPr>
              <w:t xml:space="preserve"> </w:t>
            </w:r>
            <w:r w:rsidRPr="00BD1EB4">
              <w:rPr>
                <w:rFonts w:ascii="TH SarabunPSK" w:hAnsi="TH SarabunPSK" w:cs="TH SarabunPSK"/>
                <w:sz w:val="32"/>
                <w:szCs w:val="32"/>
                <w:cs/>
              </w:rPr>
              <w:t>ฯลฯ โดยมีตัวชี้วัดที่เป็นประโยชน์กับหลักสูตร</w:t>
            </w:r>
            <w:r w:rsidRPr="00BD1EB4">
              <w:rPr>
                <w:rFonts w:ascii="TH SarabunPSK" w:hAnsi="TH SarabunPSK" w:cs="TH SarabunPSK" w:hint="cs"/>
                <w:sz w:val="32"/>
                <w:szCs w:val="32"/>
                <w:cs/>
              </w:rPr>
              <w:t xml:space="preserve"> โดยอาจพิจารณารูปแบบของการเก็บข้อมูลบัณฑิตของหลักสูตร</w:t>
            </w:r>
          </w:p>
          <w:p w14:paraId="20C5B199" w14:textId="77777777" w:rsidR="00A031CD" w:rsidRPr="00BD1EB4" w:rsidRDefault="00A031CD" w:rsidP="00A031CD">
            <w:pPr>
              <w:pStyle w:val="NoSpacing"/>
              <w:jc w:val="thaiDistribute"/>
              <w:rPr>
                <w:rFonts w:ascii="TH SarabunPSK" w:hAnsi="TH SarabunPSK" w:cs="TH SarabunPSK"/>
                <w:sz w:val="32"/>
                <w:szCs w:val="32"/>
              </w:rPr>
            </w:pPr>
            <w:r w:rsidRPr="00BD1EB4">
              <w:rPr>
                <w:rFonts w:ascii="TH SarabunPSK" w:hAnsi="TH SarabunPSK" w:cs="TH SarabunPSK"/>
                <w:sz w:val="32"/>
                <w:szCs w:val="32"/>
                <w:cs/>
              </w:rPr>
              <w:tab/>
            </w:r>
          </w:p>
          <w:p w14:paraId="5E53FE81" w14:textId="714D6A80" w:rsidR="00A031CD" w:rsidRPr="00A56D0A" w:rsidRDefault="00A031CD" w:rsidP="00A031CD">
            <w:pPr>
              <w:spacing w:after="0" w:line="240" w:lineRule="auto"/>
              <w:jc w:val="thaiDistribute"/>
              <w:rPr>
                <w:rFonts w:ascii="TH SarabunPSK" w:hAnsi="TH SarabunPSK" w:cs="TH SarabunPSK"/>
                <w:spacing w:val="-4"/>
                <w:sz w:val="32"/>
                <w:szCs w:val="32"/>
              </w:rPr>
            </w:pPr>
          </w:p>
        </w:tc>
        <w:tc>
          <w:tcPr>
            <w:tcW w:w="332" w:type="pct"/>
            <w:shd w:val="clear" w:color="auto" w:fill="auto"/>
          </w:tcPr>
          <w:p w14:paraId="575782F0" w14:textId="75522344" w:rsidR="00A031CD" w:rsidRPr="00A56D0A" w:rsidRDefault="00A45A09" w:rsidP="00A031C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A031CD" w:rsidRPr="00A56D0A" w14:paraId="53090D73" w14:textId="77777777" w:rsidTr="0066279A">
        <w:trPr>
          <w:jc w:val="center"/>
        </w:trPr>
        <w:tc>
          <w:tcPr>
            <w:tcW w:w="212" w:type="pct"/>
            <w:shd w:val="clear" w:color="auto" w:fill="auto"/>
          </w:tcPr>
          <w:p w14:paraId="6936A96D" w14:textId="77777777" w:rsidR="00A031CD" w:rsidRPr="00A56D0A" w:rsidRDefault="00A031CD" w:rsidP="00A031CD">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lastRenderedPageBreak/>
              <w:t>8</w:t>
            </w:r>
            <w:r w:rsidRPr="00A56D0A">
              <w:rPr>
                <w:rFonts w:ascii="TH SarabunPSK" w:hAnsi="TH SarabunPSK" w:cs="TH SarabunPSK"/>
                <w:sz w:val="32"/>
                <w:szCs w:val="32"/>
                <w:cs/>
              </w:rPr>
              <w:t>.</w:t>
            </w:r>
            <w:r w:rsidRPr="00A56D0A">
              <w:rPr>
                <w:rFonts w:ascii="TH SarabunPSK" w:hAnsi="TH SarabunPSK" w:cs="TH SarabunPSK"/>
                <w:sz w:val="32"/>
                <w:szCs w:val="32"/>
              </w:rPr>
              <w:t>3</w:t>
            </w:r>
          </w:p>
        </w:tc>
        <w:tc>
          <w:tcPr>
            <w:tcW w:w="1324" w:type="pct"/>
            <w:shd w:val="clear" w:color="auto" w:fill="auto"/>
          </w:tcPr>
          <w:p w14:paraId="710EA9A4" w14:textId="77777777" w:rsidR="00A031CD" w:rsidRPr="00A56D0A" w:rsidRDefault="00A031CD" w:rsidP="00A031CD">
            <w:pPr>
              <w:spacing w:after="0" w:line="240" w:lineRule="auto"/>
              <w:rPr>
                <w:rFonts w:ascii="TH SarabunPSK" w:hAnsi="TH SarabunPSK" w:cs="TH SarabunPSK"/>
                <w:sz w:val="32"/>
                <w:szCs w:val="32"/>
              </w:rPr>
            </w:pPr>
            <w:r w:rsidRPr="00A56D0A">
              <w:rPr>
                <w:rFonts w:ascii="TH SarabunPSK" w:hAnsi="TH SarabunPSK" w:cs="TH SarabunPSK"/>
                <w:sz w:val="32"/>
                <w:szCs w:val="32"/>
              </w:rPr>
              <w:t>Research and creative work output and activities carried out by the academic</w:t>
            </w:r>
            <w:r w:rsidRPr="00A56D0A">
              <w:rPr>
                <w:rFonts w:ascii="TH SarabunPSK" w:hAnsi="TH SarabunPSK" w:cs="TH SarabunPSK"/>
                <w:sz w:val="32"/>
                <w:szCs w:val="32"/>
                <w:cs/>
              </w:rPr>
              <w:t xml:space="preserve"> </w:t>
            </w:r>
            <w:r w:rsidRPr="00A56D0A">
              <w:rPr>
                <w:rFonts w:ascii="TH SarabunPSK" w:hAnsi="TH SarabunPSK" w:cs="TH SarabunPSK"/>
                <w:sz w:val="32"/>
                <w:szCs w:val="32"/>
              </w:rPr>
              <w:t>staff and students, are shown to be established, monitored, and benchmarked</w:t>
            </w:r>
            <w:r w:rsidRPr="00A56D0A">
              <w:rPr>
                <w:rFonts w:ascii="TH SarabunPSK" w:hAnsi="TH SarabunPSK" w:cs="TH SarabunPSK"/>
                <w:sz w:val="32"/>
                <w:szCs w:val="32"/>
                <w:cs/>
              </w:rPr>
              <w:t xml:space="preserve"> </w:t>
            </w:r>
            <w:r w:rsidRPr="00A56D0A">
              <w:rPr>
                <w:rFonts w:ascii="TH SarabunPSK" w:hAnsi="TH SarabunPSK" w:cs="TH SarabunPSK"/>
                <w:sz w:val="32"/>
                <w:szCs w:val="32"/>
              </w:rPr>
              <w:t>for improvement</w:t>
            </w:r>
            <w:r w:rsidRPr="00A56D0A">
              <w:rPr>
                <w:rFonts w:ascii="TH SarabunPSK" w:hAnsi="TH SarabunPSK" w:cs="TH SarabunPSK"/>
                <w:sz w:val="32"/>
                <w:szCs w:val="32"/>
                <w:cs/>
              </w:rPr>
              <w:t>.</w:t>
            </w:r>
          </w:p>
        </w:tc>
        <w:tc>
          <w:tcPr>
            <w:tcW w:w="1657" w:type="pct"/>
            <w:shd w:val="clear" w:color="auto" w:fill="auto"/>
          </w:tcPr>
          <w:p w14:paraId="5A8ED9C2" w14:textId="4BD2114B" w:rsidR="00A031CD" w:rsidRPr="00A56D0A" w:rsidRDefault="00A031CD" w:rsidP="0018065D">
            <w:pPr>
              <w:spacing w:after="0" w:line="240" w:lineRule="auto"/>
              <w:jc w:val="thaiDistribute"/>
              <w:rPr>
                <w:rFonts w:ascii="TH SarabunPSK" w:hAnsi="TH SarabunPSK" w:cs="TH SarabunPSK"/>
                <w:sz w:val="32"/>
                <w:szCs w:val="32"/>
              </w:rPr>
            </w:pPr>
            <w:r w:rsidRPr="00BD1EB4">
              <w:rPr>
                <w:rFonts w:ascii="TH SarabunPSK" w:hAnsi="TH SarabunPSK" w:cs="TH SarabunPSK" w:hint="cs"/>
                <w:sz w:val="32"/>
                <w:szCs w:val="32"/>
                <w:cs/>
              </w:rPr>
              <w:t xml:space="preserve">จาก </w:t>
            </w:r>
            <w:r w:rsidRPr="00BD1EB4">
              <w:rPr>
                <w:rFonts w:ascii="TH SarabunPSK" w:hAnsi="TH SarabunPSK" w:cs="TH SarabunPSK"/>
                <w:sz w:val="32"/>
                <w:szCs w:val="32"/>
              </w:rPr>
              <w:t xml:space="preserve">SAR </w:t>
            </w:r>
            <w:r w:rsidRPr="00BD1EB4">
              <w:rPr>
                <w:rFonts w:ascii="TH SarabunPSK" w:hAnsi="TH SarabunPSK" w:cs="TH SarabunPSK" w:hint="cs"/>
                <w:sz w:val="32"/>
                <w:szCs w:val="32"/>
                <w:cs/>
              </w:rPr>
              <w:t xml:space="preserve">หน้า </w:t>
            </w:r>
            <w:r w:rsidRPr="00BD1EB4">
              <w:rPr>
                <w:rFonts w:ascii="TH SarabunPSK" w:hAnsi="TH SarabunPSK" w:cs="TH SarabunPSK"/>
                <w:sz w:val="32"/>
                <w:szCs w:val="32"/>
              </w:rPr>
              <w:t xml:space="preserve">169 </w:t>
            </w:r>
            <w:r w:rsidRPr="00BD1EB4">
              <w:rPr>
                <w:rFonts w:ascii="TH SarabunPSK" w:hAnsi="TH SarabunPSK" w:cs="TH SarabunPSK" w:hint="cs"/>
                <w:sz w:val="32"/>
                <w:szCs w:val="32"/>
                <w:cs/>
              </w:rPr>
              <w:t>หลักสูตรได้เทียบเคียงงานวิจัยและงานสร้างสรรค์กับสาขาการท่องเที่ยว</w:t>
            </w:r>
            <w:r w:rsidRPr="00BD1EB4">
              <w:rPr>
                <w:rFonts w:ascii="TH SarabunPSK" w:hAnsi="TH SarabunPSK" w:cs="TH SarabunPSK"/>
                <w:sz w:val="32"/>
                <w:szCs w:val="32"/>
                <w:cs/>
              </w:rPr>
              <w:t xml:space="preserve"> </w:t>
            </w:r>
            <w:r w:rsidRPr="00BD1EB4">
              <w:rPr>
                <w:rFonts w:ascii="TH SarabunPSK" w:hAnsi="TH SarabunPSK" w:cs="TH SarabunPSK" w:hint="cs"/>
                <w:sz w:val="32"/>
                <w:szCs w:val="32"/>
                <w:cs/>
              </w:rPr>
              <w:t>คณะบริหารธุรกิจและนิเทศศาสตร์</w:t>
            </w:r>
            <w:r w:rsidRPr="00BD1EB4">
              <w:rPr>
                <w:rFonts w:ascii="TH SarabunPSK" w:hAnsi="TH SarabunPSK" w:cs="TH SarabunPSK"/>
                <w:sz w:val="32"/>
                <w:szCs w:val="32"/>
                <w:cs/>
              </w:rPr>
              <w:t xml:space="preserve"> </w:t>
            </w:r>
            <w:r w:rsidRPr="00BD1EB4">
              <w:rPr>
                <w:rFonts w:ascii="TH SarabunPSK" w:hAnsi="TH SarabunPSK" w:cs="TH SarabunPSK" w:hint="cs"/>
                <w:sz w:val="32"/>
                <w:szCs w:val="32"/>
                <w:cs/>
              </w:rPr>
              <w:t>มหาวิทยาลัยพะเยา</w:t>
            </w:r>
            <w:r w:rsidRPr="00BD1EB4">
              <w:rPr>
                <w:rFonts w:ascii="TH SarabunPSK" w:hAnsi="TH SarabunPSK" w:cs="TH SarabunPSK"/>
                <w:sz w:val="32"/>
                <w:szCs w:val="32"/>
                <w:cs/>
              </w:rPr>
              <w:t xml:space="preserve"> </w:t>
            </w:r>
            <w:r w:rsidRPr="00BD1EB4">
              <w:rPr>
                <w:rFonts w:ascii="TH SarabunPSK" w:hAnsi="TH SarabunPSK" w:cs="TH SarabunPSK" w:hint="cs"/>
                <w:sz w:val="32"/>
                <w:szCs w:val="32"/>
                <w:cs/>
              </w:rPr>
              <w:t>เนื่องจากมีจำนวนงานวิจัยและงบประมาณที่ได้รับการสนับสนุนสูงกว่า</w:t>
            </w:r>
          </w:p>
        </w:tc>
        <w:tc>
          <w:tcPr>
            <w:tcW w:w="1475" w:type="pct"/>
            <w:shd w:val="clear" w:color="auto" w:fill="auto"/>
          </w:tcPr>
          <w:p w14:paraId="4017DBEA" w14:textId="77777777" w:rsidR="0018065D" w:rsidRDefault="00A031CD" w:rsidP="0018065D">
            <w:pPr>
              <w:pStyle w:val="NoSpacing"/>
              <w:numPr>
                <w:ilvl w:val="0"/>
                <w:numId w:val="47"/>
              </w:numPr>
              <w:ind w:left="336" w:hanging="336"/>
              <w:jc w:val="thaiDistribute"/>
              <w:rPr>
                <w:rFonts w:ascii="TH SarabunPSK" w:hAnsi="TH SarabunPSK" w:cs="TH SarabunPSK"/>
                <w:sz w:val="32"/>
                <w:szCs w:val="32"/>
              </w:rPr>
            </w:pPr>
            <w:r w:rsidRPr="00BD1EB4">
              <w:rPr>
                <w:rFonts w:ascii="TH SarabunPSK" w:hAnsi="TH SarabunPSK" w:cs="TH SarabunPSK"/>
                <w:sz w:val="32"/>
                <w:szCs w:val="32"/>
                <w:cs/>
              </w:rPr>
              <w:t>หลักสูตร</w:t>
            </w:r>
            <w:r w:rsidRPr="00BD1EB4">
              <w:rPr>
                <w:rFonts w:ascii="TH SarabunPSK" w:hAnsi="TH SarabunPSK" w:cs="TH SarabunPSK" w:hint="cs"/>
                <w:sz w:val="32"/>
                <w:szCs w:val="32"/>
                <w:cs/>
              </w:rPr>
              <w:t>พิจารณา</w:t>
            </w:r>
            <w:r w:rsidRPr="00BD1EB4">
              <w:rPr>
                <w:rFonts w:ascii="TH SarabunPSK" w:hAnsi="TH SarabunPSK" w:cs="TH SarabunPSK"/>
                <w:sz w:val="32"/>
                <w:szCs w:val="32"/>
                <w:cs/>
              </w:rPr>
              <w:t xml:space="preserve">ระบบในการติดตามการทำกิจกรรม การสร้างผลงานวิจัยและการสร้างสรรค์ </w:t>
            </w:r>
            <w:r w:rsidRPr="00BD1EB4">
              <w:rPr>
                <w:rFonts w:ascii="TH SarabunPSK" w:hAnsi="TH SarabunPSK" w:cs="TH SarabunPSK" w:hint="cs"/>
                <w:sz w:val="32"/>
                <w:szCs w:val="32"/>
                <w:cs/>
              </w:rPr>
              <w:t>โดย</w:t>
            </w:r>
            <w:r w:rsidRPr="00BD1EB4">
              <w:rPr>
                <w:rFonts w:ascii="TH SarabunPSK" w:hAnsi="TH SarabunPSK" w:cs="TH SarabunPSK"/>
                <w:sz w:val="32"/>
                <w:szCs w:val="32"/>
                <w:cs/>
              </w:rPr>
              <w:t>กำหนดตัวชี้วัดของอาจารย์และผู้เรียนที่มีประโยชน์ และต</w:t>
            </w:r>
            <w:r w:rsidR="00CA0A08">
              <w:rPr>
                <w:rFonts w:ascii="TH SarabunPSK" w:hAnsi="TH SarabunPSK" w:cs="TH SarabunPSK" w:hint="cs"/>
                <w:sz w:val="32"/>
                <w:szCs w:val="32"/>
                <w:cs/>
              </w:rPr>
              <w:t>อบ</w:t>
            </w:r>
            <w:r w:rsidRPr="00BD1EB4">
              <w:rPr>
                <w:rFonts w:ascii="TH SarabunPSK" w:hAnsi="TH SarabunPSK" w:cs="TH SarabunPSK"/>
                <w:sz w:val="32"/>
                <w:szCs w:val="32"/>
                <w:cs/>
              </w:rPr>
              <w:t xml:space="preserve">สนองกับทางหลักสูตร เช่น ร้อยละ (%) </w:t>
            </w:r>
            <w:r w:rsidRPr="00BD1EB4">
              <w:rPr>
                <w:rFonts w:ascii="TH SarabunPSK" w:hAnsi="TH SarabunPSK" w:cs="TH SarabunPSK" w:hint="cs"/>
                <w:sz w:val="32"/>
                <w:szCs w:val="32"/>
                <w:cs/>
              </w:rPr>
              <w:t>จำนวน</w:t>
            </w:r>
            <w:r w:rsidRPr="00BD1EB4">
              <w:rPr>
                <w:rFonts w:ascii="TH SarabunPSK" w:hAnsi="TH SarabunPSK" w:cs="TH SarabunPSK"/>
                <w:sz w:val="32"/>
                <w:szCs w:val="32"/>
                <w:cs/>
              </w:rPr>
              <w:t xml:space="preserve">การได้รางวัลแบบประกวด </w:t>
            </w:r>
            <w:r w:rsidRPr="00BD1EB4">
              <w:rPr>
                <w:rFonts w:ascii="TH SarabunPSK" w:hAnsi="TH SarabunPSK" w:cs="TH SarabunPSK" w:hint="cs"/>
                <w:sz w:val="32"/>
                <w:szCs w:val="32"/>
                <w:cs/>
              </w:rPr>
              <w:t>หรือ</w:t>
            </w:r>
            <w:r w:rsidRPr="00BD1EB4">
              <w:rPr>
                <w:rFonts w:ascii="TH SarabunPSK" w:hAnsi="TH SarabunPSK" w:cs="TH SarabunPSK"/>
                <w:sz w:val="32"/>
                <w:szCs w:val="32"/>
                <w:cs/>
              </w:rPr>
              <w:t xml:space="preserve"> จำนวนการตีพิมพ์และการนำเสนอวิชาการ</w:t>
            </w:r>
            <w:r w:rsidRPr="00BD1EB4">
              <w:rPr>
                <w:rFonts w:ascii="TH SarabunPSK" w:hAnsi="TH SarabunPSK" w:cs="TH SarabunPSK" w:hint="cs"/>
                <w:sz w:val="32"/>
                <w:szCs w:val="32"/>
                <w:cs/>
              </w:rPr>
              <w:t xml:space="preserve"> เป็นต้น</w:t>
            </w:r>
          </w:p>
          <w:p w14:paraId="3544D7F2" w14:textId="45CF630E" w:rsidR="00A031CD" w:rsidRPr="0018065D" w:rsidRDefault="00A031CD" w:rsidP="0018065D">
            <w:pPr>
              <w:pStyle w:val="NoSpacing"/>
              <w:numPr>
                <w:ilvl w:val="0"/>
                <w:numId w:val="47"/>
              </w:numPr>
              <w:ind w:left="336" w:hanging="336"/>
              <w:jc w:val="thaiDistribute"/>
              <w:rPr>
                <w:rFonts w:ascii="TH SarabunPSK" w:hAnsi="TH SarabunPSK" w:cs="TH SarabunPSK"/>
                <w:sz w:val="32"/>
                <w:szCs w:val="32"/>
              </w:rPr>
            </w:pPr>
            <w:r w:rsidRPr="0018065D">
              <w:rPr>
                <w:rFonts w:ascii="TH SarabunPSK" w:hAnsi="TH SarabunPSK" w:cs="TH SarabunPSK" w:hint="cs"/>
                <w:sz w:val="32"/>
                <w:szCs w:val="32"/>
                <w:cs/>
              </w:rPr>
              <w:t>กรณีการตีพิมพ์ผลงานวิจัยของคณาจารย์และนักศึกษาอา</w:t>
            </w:r>
            <w:r w:rsidR="00CA0A08" w:rsidRPr="0018065D">
              <w:rPr>
                <w:rFonts w:ascii="TH SarabunPSK" w:hAnsi="TH SarabunPSK" w:cs="TH SarabunPSK" w:hint="cs"/>
                <w:sz w:val="32"/>
                <w:szCs w:val="32"/>
                <w:cs/>
              </w:rPr>
              <w:t>จ</w:t>
            </w:r>
            <w:r w:rsidRPr="0018065D">
              <w:rPr>
                <w:rFonts w:ascii="TH SarabunPSK" w:hAnsi="TH SarabunPSK" w:cs="TH SarabunPSK" w:hint="cs"/>
                <w:sz w:val="32"/>
                <w:szCs w:val="32"/>
                <w:cs/>
              </w:rPr>
              <w:t>พิจารณาประเภทของค่าน้ำหนักของผลงานนั้น ๆ</w:t>
            </w:r>
          </w:p>
        </w:tc>
        <w:tc>
          <w:tcPr>
            <w:tcW w:w="332" w:type="pct"/>
            <w:shd w:val="clear" w:color="auto" w:fill="auto"/>
          </w:tcPr>
          <w:p w14:paraId="2D1D2B0B" w14:textId="4F2DAA15" w:rsidR="00A031CD" w:rsidRPr="00A56D0A" w:rsidRDefault="00CA0A08" w:rsidP="00A031C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4</w:t>
            </w:r>
          </w:p>
        </w:tc>
      </w:tr>
      <w:tr w:rsidR="00A031CD" w:rsidRPr="00A56D0A" w14:paraId="3324C750" w14:textId="77777777" w:rsidTr="0066279A">
        <w:trPr>
          <w:jc w:val="center"/>
        </w:trPr>
        <w:tc>
          <w:tcPr>
            <w:tcW w:w="212" w:type="pct"/>
            <w:shd w:val="clear" w:color="auto" w:fill="auto"/>
          </w:tcPr>
          <w:p w14:paraId="1D55E76C" w14:textId="77777777" w:rsidR="00A031CD" w:rsidRPr="00A56D0A" w:rsidRDefault="00A031CD" w:rsidP="00A031CD">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4</w:t>
            </w:r>
          </w:p>
        </w:tc>
        <w:tc>
          <w:tcPr>
            <w:tcW w:w="1324" w:type="pct"/>
            <w:shd w:val="clear" w:color="auto" w:fill="auto"/>
          </w:tcPr>
          <w:p w14:paraId="039BCA44" w14:textId="77777777" w:rsidR="00A031CD" w:rsidRPr="00A56D0A" w:rsidRDefault="00A031CD" w:rsidP="00DA197F">
            <w:pPr>
              <w:spacing w:after="0" w:line="240" w:lineRule="auto"/>
              <w:rPr>
                <w:rFonts w:ascii="TH SarabunPSK" w:hAnsi="TH SarabunPSK" w:cs="TH SarabunPSK"/>
                <w:sz w:val="32"/>
                <w:szCs w:val="32"/>
              </w:rPr>
            </w:pPr>
            <w:r w:rsidRPr="00A56D0A">
              <w:rPr>
                <w:rFonts w:ascii="TH SarabunPSK" w:hAnsi="TH SarabunPSK" w:cs="TH SarabunPSK"/>
                <w:sz w:val="32"/>
                <w:szCs w:val="32"/>
              </w:rPr>
              <w:t>Data are provided to show directly the achievement of the programme</w:t>
            </w:r>
            <w:r w:rsidRPr="00A56D0A">
              <w:rPr>
                <w:rFonts w:ascii="TH SarabunPSK" w:hAnsi="TH SarabunPSK" w:cs="TH SarabunPSK"/>
                <w:sz w:val="32"/>
                <w:szCs w:val="32"/>
                <w:cs/>
              </w:rPr>
              <w:t xml:space="preserve"> </w:t>
            </w:r>
            <w:r w:rsidRPr="00A56D0A">
              <w:rPr>
                <w:rFonts w:ascii="TH SarabunPSK" w:hAnsi="TH SarabunPSK" w:cs="TH SarabunPSK"/>
                <w:sz w:val="32"/>
                <w:szCs w:val="32"/>
              </w:rPr>
              <w:t>outcomes, which are established and monitored</w:t>
            </w:r>
            <w:r w:rsidRPr="00A56D0A">
              <w:rPr>
                <w:rFonts w:ascii="TH SarabunPSK" w:hAnsi="TH SarabunPSK" w:cs="TH SarabunPSK"/>
                <w:sz w:val="32"/>
                <w:szCs w:val="32"/>
                <w:cs/>
              </w:rPr>
              <w:t>.</w:t>
            </w:r>
          </w:p>
        </w:tc>
        <w:tc>
          <w:tcPr>
            <w:tcW w:w="1657" w:type="pct"/>
            <w:shd w:val="clear" w:color="auto" w:fill="auto"/>
          </w:tcPr>
          <w:p w14:paraId="0AAB56BE" w14:textId="6BB2D766" w:rsidR="00A031CD" w:rsidRPr="00A56D0A" w:rsidRDefault="00A031CD" w:rsidP="00A031CD">
            <w:p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จาก </w:t>
            </w:r>
            <w:r>
              <w:rPr>
                <w:rFonts w:ascii="TH SarabunPSK" w:hAnsi="TH SarabunPSK" w:cs="TH SarabunPSK"/>
                <w:sz w:val="32"/>
                <w:szCs w:val="32"/>
              </w:rPr>
              <w:t xml:space="preserve">SAR </w:t>
            </w:r>
            <w:r>
              <w:rPr>
                <w:rFonts w:ascii="TH SarabunPSK" w:hAnsi="TH SarabunPSK" w:cs="TH SarabunPSK" w:hint="cs"/>
                <w:sz w:val="32"/>
                <w:szCs w:val="32"/>
                <w:cs/>
              </w:rPr>
              <w:t xml:space="preserve">หน้า 171 </w:t>
            </w:r>
            <w:r w:rsidRPr="009E63D6">
              <w:rPr>
                <w:rFonts w:ascii="TH SarabunPSK" w:hAnsi="TH SarabunPSK" w:cs="TH SarabunPSK" w:hint="cs"/>
                <w:sz w:val="32"/>
                <w:szCs w:val="32"/>
                <w:cs/>
              </w:rPr>
              <w:t>หลักสูตร</w:t>
            </w:r>
            <w:r>
              <w:rPr>
                <w:rFonts w:ascii="TH SarabunPSK" w:hAnsi="TH SarabunPSK" w:cs="TH SarabunPSK" w:hint="cs"/>
                <w:sz w:val="32"/>
                <w:szCs w:val="32"/>
                <w:cs/>
              </w:rPr>
              <w:t>ใช้</w:t>
            </w:r>
            <w:r w:rsidRPr="009E63D6">
              <w:rPr>
                <w:rFonts w:ascii="TH SarabunPSK" w:hAnsi="TH SarabunPSK" w:cs="TH SarabunPSK" w:hint="cs"/>
                <w:sz w:val="32"/>
                <w:szCs w:val="32"/>
                <w:cs/>
              </w:rPr>
              <w:t>การประเมิน</w:t>
            </w:r>
            <w:r w:rsidRPr="009E63D6">
              <w:rPr>
                <w:rFonts w:ascii="TH SarabunPSK" w:hAnsi="TH SarabunPSK" w:cs="TH SarabunPSK"/>
                <w:sz w:val="32"/>
                <w:szCs w:val="32"/>
                <w:cs/>
              </w:rPr>
              <w:t xml:space="preserve"> </w:t>
            </w:r>
            <w:r w:rsidRPr="009E63D6">
              <w:rPr>
                <w:rFonts w:ascii="TH SarabunPSK" w:hAnsi="TH SarabunPSK" w:cs="TH SarabunPSK" w:hint="cs"/>
                <w:sz w:val="32"/>
                <w:szCs w:val="32"/>
                <w:cs/>
              </w:rPr>
              <w:t>ด้านการบรรลุ</w:t>
            </w:r>
            <w:r w:rsidRPr="009E63D6">
              <w:rPr>
                <w:rFonts w:ascii="TH SarabunPSK" w:hAnsi="TH SarabunPSK" w:cs="TH SarabunPSK"/>
                <w:sz w:val="32"/>
                <w:szCs w:val="32"/>
                <w:cs/>
              </w:rPr>
              <w:t xml:space="preserve"> </w:t>
            </w:r>
            <w:r w:rsidRPr="009E63D6">
              <w:rPr>
                <w:rFonts w:ascii="TH SarabunPSK" w:hAnsi="TH SarabunPSK" w:cs="TH SarabunPSK"/>
                <w:sz w:val="32"/>
                <w:szCs w:val="32"/>
              </w:rPr>
              <w:t xml:space="preserve">PLOs </w:t>
            </w:r>
            <w:r w:rsidRPr="009E63D6">
              <w:rPr>
                <w:rFonts w:ascii="TH SarabunPSK" w:hAnsi="TH SarabunPSK" w:cs="TH SarabunPSK" w:hint="cs"/>
                <w:sz w:val="32"/>
                <w:szCs w:val="32"/>
                <w:cs/>
              </w:rPr>
              <w:t>ของนักศึกษารายบุคคลจากสถาน</w:t>
            </w:r>
            <w:r>
              <w:rPr>
                <w:rFonts w:ascii="TH SarabunPSK" w:hAnsi="TH SarabunPSK" w:cs="TH SarabunPSK" w:hint="cs"/>
                <w:sz w:val="32"/>
                <w:szCs w:val="32"/>
                <w:cs/>
              </w:rPr>
              <w:t>ป</w:t>
            </w:r>
            <w:r w:rsidRPr="009E63D6">
              <w:rPr>
                <w:rFonts w:ascii="TH SarabunPSK" w:hAnsi="TH SarabunPSK" w:cs="TH SarabunPSK" w:hint="cs"/>
                <w:sz w:val="32"/>
                <w:szCs w:val="32"/>
                <w:cs/>
              </w:rPr>
              <w:t>ระกอบการท</w:t>
            </w:r>
            <w:r>
              <w:rPr>
                <w:rFonts w:ascii="TH SarabunPSK" w:hAnsi="TH SarabunPSK" w:cs="TH SarabunPSK" w:hint="cs"/>
                <w:sz w:val="32"/>
                <w:szCs w:val="32"/>
                <w:cs/>
              </w:rPr>
              <w:t>ี่</w:t>
            </w:r>
            <w:r w:rsidRPr="009E63D6">
              <w:rPr>
                <w:rFonts w:ascii="TH SarabunPSK" w:hAnsi="TH SarabunPSK" w:cs="TH SarabunPSK" w:hint="cs"/>
                <w:sz w:val="32"/>
                <w:szCs w:val="32"/>
                <w:cs/>
              </w:rPr>
              <w:t>นักศึกษาได้ปฏิบัติงานสหกิจศึกษา</w:t>
            </w:r>
          </w:p>
        </w:tc>
        <w:tc>
          <w:tcPr>
            <w:tcW w:w="1475" w:type="pct"/>
            <w:shd w:val="clear" w:color="auto" w:fill="auto"/>
          </w:tcPr>
          <w:p w14:paraId="79BC302D" w14:textId="77777777" w:rsidR="0018065D" w:rsidRDefault="00A031CD" w:rsidP="0018065D">
            <w:pPr>
              <w:pStyle w:val="ListParagraph"/>
              <w:numPr>
                <w:ilvl w:val="0"/>
                <w:numId w:val="48"/>
              </w:numPr>
              <w:spacing w:after="0" w:line="240" w:lineRule="auto"/>
              <w:ind w:left="336" w:hanging="336"/>
              <w:jc w:val="thaiDistribute"/>
              <w:rPr>
                <w:rFonts w:ascii="TH SarabunPSK" w:hAnsi="TH SarabunPSK" w:cs="TH SarabunPSK"/>
                <w:color w:val="auto"/>
                <w:sz w:val="32"/>
                <w:szCs w:val="32"/>
              </w:rPr>
            </w:pPr>
            <w:r w:rsidRPr="0018065D">
              <w:rPr>
                <w:rFonts w:ascii="TH SarabunPSK" w:hAnsi="TH SarabunPSK" w:cs="TH SarabunPSK" w:hint="cs"/>
                <w:color w:val="auto"/>
                <w:sz w:val="32"/>
                <w:szCs w:val="32"/>
                <w:cs/>
              </w:rPr>
              <w:t>หลักสูตรพิจารณารูปแบบและ</w:t>
            </w:r>
            <w:r w:rsidRPr="0018065D">
              <w:rPr>
                <w:rFonts w:ascii="TH SarabunPSK" w:hAnsi="TH SarabunPSK" w:cs="TH SarabunPSK"/>
                <w:color w:val="auto"/>
                <w:sz w:val="32"/>
                <w:szCs w:val="32"/>
                <w:cs/>
              </w:rPr>
              <w:t xml:space="preserve">ระบบในการกำกับติดตาม และแสดงให้เห็นถึงการบรรลุผลการเรียนรู้ของหลักสูตร </w:t>
            </w:r>
            <w:r w:rsidRPr="0018065D">
              <w:rPr>
                <w:rFonts w:ascii="TH SarabunPSK" w:hAnsi="TH SarabunPSK" w:cs="TH SarabunPSK" w:hint="cs"/>
                <w:color w:val="auto"/>
                <w:sz w:val="32"/>
                <w:szCs w:val="32"/>
                <w:cs/>
              </w:rPr>
              <w:t>ซึ่งอาจ</w:t>
            </w:r>
            <w:r w:rsidRPr="0018065D">
              <w:rPr>
                <w:rFonts w:ascii="TH SarabunPSK" w:hAnsi="TH SarabunPSK" w:cs="TH SarabunPSK"/>
                <w:color w:val="auto"/>
                <w:sz w:val="32"/>
                <w:szCs w:val="32"/>
                <w:cs/>
              </w:rPr>
              <w:t xml:space="preserve">แสดงตารางผลการประเมินการบรรลุ </w:t>
            </w:r>
            <w:r w:rsidRPr="0018065D">
              <w:rPr>
                <w:rFonts w:ascii="TH SarabunPSK" w:hAnsi="TH SarabunPSK" w:cs="TH SarabunPSK"/>
                <w:color w:val="auto"/>
                <w:sz w:val="32"/>
                <w:szCs w:val="32"/>
              </w:rPr>
              <w:t xml:space="preserve">PLOs </w:t>
            </w:r>
            <w:r w:rsidRPr="0018065D">
              <w:rPr>
                <w:rFonts w:ascii="TH SarabunPSK" w:hAnsi="TH SarabunPSK" w:cs="TH SarabunPSK"/>
                <w:color w:val="auto"/>
                <w:sz w:val="32"/>
                <w:szCs w:val="32"/>
                <w:cs/>
              </w:rPr>
              <w:t>เฉลี่ย ขอ</w:t>
            </w:r>
            <w:r w:rsidR="0018065D">
              <w:rPr>
                <w:rFonts w:ascii="TH SarabunPSK" w:hAnsi="TH SarabunPSK" w:cs="TH SarabunPSK" w:hint="cs"/>
                <w:color w:val="auto"/>
                <w:sz w:val="32"/>
                <w:szCs w:val="32"/>
                <w:cs/>
              </w:rPr>
              <w:t>ง</w:t>
            </w:r>
            <w:r w:rsidRPr="0018065D">
              <w:rPr>
                <w:rFonts w:ascii="TH SarabunPSK" w:hAnsi="TH SarabunPSK" w:cs="TH SarabunPSK"/>
                <w:color w:val="auto"/>
                <w:sz w:val="32"/>
                <w:szCs w:val="32"/>
                <w:cs/>
              </w:rPr>
              <w:t>นักศึกษาชั้นปีสุดท้าย เช่น การประเมินผล</w:t>
            </w:r>
            <w:r w:rsidRPr="0018065D">
              <w:rPr>
                <w:rFonts w:ascii="TH SarabunPSK" w:hAnsi="TH SarabunPSK" w:cs="TH SarabunPSK"/>
                <w:color w:val="auto"/>
                <w:spacing w:val="-4"/>
                <w:sz w:val="32"/>
                <w:szCs w:val="32"/>
                <w:cs/>
              </w:rPr>
              <w:t>บรรลุผลการเรียนรู้ของบัณฑิตที่มีต่อหลักสูตรฯ</w:t>
            </w:r>
            <w:r w:rsidRPr="0018065D">
              <w:rPr>
                <w:rFonts w:ascii="TH SarabunPSK" w:hAnsi="TH SarabunPSK" w:cs="TH SarabunPSK" w:hint="cs"/>
                <w:color w:val="auto"/>
                <w:sz w:val="32"/>
                <w:szCs w:val="32"/>
                <w:cs/>
              </w:rPr>
              <w:t xml:space="preserve"> เป็นต้น</w:t>
            </w:r>
          </w:p>
          <w:p w14:paraId="6A2B67CD" w14:textId="7D77D891" w:rsidR="00CA0A08" w:rsidRPr="0018065D" w:rsidRDefault="00A031CD" w:rsidP="0018065D">
            <w:pPr>
              <w:pStyle w:val="ListParagraph"/>
              <w:numPr>
                <w:ilvl w:val="0"/>
                <w:numId w:val="48"/>
              </w:numPr>
              <w:spacing w:after="0" w:line="240" w:lineRule="auto"/>
              <w:ind w:left="336" w:hanging="336"/>
              <w:jc w:val="thaiDistribute"/>
              <w:rPr>
                <w:rFonts w:ascii="TH SarabunPSK" w:hAnsi="TH SarabunPSK" w:cs="TH SarabunPSK"/>
                <w:color w:val="auto"/>
                <w:sz w:val="32"/>
                <w:szCs w:val="32"/>
              </w:rPr>
            </w:pPr>
            <w:r w:rsidRPr="0018065D">
              <w:rPr>
                <w:rFonts w:ascii="TH SarabunPSK" w:hAnsi="TH SarabunPSK" w:cs="TH SarabunPSK" w:hint="cs"/>
                <w:sz w:val="32"/>
                <w:szCs w:val="32"/>
                <w:cs/>
              </w:rPr>
              <w:t>หลักสูตรพิจารณา</w:t>
            </w:r>
            <w:r w:rsidRPr="0018065D">
              <w:rPr>
                <w:rFonts w:ascii="TH SarabunPSK" w:hAnsi="TH SarabunPSK" w:cs="TH SarabunPSK"/>
                <w:sz w:val="32"/>
                <w:szCs w:val="32"/>
                <w:cs/>
              </w:rPr>
              <w:t xml:space="preserve">การนำข้อมูลการบรรลุ </w:t>
            </w:r>
            <w:r w:rsidRPr="0018065D">
              <w:rPr>
                <w:rFonts w:ascii="TH SarabunPSK" w:hAnsi="TH SarabunPSK" w:cs="TH SarabunPSK"/>
                <w:sz w:val="32"/>
                <w:szCs w:val="32"/>
              </w:rPr>
              <w:t>PLOs</w:t>
            </w:r>
            <w:r w:rsidRPr="0018065D">
              <w:rPr>
                <w:rFonts w:ascii="TH SarabunPSK" w:hAnsi="TH SarabunPSK" w:cs="TH SarabunPSK"/>
                <w:sz w:val="32"/>
                <w:szCs w:val="32"/>
                <w:cs/>
              </w:rPr>
              <w:t xml:space="preserve"> ย้อนหลัง 3-5 ปี ไปใช้ประโยชน์และปรับปรุงพัฒนา</w:t>
            </w:r>
          </w:p>
        </w:tc>
        <w:tc>
          <w:tcPr>
            <w:tcW w:w="332" w:type="pct"/>
            <w:shd w:val="clear" w:color="auto" w:fill="auto"/>
          </w:tcPr>
          <w:p w14:paraId="1E3A06D4" w14:textId="0FEAC029" w:rsidR="00A031CD" w:rsidRPr="00A56D0A" w:rsidRDefault="00A031CD" w:rsidP="00A031C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A031CD" w:rsidRPr="00A56D0A" w14:paraId="6EA46E33" w14:textId="77777777" w:rsidTr="0066279A">
        <w:trPr>
          <w:jc w:val="center"/>
        </w:trPr>
        <w:tc>
          <w:tcPr>
            <w:tcW w:w="212" w:type="pct"/>
            <w:shd w:val="clear" w:color="auto" w:fill="auto"/>
          </w:tcPr>
          <w:p w14:paraId="24FF08CD" w14:textId="77777777" w:rsidR="00A031CD" w:rsidRPr="00A56D0A" w:rsidRDefault="00A031CD" w:rsidP="00A031CD">
            <w:pPr>
              <w:spacing w:after="0" w:line="240" w:lineRule="auto"/>
              <w:jc w:val="center"/>
              <w:rPr>
                <w:rFonts w:ascii="TH SarabunPSK" w:hAnsi="TH SarabunPSK" w:cs="TH SarabunPSK"/>
                <w:sz w:val="32"/>
                <w:szCs w:val="32"/>
              </w:rPr>
            </w:pPr>
            <w:r w:rsidRPr="00A56D0A">
              <w:rPr>
                <w:rFonts w:ascii="TH SarabunPSK" w:hAnsi="TH SarabunPSK" w:cs="TH SarabunPSK"/>
                <w:sz w:val="32"/>
                <w:szCs w:val="32"/>
              </w:rPr>
              <w:t>8</w:t>
            </w:r>
            <w:r w:rsidRPr="00A56D0A">
              <w:rPr>
                <w:rFonts w:ascii="TH SarabunPSK" w:hAnsi="TH SarabunPSK" w:cs="TH SarabunPSK"/>
                <w:sz w:val="32"/>
                <w:szCs w:val="32"/>
                <w:cs/>
              </w:rPr>
              <w:t>.</w:t>
            </w:r>
            <w:r w:rsidRPr="00A56D0A">
              <w:rPr>
                <w:rFonts w:ascii="TH SarabunPSK" w:hAnsi="TH SarabunPSK" w:cs="TH SarabunPSK"/>
                <w:sz w:val="32"/>
                <w:szCs w:val="32"/>
              </w:rPr>
              <w:t>5</w:t>
            </w:r>
          </w:p>
        </w:tc>
        <w:tc>
          <w:tcPr>
            <w:tcW w:w="1324" w:type="pct"/>
            <w:shd w:val="clear" w:color="auto" w:fill="auto"/>
          </w:tcPr>
          <w:p w14:paraId="670177E9" w14:textId="77777777" w:rsidR="00A031CD" w:rsidRPr="00A56D0A" w:rsidRDefault="00A031CD" w:rsidP="00A031CD">
            <w:pPr>
              <w:spacing w:after="0" w:line="240" w:lineRule="auto"/>
              <w:rPr>
                <w:rFonts w:ascii="TH SarabunPSK" w:hAnsi="TH SarabunPSK" w:cs="TH SarabunPSK"/>
                <w:sz w:val="32"/>
                <w:szCs w:val="32"/>
              </w:rPr>
            </w:pPr>
            <w:r w:rsidRPr="00A56D0A">
              <w:rPr>
                <w:rFonts w:ascii="TH SarabunPSK" w:hAnsi="TH SarabunPSK" w:cs="TH SarabunPSK"/>
                <w:sz w:val="32"/>
                <w:szCs w:val="32"/>
              </w:rPr>
              <w:t>Satisfaction level of the various stakeholders are shown to be established,</w:t>
            </w:r>
            <w:r w:rsidRPr="00A56D0A">
              <w:rPr>
                <w:rFonts w:ascii="TH SarabunPSK" w:hAnsi="TH SarabunPSK" w:cs="TH SarabunPSK"/>
                <w:sz w:val="32"/>
                <w:szCs w:val="32"/>
                <w:cs/>
              </w:rPr>
              <w:t xml:space="preserve"> </w:t>
            </w:r>
            <w:r w:rsidRPr="00A56D0A">
              <w:rPr>
                <w:rFonts w:ascii="TH SarabunPSK" w:hAnsi="TH SarabunPSK" w:cs="TH SarabunPSK"/>
                <w:sz w:val="32"/>
                <w:szCs w:val="32"/>
              </w:rPr>
              <w:t>monitored, and benchmarked for improvement</w:t>
            </w:r>
            <w:r w:rsidRPr="00A56D0A">
              <w:rPr>
                <w:rFonts w:ascii="TH SarabunPSK" w:hAnsi="TH SarabunPSK" w:cs="TH SarabunPSK"/>
                <w:sz w:val="32"/>
                <w:szCs w:val="32"/>
                <w:cs/>
              </w:rPr>
              <w:t>.</w:t>
            </w:r>
          </w:p>
        </w:tc>
        <w:tc>
          <w:tcPr>
            <w:tcW w:w="1657" w:type="pct"/>
            <w:shd w:val="clear" w:color="auto" w:fill="auto"/>
          </w:tcPr>
          <w:p w14:paraId="61AAF005" w14:textId="77777777" w:rsidR="00D23850" w:rsidRDefault="00A031CD" w:rsidP="00A7028E">
            <w:pPr>
              <w:pStyle w:val="ListParagraph"/>
              <w:numPr>
                <w:ilvl w:val="0"/>
                <w:numId w:val="50"/>
              </w:numPr>
              <w:spacing w:after="0" w:line="240" w:lineRule="auto"/>
              <w:ind w:left="255" w:hanging="255"/>
              <w:jc w:val="thaiDistribute"/>
              <w:rPr>
                <w:rFonts w:ascii="TH SarabunPSK" w:hAnsi="TH SarabunPSK" w:cs="TH SarabunPSK"/>
                <w:sz w:val="32"/>
                <w:szCs w:val="32"/>
              </w:rPr>
            </w:pPr>
            <w:r w:rsidRPr="00D23850">
              <w:rPr>
                <w:rFonts w:ascii="TH SarabunPSK" w:hAnsi="TH SarabunPSK" w:cs="TH SarabunPSK" w:hint="cs"/>
                <w:sz w:val="32"/>
                <w:szCs w:val="32"/>
                <w:cs/>
              </w:rPr>
              <w:t xml:space="preserve">จาก </w:t>
            </w:r>
            <w:r w:rsidRPr="00D23850">
              <w:rPr>
                <w:rFonts w:ascii="TH SarabunPSK" w:hAnsi="TH SarabunPSK" w:cs="TH SarabunPSK"/>
                <w:sz w:val="32"/>
                <w:szCs w:val="32"/>
              </w:rPr>
              <w:t>SAR</w:t>
            </w:r>
            <w:r w:rsidRPr="00D23850">
              <w:rPr>
                <w:rFonts w:ascii="TH SarabunPSK" w:hAnsi="TH SarabunPSK" w:cs="TH SarabunPSK" w:hint="cs"/>
                <w:sz w:val="32"/>
                <w:szCs w:val="32"/>
                <w:cs/>
              </w:rPr>
              <w:t xml:space="preserve"> หน้า 173 หลักสูตรได้ทำการสำรวจความ</w:t>
            </w:r>
            <w:r w:rsidR="00D23850">
              <w:rPr>
                <w:rFonts w:ascii="TH SarabunPSK" w:hAnsi="TH SarabunPSK" w:cs="TH SarabunPSK" w:hint="cs"/>
                <w:sz w:val="32"/>
                <w:szCs w:val="32"/>
                <w:cs/>
              </w:rPr>
              <w:t xml:space="preserve"> </w:t>
            </w:r>
            <w:r w:rsidRPr="00D23850">
              <w:rPr>
                <w:rFonts w:ascii="TH SarabunPSK" w:hAnsi="TH SarabunPSK" w:cs="TH SarabunPSK" w:hint="cs"/>
                <w:sz w:val="32"/>
                <w:szCs w:val="32"/>
                <w:cs/>
              </w:rPr>
              <w:t>พึงพอใจของผู</w:t>
            </w:r>
            <w:r w:rsidRPr="00D23850">
              <w:rPr>
                <w:rFonts w:ascii="TH SarabunPSK" w:hAnsi="TH SarabunPSK" w:cs="TH SarabunPSK"/>
                <w:sz w:val="32"/>
                <w:szCs w:val="32"/>
                <w:cs/>
              </w:rPr>
              <w:t>้</w:t>
            </w:r>
            <w:r w:rsidRPr="00D23850">
              <w:rPr>
                <w:rFonts w:ascii="TH SarabunPSK" w:hAnsi="TH SarabunPSK" w:cs="TH SarabunPSK" w:hint="cs"/>
                <w:sz w:val="32"/>
                <w:szCs w:val="32"/>
                <w:cs/>
              </w:rPr>
              <w:t>มีส่วนได้ส่วนเสียที่หลักสูตร</w:t>
            </w:r>
          </w:p>
          <w:p w14:paraId="3E6224E0" w14:textId="4C3328A4" w:rsidR="00A031CD" w:rsidRPr="00D23850" w:rsidRDefault="00A031CD" w:rsidP="00A7028E">
            <w:pPr>
              <w:pStyle w:val="ListParagraph"/>
              <w:numPr>
                <w:ilvl w:val="0"/>
                <w:numId w:val="50"/>
              </w:numPr>
              <w:spacing w:after="0" w:line="240" w:lineRule="auto"/>
              <w:ind w:left="255" w:hanging="255"/>
              <w:jc w:val="thaiDistribute"/>
              <w:rPr>
                <w:rFonts w:ascii="TH SarabunPSK" w:hAnsi="TH SarabunPSK" w:cs="TH SarabunPSK"/>
                <w:sz w:val="32"/>
                <w:szCs w:val="32"/>
              </w:rPr>
            </w:pPr>
            <w:r w:rsidRPr="00D23850">
              <w:rPr>
                <w:rFonts w:ascii="TH SarabunPSK" w:hAnsi="TH SarabunPSK" w:cs="TH SarabunPSK" w:hint="cs"/>
                <w:sz w:val="32"/>
                <w:szCs w:val="32"/>
                <w:cs/>
              </w:rPr>
              <w:lastRenderedPageBreak/>
              <w:t xml:space="preserve">จาก </w:t>
            </w:r>
            <w:r w:rsidRPr="00D23850">
              <w:rPr>
                <w:rFonts w:ascii="TH SarabunPSK" w:hAnsi="TH SarabunPSK" w:cs="TH SarabunPSK"/>
                <w:sz w:val="32"/>
                <w:szCs w:val="32"/>
              </w:rPr>
              <w:t xml:space="preserve">SAR </w:t>
            </w:r>
            <w:r w:rsidRPr="00D23850">
              <w:rPr>
                <w:rFonts w:ascii="TH SarabunPSK" w:hAnsi="TH SarabunPSK" w:cs="TH SarabunPSK" w:hint="cs"/>
                <w:sz w:val="32"/>
                <w:szCs w:val="32"/>
                <w:cs/>
              </w:rPr>
              <w:t>หน้า 174 หลักสูตรวางแผนการดำเนินงานของหลักสูตร</w:t>
            </w:r>
            <w:r w:rsidRPr="00D23850">
              <w:rPr>
                <w:rFonts w:ascii="TH SarabunPSK" w:hAnsi="TH SarabunPSK" w:cs="TH SarabunPSK"/>
                <w:sz w:val="32"/>
                <w:szCs w:val="32"/>
                <w:cs/>
              </w:rPr>
              <w:t xml:space="preserve"> </w:t>
            </w:r>
            <w:r w:rsidRPr="00D23850">
              <w:rPr>
                <w:rFonts w:ascii="TH SarabunPSK" w:hAnsi="TH SarabunPSK" w:cs="TH SarabunPSK" w:hint="cs"/>
                <w:sz w:val="32"/>
                <w:szCs w:val="32"/>
                <w:cs/>
              </w:rPr>
              <w:t>โดยจะทำการ</w:t>
            </w:r>
            <w:r w:rsidRPr="00D23850">
              <w:rPr>
                <w:rFonts w:ascii="TH SarabunPSK" w:hAnsi="TH SarabunPSK" w:cs="TH SarabunPSK"/>
                <w:sz w:val="32"/>
                <w:szCs w:val="32"/>
                <w:cs/>
              </w:rPr>
              <w:t xml:space="preserve"> </w:t>
            </w:r>
            <w:r w:rsidRPr="00D23850">
              <w:rPr>
                <w:rFonts w:ascii="TH SarabunPSK" w:hAnsi="TH SarabunPSK" w:cs="TH SarabunPSK"/>
                <w:sz w:val="32"/>
                <w:szCs w:val="32"/>
              </w:rPr>
              <w:t xml:space="preserve">Benchmark </w:t>
            </w:r>
            <w:r w:rsidRPr="00D23850">
              <w:rPr>
                <w:rFonts w:ascii="TH SarabunPSK" w:hAnsi="TH SarabunPSK" w:cs="TH SarabunPSK" w:hint="cs"/>
                <w:sz w:val="32"/>
                <w:szCs w:val="32"/>
                <w:cs/>
              </w:rPr>
              <w:t>กับผลการดำเนินงานของหลักสูตรเองในปีต่อ ๆ</w:t>
            </w:r>
            <w:r w:rsidRPr="00D23850">
              <w:rPr>
                <w:rFonts w:ascii="TH SarabunPSK" w:hAnsi="TH SarabunPSK" w:cs="TH SarabunPSK"/>
                <w:sz w:val="32"/>
                <w:szCs w:val="32"/>
                <w:cs/>
              </w:rPr>
              <w:t xml:space="preserve"> </w:t>
            </w:r>
            <w:r w:rsidRPr="00D23850">
              <w:rPr>
                <w:rFonts w:ascii="TH SarabunPSK" w:hAnsi="TH SarabunPSK" w:cs="TH SarabunPSK" w:hint="cs"/>
                <w:sz w:val="32"/>
                <w:szCs w:val="32"/>
                <w:cs/>
              </w:rPr>
              <w:t>ไป</w:t>
            </w:r>
          </w:p>
        </w:tc>
        <w:tc>
          <w:tcPr>
            <w:tcW w:w="1475" w:type="pct"/>
            <w:shd w:val="clear" w:color="auto" w:fill="auto"/>
          </w:tcPr>
          <w:p w14:paraId="562D692F" w14:textId="2BFA102B" w:rsidR="00A031CD" w:rsidRPr="00A56D0A" w:rsidRDefault="00A031CD" w:rsidP="00A031CD">
            <w:pPr>
              <w:spacing w:after="0" w:line="240" w:lineRule="auto"/>
              <w:jc w:val="thaiDistribute"/>
              <w:rPr>
                <w:rFonts w:ascii="TH SarabunPSK" w:hAnsi="TH SarabunPSK" w:cs="TH SarabunPSK"/>
                <w:sz w:val="32"/>
                <w:szCs w:val="32"/>
              </w:rPr>
            </w:pPr>
            <w:r w:rsidRPr="007D39DB">
              <w:rPr>
                <w:rFonts w:ascii="TH SarabunPSK" w:hAnsi="TH SarabunPSK" w:cs="TH SarabunPSK" w:hint="cs"/>
                <w:sz w:val="32"/>
                <w:szCs w:val="32"/>
                <w:cs/>
              </w:rPr>
              <w:lastRenderedPageBreak/>
              <w:t>หลักสูตรควร</w:t>
            </w:r>
            <w:r w:rsidRPr="007D39DB">
              <w:rPr>
                <w:rFonts w:ascii="TH SarabunPSK" w:hAnsi="TH SarabunPSK" w:cs="TH SarabunPSK"/>
                <w:sz w:val="32"/>
                <w:szCs w:val="32"/>
                <w:cs/>
              </w:rPr>
              <w:t xml:space="preserve">มีการเทียบเคียงสมรรถนะ ความสามารถ ความพึงพอใจของ </w:t>
            </w:r>
            <w:r>
              <w:rPr>
                <w:rFonts w:ascii="TH SarabunPSK" w:hAnsi="TH SarabunPSK" w:cs="TH SarabunPSK"/>
                <w:sz w:val="32"/>
                <w:szCs w:val="32"/>
              </w:rPr>
              <w:t>S</w:t>
            </w:r>
            <w:r w:rsidRPr="007D39DB">
              <w:rPr>
                <w:rFonts w:ascii="TH SarabunPSK" w:hAnsi="TH SarabunPSK" w:cs="TH SarabunPSK"/>
                <w:sz w:val="32"/>
                <w:szCs w:val="32"/>
              </w:rPr>
              <w:t>takeholders</w:t>
            </w:r>
            <w:r w:rsidRPr="007D39DB">
              <w:rPr>
                <w:rFonts w:ascii="TH SarabunPSK" w:hAnsi="TH SarabunPSK" w:cs="TH SarabunPSK"/>
                <w:sz w:val="32"/>
                <w:szCs w:val="32"/>
                <w:cs/>
              </w:rPr>
              <w:t xml:space="preserve"> กับหลักสูตรฯ คณะฯ หรือ มหาวิทยาลัยอื่น</w:t>
            </w:r>
            <w:r>
              <w:rPr>
                <w:rFonts w:ascii="TH SarabunPSK" w:hAnsi="TH SarabunPSK" w:cs="TH SarabunPSK"/>
                <w:sz w:val="32"/>
                <w:szCs w:val="32"/>
                <w:cs/>
              </w:rPr>
              <w:t xml:space="preserve"> </w:t>
            </w:r>
            <w:r>
              <w:rPr>
                <w:rFonts w:ascii="TH SarabunPSK" w:hAnsi="TH SarabunPSK" w:cs="TH SarabunPSK" w:hint="cs"/>
                <w:sz w:val="32"/>
                <w:szCs w:val="32"/>
                <w:cs/>
              </w:rPr>
              <w:t>ๆ เพื่อ</w:t>
            </w:r>
            <w:r w:rsidRPr="007D39DB">
              <w:rPr>
                <w:rFonts w:ascii="TH SarabunPSK" w:hAnsi="TH SarabunPSK" w:cs="TH SarabunPSK"/>
                <w:sz w:val="32"/>
                <w:szCs w:val="32"/>
                <w:cs/>
              </w:rPr>
              <w:t>นำข้อมูลไปใช้ประโยชน์</w:t>
            </w:r>
          </w:p>
        </w:tc>
        <w:tc>
          <w:tcPr>
            <w:tcW w:w="332" w:type="pct"/>
            <w:shd w:val="clear" w:color="auto" w:fill="auto"/>
          </w:tcPr>
          <w:p w14:paraId="272918AD" w14:textId="4CD104F5" w:rsidR="00A031CD" w:rsidRPr="00A56D0A" w:rsidRDefault="00A031CD" w:rsidP="00A031CD">
            <w:pPr>
              <w:spacing w:after="0" w:line="240" w:lineRule="auto"/>
              <w:jc w:val="center"/>
              <w:rPr>
                <w:rFonts w:ascii="TH SarabunPSK" w:hAnsi="TH SarabunPSK" w:cs="TH SarabunPSK"/>
                <w:sz w:val="32"/>
                <w:szCs w:val="32"/>
              </w:rPr>
            </w:pPr>
            <w:r>
              <w:rPr>
                <w:rFonts w:ascii="TH SarabunPSK" w:hAnsi="TH SarabunPSK" w:cs="TH SarabunPSK" w:hint="cs"/>
                <w:sz w:val="32"/>
                <w:szCs w:val="32"/>
                <w:cs/>
              </w:rPr>
              <w:t>3</w:t>
            </w:r>
          </w:p>
        </w:tc>
      </w:tr>
      <w:tr w:rsidR="00A031CD" w:rsidRPr="00A56D0A" w14:paraId="79AEF430" w14:textId="77777777" w:rsidTr="0066279A">
        <w:trPr>
          <w:jc w:val="center"/>
        </w:trPr>
        <w:tc>
          <w:tcPr>
            <w:tcW w:w="212" w:type="pct"/>
            <w:shd w:val="clear" w:color="auto" w:fill="EEECE1" w:themeFill="background2"/>
          </w:tcPr>
          <w:p w14:paraId="35249410" w14:textId="77777777" w:rsidR="00A031CD" w:rsidRPr="00A56D0A" w:rsidRDefault="00A031CD" w:rsidP="00A031CD">
            <w:pPr>
              <w:spacing w:after="0" w:line="240" w:lineRule="auto"/>
              <w:jc w:val="center"/>
              <w:rPr>
                <w:rFonts w:ascii="TH SarabunPSK" w:hAnsi="TH SarabunPSK" w:cs="TH SarabunPSK"/>
                <w:sz w:val="32"/>
                <w:szCs w:val="32"/>
              </w:rPr>
            </w:pPr>
          </w:p>
        </w:tc>
        <w:tc>
          <w:tcPr>
            <w:tcW w:w="1324" w:type="pct"/>
            <w:shd w:val="clear" w:color="auto" w:fill="EEECE1" w:themeFill="background2"/>
          </w:tcPr>
          <w:p w14:paraId="5750F544" w14:textId="77777777" w:rsidR="00A031CD" w:rsidRPr="00A56D0A" w:rsidRDefault="00A031CD" w:rsidP="00A031CD">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rPr>
              <w:t>Overall verdict</w:t>
            </w:r>
          </w:p>
        </w:tc>
        <w:tc>
          <w:tcPr>
            <w:tcW w:w="1657" w:type="pct"/>
            <w:shd w:val="clear" w:color="auto" w:fill="EEECE1" w:themeFill="background2"/>
          </w:tcPr>
          <w:p w14:paraId="57DE082B" w14:textId="77777777" w:rsidR="00A031CD" w:rsidRPr="00A56D0A" w:rsidRDefault="00A031CD" w:rsidP="00A031CD">
            <w:pPr>
              <w:spacing w:after="0" w:line="240" w:lineRule="auto"/>
              <w:jc w:val="thaiDistribute"/>
              <w:rPr>
                <w:rFonts w:ascii="TH SarabunPSK" w:hAnsi="TH SarabunPSK" w:cs="TH SarabunPSK"/>
                <w:sz w:val="32"/>
                <w:szCs w:val="32"/>
              </w:rPr>
            </w:pPr>
          </w:p>
        </w:tc>
        <w:tc>
          <w:tcPr>
            <w:tcW w:w="1475" w:type="pct"/>
            <w:shd w:val="clear" w:color="auto" w:fill="EEECE1" w:themeFill="background2"/>
          </w:tcPr>
          <w:p w14:paraId="7BEC4AFC" w14:textId="77777777" w:rsidR="00A031CD" w:rsidRPr="00A56D0A" w:rsidRDefault="00A031CD" w:rsidP="00A031CD">
            <w:pPr>
              <w:spacing w:after="0" w:line="240" w:lineRule="auto"/>
              <w:jc w:val="center"/>
              <w:rPr>
                <w:rFonts w:ascii="TH SarabunPSK" w:hAnsi="TH SarabunPSK" w:cs="TH SarabunPSK"/>
                <w:sz w:val="32"/>
                <w:szCs w:val="32"/>
              </w:rPr>
            </w:pPr>
          </w:p>
        </w:tc>
        <w:tc>
          <w:tcPr>
            <w:tcW w:w="332" w:type="pct"/>
            <w:shd w:val="clear" w:color="auto" w:fill="EEECE1" w:themeFill="background2"/>
          </w:tcPr>
          <w:p w14:paraId="33059EEF" w14:textId="1D69B16E" w:rsidR="00A031CD" w:rsidRPr="00A56D0A" w:rsidRDefault="00473C36" w:rsidP="00A031CD">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4</w:t>
            </w:r>
          </w:p>
        </w:tc>
      </w:tr>
    </w:tbl>
    <w:p w14:paraId="25B683FF" w14:textId="77777777" w:rsidR="00B32C91" w:rsidRPr="00A56D0A" w:rsidRDefault="00B32C91" w:rsidP="00A56D0A">
      <w:pPr>
        <w:suppressAutoHyphens w:val="0"/>
        <w:spacing w:after="0" w:line="240" w:lineRule="auto"/>
        <w:rPr>
          <w:rFonts w:ascii="TH SarabunPSK" w:hAnsi="TH SarabunPSK" w:cs="TH SarabunPSK"/>
          <w:sz w:val="32"/>
          <w:szCs w:val="32"/>
        </w:rPr>
      </w:pPr>
    </w:p>
    <w:p w14:paraId="23A36375" w14:textId="7FB5BB4D" w:rsidR="00521203" w:rsidRPr="00A56D0A" w:rsidRDefault="00521203" w:rsidP="00A56D0A">
      <w:pPr>
        <w:suppressAutoHyphens w:val="0"/>
        <w:spacing w:after="0" w:line="240" w:lineRule="auto"/>
        <w:rPr>
          <w:rFonts w:ascii="TH SarabunPSK" w:hAnsi="TH SarabunPSK" w:cs="TH SarabunPSK"/>
          <w:sz w:val="32"/>
          <w:szCs w:val="32"/>
          <w:cs/>
        </w:rPr>
        <w:sectPr w:rsidR="00521203" w:rsidRPr="00A56D0A" w:rsidSect="00AD6BD8">
          <w:headerReference w:type="default" r:id="rId11"/>
          <w:pgSz w:w="16838" w:h="11906" w:orient="landscape"/>
          <w:pgMar w:top="1135" w:right="1529" w:bottom="1134" w:left="1701" w:header="567" w:footer="0" w:gutter="0"/>
          <w:cols w:space="720"/>
          <w:formProt w:val="0"/>
          <w:titlePg/>
          <w:docGrid w:linePitch="360" w:charSpace="8192"/>
        </w:sectPr>
      </w:pPr>
    </w:p>
    <w:p w14:paraId="4E2B5479" w14:textId="1C0AF7E9" w:rsidR="00521203" w:rsidRPr="00A56D0A"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lastRenderedPageBreak/>
        <w:t>สะท้อนข้อคิดจากอาจารย์</w:t>
      </w:r>
      <w:r w:rsidR="002F1D54"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696F6669" w14:textId="7436FC74" w:rsidR="00EF68B6" w:rsidRDefault="00151194"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จัดกิจกรรมให้นักศึกษาพบอาจารย์ที่ปรึกษาและจัดให้นักศึกษาพบนักวิชาการศึกษาเพื่อชี้แจงและวางแผนการเรียนของนักศึกษา</w:t>
      </w:r>
    </w:p>
    <w:p w14:paraId="53B38E9C" w14:textId="18012B2D" w:rsidR="00151194" w:rsidRDefault="00151194"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หลักสูตรมีการเก็บข้อมูลจากผู้มีส่วนได้เสียทุกภาคส่วนเพื่อนำข้อเสนอแนะมาจัดทำ</w:t>
      </w:r>
      <w:r>
        <w:rPr>
          <w:rFonts w:ascii="TH SarabunPSK" w:hAnsi="TH SarabunPSK" w:cs="TH SarabunPSK"/>
          <w:sz w:val="32"/>
          <w:szCs w:val="32"/>
        </w:rPr>
        <w:t xml:space="preserve"> PLOs</w:t>
      </w:r>
      <w:r>
        <w:rPr>
          <w:rFonts w:ascii="TH SarabunPSK" w:hAnsi="TH SarabunPSK" w:cs="TH SarabunPSK" w:hint="cs"/>
          <w:sz w:val="32"/>
          <w:szCs w:val="32"/>
          <w:cs/>
        </w:rPr>
        <w:t xml:space="preserve"> ของหลักสูตรและ มคอ.</w:t>
      </w:r>
      <w:r>
        <w:rPr>
          <w:rFonts w:ascii="TH SarabunPSK" w:hAnsi="TH SarabunPSK" w:cs="TH SarabunPSK"/>
          <w:sz w:val="32"/>
          <w:szCs w:val="32"/>
        </w:rPr>
        <w:t>2</w:t>
      </w:r>
      <w:r>
        <w:rPr>
          <w:rFonts w:ascii="TH SarabunPSK" w:hAnsi="TH SarabunPSK" w:cs="TH SarabunPSK" w:hint="cs"/>
          <w:sz w:val="32"/>
          <w:szCs w:val="32"/>
          <w:cs/>
        </w:rPr>
        <w:t xml:space="preserve"> ของหลักสูตรปรับปรุง พ.ศ.</w:t>
      </w:r>
      <w:r>
        <w:rPr>
          <w:rFonts w:ascii="TH SarabunPSK" w:hAnsi="TH SarabunPSK" w:cs="TH SarabunPSK"/>
          <w:sz w:val="32"/>
          <w:szCs w:val="32"/>
        </w:rPr>
        <w:t xml:space="preserve"> 2564</w:t>
      </w:r>
    </w:p>
    <w:p w14:paraId="1E9AA521" w14:textId="456488DA" w:rsidR="00151194" w:rsidRDefault="00151194"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หลักสูตรมีการกระจาย</w:t>
      </w:r>
      <w:r>
        <w:rPr>
          <w:rFonts w:ascii="TH SarabunPSK" w:hAnsi="TH SarabunPSK" w:cs="TH SarabunPSK"/>
          <w:sz w:val="32"/>
          <w:szCs w:val="32"/>
        </w:rPr>
        <w:t xml:space="preserve"> PLOs </w:t>
      </w:r>
      <w:r>
        <w:rPr>
          <w:rFonts w:ascii="TH SarabunPSK" w:hAnsi="TH SarabunPSK" w:cs="TH SarabunPSK" w:hint="cs"/>
          <w:sz w:val="32"/>
          <w:szCs w:val="32"/>
          <w:cs/>
        </w:rPr>
        <w:t>ไปสู่รายวิชาโดยให้ผู้สอนเป็นผู้ออกแบบการเรียนการสอนที่สอดคล้องกับ</w:t>
      </w:r>
      <w:r>
        <w:rPr>
          <w:rFonts w:ascii="TH SarabunPSK" w:hAnsi="TH SarabunPSK" w:cs="TH SarabunPSK"/>
          <w:sz w:val="32"/>
          <w:szCs w:val="32"/>
        </w:rPr>
        <w:t xml:space="preserve"> PLOs</w:t>
      </w:r>
      <w:r>
        <w:rPr>
          <w:rFonts w:ascii="TH SarabunPSK" w:hAnsi="TH SarabunPSK" w:cs="TH SarabunPSK" w:hint="cs"/>
          <w:sz w:val="32"/>
          <w:szCs w:val="32"/>
          <w:cs/>
        </w:rPr>
        <w:t xml:space="preserve"> ของหลักสูตร</w:t>
      </w:r>
    </w:p>
    <w:p w14:paraId="7AE9356F" w14:textId="5DA8FBB8" w:rsidR="00BF321F" w:rsidRPr="00F86169" w:rsidRDefault="00151194" w:rsidP="00F86169">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 xml:space="preserve">หลักสูตรประเมินการบรรลุ </w:t>
      </w:r>
      <w:r>
        <w:rPr>
          <w:rFonts w:ascii="TH SarabunPSK" w:hAnsi="TH SarabunPSK" w:cs="TH SarabunPSK"/>
          <w:sz w:val="32"/>
          <w:szCs w:val="32"/>
        </w:rPr>
        <w:t xml:space="preserve">PLOs </w:t>
      </w:r>
      <w:r>
        <w:rPr>
          <w:rFonts w:ascii="TH SarabunPSK" w:hAnsi="TH SarabunPSK" w:cs="TH SarabunPSK" w:hint="cs"/>
          <w:sz w:val="32"/>
          <w:szCs w:val="32"/>
          <w:cs/>
        </w:rPr>
        <w:t>ของนักศึกษาจากคะแนนในรายวิชาของหลักสูตร</w:t>
      </w:r>
      <w:r w:rsidR="00F86169">
        <w:rPr>
          <w:rFonts w:ascii="TH SarabunPSK" w:hAnsi="TH SarabunPSK" w:cs="TH SarabunPSK" w:hint="cs"/>
          <w:sz w:val="32"/>
          <w:szCs w:val="32"/>
          <w:cs/>
        </w:rPr>
        <w:t xml:space="preserve"> และ</w:t>
      </w:r>
      <w:r w:rsidR="00BF321F" w:rsidRPr="00F86169">
        <w:rPr>
          <w:rFonts w:ascii="TH SarabunPSK" w:hAnsi="TH SarabunPSK" w:cs="TH SarabunPSK" w:hint="cs"/>
          <w:sz w:val="32"/>
          <w:szCs w:val="32"/>
          <w:cs/>
        </w:rPr>
        <w:t>ประเมินการบรรลุ</w:t>
      </w:r>
      <w:r w:rsidR="00BF321F" w:rsidRPr="00F86169">
        <w:rPr>
          <w:rFonts w:ascii="TH SarabunPSK" w:hAnsi="TH SarabunPSK" w:cs="TH SarabunPSK"/>
          <w:sz w:val="32"/>
          <w:szCs w:val="32"/>
        </w:rPr>
        <w:t xml:space="preserve"> YLOs</w:t>
      </w:r>
      <w:r w:rsidR="00BF321F" w:rsidRPr="00F86169">
        <w:rPr>
          <w:rFonts w:ascii="TH SarabunPSK" w:hAnsi="TH SarabunPSK" w:cs="TH SarabunPSK" w:hint="cs"/>
          <w:sz w:val="32"/>
          <w:szCs w:val="32"/>
          <w:cs/>
        </w:rPr>
        <w:t xml:space="preserve"> ของนักศึกษาผ่านรายวิชาและกิจกรรมเสริมหลักสูตร</w:t>
      </w:r>
    </w:p>
    <w:p w14:paraId="72CD1FCA" w14:textId="6B7C7F58" w:rsidR="00BF321F" w:rsidRDefault="00635CCA"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หลักสูตรมีการส่งเสริมการเป็นผู้ประกอบการผ่ายรายวิช</w:t>
      </w:r>
      <w:r w:rsidR="00C55F11">
        <w:rPr>
          <w:rFonts w:ascii="TH SarabunPSK" w:hAnsi="TH SarabunPSK" w:cs="TH SarabunPSK" w:hint="cs"/>
          <w:sz w:val="32"/>
          <w:szCs w:val="32"/>
          <w:cs/>
        </w:rPr>
        <w:t>าและกิจกรรมเสริมหลักสูตร</w:t>
      </w:r>
    </w:p>
    <w:p w14:paraId="660E7298" w14:textId="01965113" w:rsidR="00C55F11" w:rsidRDefault="00C55F11"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ในกรณีที่มีนักศึกษารับเข้าเกินจำนวนแผนการรับนักศึกษาของหลักสูตร หลักสูตรมีการเชิญอาจารย์พิเศษมาช่วยสอนและได้ขอตำแหน่งอาจารย์เพื่อมาเป็นผู้สอนในหลักสูตรและออกแบบกิจกรรมเสริมหลักสูตรให้เหมาะสมกับจำนวนนนักศึกษา</w:t>
      </w:r>
    </w:p>
    <w:p w14:paraId="67FF7D07" w14:textId="73EEF809" w:rsidR="00C55F11" w:rsidRDefault="00C55F11"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ารเชิญผู้เชี่ยวชาญหรืออาจารย์พิเศษมาช่วยสอนในบางรายวิชาใของหลักสูตรเพื่อให้นักศึกษาได้เรียนรู้จากผู้เชี่ยวชาญในศาสตร์นั้นโดยตรง</w:t>
      </w:r>
    </w:p>
    <w:p w14:paraId="083EEF02" w14:textId="46225548" w:rsidR="00C55F11" w:rsidRDefault="00DE6990" w:rsidP="007A1507">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หลักสูตรมีกลุ่มเฟสบุ๊คแต่ละชั้นปีเพื่อสื่อสารกับนักศึกษา</w:t>
      </w:r>
      <w:r w:rsidR="00A60296">
        <w:rPr>
          <w:rFonts w:ascii="TH SarabunPSK" w:hAnsi="TH SarabunPSK" w:cs="TH SarabunPSK" w:hint="cs"/>
          <w:sz w:val="32"/>
          <w:szCs w:val="32"/>
          <w:cs/>
        </w:rPr>
        <w:t>และมีการจัดกิจกรรม</w:t>
      </w:r>
      <w:r w:rsidR="0079733F">
        <w:rPr>
          <w:rFonts w:ascii="TH SarabunPSK" w:hAnsi="TH SarabunPSK" w:cs="TH SarabunPSK" w:hint="cs"/>
          <w:sz w:val="32"/>
          <w:szCs w:val="32"/>
          <w:cs/>
        </w:rPr>
        <w:t>นักศึกษาพบอาจารย์ที่ปรึกษาเพื่อติดตามความก้าวหน้าของนักศึกษาในหลักส</w:t>
      </w:r>
      <w:r w:rsidR="0079733F">
        <w:rPr>
          <w:rFonts w:ascii="TH SarabunPSK" w:hAnsi="TH SarabunPSK" w:cs="TH SarabunPSK"/>
          <w:sz w:val="32"/>
          <w:szCs w:val="32"/>
          <w:cs/>
        </w:rPr>
        <w:t>ู</w:t>
      </w:r>
      <w:r w:rsidR="0079733F">
        <w:rPr>
          <w:rFonts w:ascii="TH SarabunPSK" w:hAnsi="TH SarabunPSK" w:cs="TH SarabunPSK" w:hint="cs"/>
          <w:sz w:val="32"/>
          <w:szCs w:val="32"/>
          <w:cs/>
        </w:rPr>
        <w:t>ตร</w:t>
      </w:r>
    </w:p>
    <w:p w14:paraId="301C90C5" w14:textId="37842FF2" w:rsidR="006E6871" w:rsidRPr="006E6871" w:rsidRDefault="006E6871" w:rsidP="006E6871">
      <w:pPr>
        <w:pStyle w:val="ListParagraph"/>
        <w:numPr>
          <w:ilvl w:val="0"/>
          <w:numId w:val="5"/>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หลักสูตรมีคู่มือนักศึกษาเพื่อให้นักศึกษาทราบโครงสร้างหลักสูตร แผนการเรียน และกิจกรรมเสริมหลักสูตร และเผยแพร่ผ่านหน้าเว็บไซต์ของหลักสูตร</w:t>
      </w:r>
    </w:p>
    <w:p w14:paraId="1029A64A" w14:textId="2E171C62" w:rsidR="007A4EFB" w:rsidRDefault="007A4EFB" w:rsidP="00A56D0A">
      <w:pPr>
        <w:spacing w:after="0" w:line="240" w:lineRule="auto"/>
        <w:jc w:val="thaiDistribute"/>
        <w:rPr>
          <w:rFonts w:ascii="TH SarabunPSK" w:hAnsi="TH SarabunPSK" w:cs="TH SarabunPSK"/>
          <w:sz w:val="32"/>
          <w:szCs w:val="32"/>
        </w:rPr>
      </w:pPr>
    </w:p>
    <w:p w14:paraId="47A8A81A" w14:textId="2C45D8BF" w:rsidR="00032720" w:rsidRDefault="00032720" w:rsidP="00A56D0A">
      <w:pPr>
        <w:spacing w:after="0" w:line="240" w:lineRule="auto"/>
        <w:jc w:val="thaiDistribute"/>
        <w:rPr>
          <w:rFonts w:ascii="TH SarabunPSK" w:hAnsi="TH SarabunPSK" w:cs="TH SarabunPSK"/>
          <w:sz w:val="32"/>
          <w:szCs w:val="32"/>
        </w:rPr>
      </w:pPr>
    </w:p>
    <w:p w14:paraId="0E98CF10" w14:textId="174C4AB8" w:rsidR="00032720" w:rsidRDefault="00032720" w:rsidP="00A56D0A">
      <w:pPr>
        <w:spacing w:after="0" w:line="240" w:lineRule="auto"/>
        <w:jc w:val="thaiDistribute"/>
        <w:rPr>
          <w:rFonts w:ascii="TH SarabunPSK" w:hAnsi="TH SarabunPSK" w:cs="TH SarabunPSK"/>
          <w:sz w:val="32"/>
          <w:szCs w:val="32"/>
        </w:rPr>
      </w:pPr>
    </w:p>
    <w:p w14:paraId="64DB2745" w14:textId="467E6545" w:rsidR="00032720" w:rsidRDefault="00032720" w:rsidP="00A56D0A">
      <w:pPr>
        <w:spacing w:after="0" w:line="240" w:lineRule="auto"/>
        <w:jc w:val="thaiDistribute"/>
        <w:rPr>
          <w:rFonts w:ascii="TH SarabunPSK" w:hAnsi="TH SarabunPSK" w:cs="TH SarabunPSK"/>
          <w:sz w:val="32"/>
          <w:szCs w:val="32"/>
        </w:rPr>
      </w:pPr>
    </w:p>
    <w:p w14:paraId="79FFF4C9" w14:textId="6B5EB25C" w:rsidR="00032720" w:rsidRDefault="00032720" w:rsidP="00A56D0A">
      <w:pPr>
        <w:spacing w:after="0" w:line="240" w:lineRule="auto"/>
        <w:jc w:val="thaiDistribute"/>
        <w:rPr>
          <w:rFonts w:ascii="TH SarabunPSK" w:hAnsi="TH SarabunPSK" w:cs="TH SarabunPSK"/>
          <w:sz w:val="32"/>
          <w:szCs w:val="32"/>
        </w:rPr>
      </w:pPr>
    </w:p>
    <w:p w14:paraId="2AED70A1" w14:textId="7206980B" w:rsidR="00032720" w:rsidRDefault="00032720" w:rsidP="00A56D0A">
      <w:pPr>
        <w:spacing w:after="0" w:line="240" w:lineRule="auto"/>
        <w:jc w:val="thaiDistribute"/>
        <w:rPr>
          <w:rFonts w:ascii="TH SarabunPSK" w:hAnsi="TH SarabunPSK" w:cs="TH SarabunPSK"/>
          <w:sz w:val="32"/>
          <w:szCs w:val="32"/>
        </w:rPr>
      </w:pPr>
    </w:p>
    <w:p w14:paraId="0203C9BF" w14:textId="665F5FA7" w:rsidR="00032720" w:rsidRDefault="00032720" w:rsidP="00A56D0A">
      <w:pPr>
        <w:spacing w:after="0" w:line="240" w:lineRule="auto"/>
        <w:jc w:val="thaiDistribute"/>
        <w:rPr>
          <w:rFonts w:ascii="TH SarabunPSK" w:hAnsi="TH SarabunPSK" w:cs="TH SarabunPSK"/>
          <w:sz w:val="32"/>
          <w:szCs w:val="32"/>
        </w:rPr>
      </w:pPr>
    </w:p>
    <w:p w14:paraId="73E57D82" w14:textId="460CCE06" w:rsidR="00032720" w:rsidRDefault="00032720" w:rsidP="00A56D0A">
      <w:pPr>
        <w:spacing w:after="0" w:line="240" w:lineRule="auto"/>
        <w:jc w:val="thaiDistribute"/>
        <w:rPr>
          <w:rFonts w:ascii="TH SarabunPSK" w:hAnsi="TH SarabunPSK" w:cs="TH SarabunPSK"/>
          <w:sz w:val="32"/>
          <w:szCs w:val="32"/>
        </w:rPr>
      </w:pPr>
    </w:p>
    <w:p w14:paraId="7448A84C" w14:textId="226D6FEF" w:rsidR="00032720" w:rsidRDefault="00032720" w:rsidP="00A56D0A">
      <w:pPr>
        <w:spacing w:after="0" w:line="240" w:lineRule="auto"/>
        <w:jc w:val="thaiDistribute"/>
        <w:rPr>
          <w:rFonts w:ascii="TH SarabunPSK" w:hAnsi="TH SarabunPSK" w:cs="TH SarabunPSK"/>
          <w:sz w:val="32"/>
          <w:szCs w:val="32"/>
        </w:rPr>
      </w:pPr>
    </w:p>
    <w:p w14:paraId="5B6BF545" w14:textId="57AD42EA" w:rsidR="00032720" w:rsidRDefault="00032720" w:rsidP="00A56D0A">
      <w:pPr>
        <w:spacing w:after="0" w:line="240" w:lineRule="auto"/>
        <w:jc w:val="thaiDistribute"/>
        <w:rPr>
          <w:rFonts w:ascii="TH SarabunPSK" w:hAnsi="TH SarabunPSK" w:cs="TH SarabunPSK"/>
          <w:sz w:val="32"/>
          <w:szCs w:val="32"/>
        </w:rPr>
      </w:pPr>
    </w:p>
    <w:p w14:paraId="2CECE599" w14:textId="1730E937" w:rsidR="00032720" w:rsidRDefault="00032720" w:rsidP="00A56D0A">
      <w:pPr>
        <w:spacing w:after="0" w:line="240" w:lineRule="auto"/>
        <w:jc w:val="thaiDistribute"/>
        <w:rPr>
          <w:rFonts w:ascii="TH SarabunPSK" w:hAnsi="TH SarabunPSK" w:cs="TH SarabunPSK"/>
          <w:sz w:val="32"/>
          <w:szCs w:val="32"/>
        </w:rPr>
      </w:pPr>
    </w:p>
    <w:p w14:paraId="4A6F9329" w14:textId="356D5DDE" w:rsidR="00032720" w:rsidRDefault="00032720" w:rsidP="00A56D0A">
      <w:pPr>
        <w:spacing w:after="0" w:line="240" w:lineRule="auto"/>
        <w:jc w:val="thaiDistribute"/>
        <w:rPr>
          <w:rFonts w:ascii="TH SarabunPSK" w:hAnsi="TH SarabunPSK" w:cs="TH SarabunPSK"/>
          <w:sz w:val="32"/>
          <w:szCs w:val="32"/>
        </w:rPr>
      </w:pPr>
    </w:p>
    <w:p w14:paraId="3FB6DC8C" w14:textId="77777777" w:rsidR="00032720" w:rsidRPr="00032720" w:rsidRDefault="00032720" w:rsidP="00A56D0A">
      <w:pPr>
        <w:spacing w:after="0" w:line="240" w:lineRule="auto"/>
        <w:jc w:val="thaiDistribute"/>
        <w:rPr>
          <w:rFonts w:ascii="TH SarabunPSK" w:hAnsi="TH SarabunPSK" w:cs="TH SarabunPSK"/>
          <w:sz w:val="32"/>
          <w:szCs w:val="32"/>
        </w:rPr>
      </w:pPr>
    </w:p>
    <w:p w14:paraId="12305B47" w14:textId="77777777" w:rsidR="00521203" w:rsidRPr="00A56D0A" w:rsidRDefault="00521203" w:rsidP="00A56D0A">
      <w:pPr>
        <w:spacing w:after="0" w:line="240" w:lineRule="auto"/>
        <w:jc w:val="thaiDistribute"/>
        <w:rPr>
          <w:rFonts w:ascii="TH SarabunPSK" w:hAnsi="TH SarabunPSK" w:cs="TH SarabunPSK"/>
          <w:b/>
          <w:bCs/>
          <w:sz w:val="32"/>
          <w:szCs w:val="32"/>
        </w:rPr>
      </w:pPr>
      <w:r w:rsidRPr="00A56D0A">
        <w:rPr>
          <w:rFonts w:ascii="TH SarabunPSK" w:hAnsi="TH SarabunPSK" w:cs="TH SarabunPSK"/>
          <w:b/>
          <w:bCs/>
          <w:sz w:val="32"/>
          <w:szCs w:val="32"/>
          <w:cs/>
        </w:rPr>
        <w:t>สะท้อนข้อคิดจากนักศึกษา</w:t>
      </w:r>
    </w:p>
    <w:p w14:paraId="36766D63" w14:textId="29810BD6" w:rsidR="00B1608A" w:rsidRDefault="00B1608A"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นักศึกษาทราบปรัชญาการศึกษาของมหาวิทยาลัยแม่โจ้</w:t>
      </w:r>
      <w:r w:rsidR="004F5C12">
        <w:rPr>
          <w:rFonts w:ascii="TH SarabunPSK" w:hAnsi="TH SarabunPSK" w:cs="TH SarabunPSK" w:hint="cs"/>
          <w:sz w:val="32"/>
          <w:szCs w:val="32"/>
          <w:cs/>
        </w:rPr>
        <w:t xml:space="preserve"> และเห็นว่าหลักสูตรมีการจัดการเรียนการสอนที่สอดคล้องกับปรัชญาการศึกษาของมหาวิทยาลัย</w:t>
      </w:r>
    </w:p>
    <w:p w14:paraId="3DE3B5BE" w14:textId="7B0CD5E3" w:rsidR="00AA6BA7" w:rsidRDefault="00CE0AF4"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w:t>
      </w:r>
      <w:r>
        <w:rPr>
          <w:rFonts w:ascii="TH SarabunPSK" w:hAnsi="TH SarabunPSK" w:cs="TH SarabunPSK"/>
          <w:sz w:val="32"/>
          <w:szCs w:val="32"/>
        </w:rPr>
        <w:t xml:space="preserve"> PLOs</w:t>
      </w:r>
      <w:r>
        <w:rPr>
          <w:rFonts w:ascii="TH SarabunPSK" w:hAnsi="TH SarabunPSK" w:cs="TH SarabunPSK" w:hint="cs"/>
          <w:sz w:val="32"/>
          <w:szCs w:val="32"/>
          <w:cs/>
        </w:rPr>
        <w:t xml:space="preserve"> ของหลักสูตร โดยทราบจากกิจกรรมปฐมนิเทศ และจากเฟสบุ๊คของหลักสูตร</w:t>
      </w:r>
    </w:p>
    <w:p w14:paraId="1391865E" w14:textId="02F14E1E" w:rsidR="00CE0AF4" w:rsidRDefault="00776E05"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lastRenderedPageBreak/>
        <w:t>นักศึกษาเห็นว่าหลักสูตรมีการจัดลำดับรายวิชาในหลักสูตรมีความเหมาะสม ตามลำดับความยาก-ง่าย ของรายวิชา</w:t>
      </w:r>
    </w:p>
    <w:p w14:paraId="7E4E909D" w14:textId="17590D88" w:rsidR="00776E05" w:rsidRDefault="00776E05"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นักศึกษาทราบผลลัพธ์</w:t>
      </w:r>
      <w:r w:rsidR="00B1608A">
        <w:rPr>
          <w:rFonts w:ascii="TH SarabunPSK" w:hAnsi="TH SarabunPSK" w:cs="TH SarabunPSK" w:hint="cs"/>
          <w:sz w:val="32"/>
          <w:szCs w:val="32"/>
          <w:cs/>
        </w:rPr>
        <w:t>/วัตถุประสงค์ของ</w:t>
      </w:r>
      <w:r>
        <w:rPr>
          <w:rFonts w:ascii="TH SarabunPSK" w:hAnsi="TH SarabunPSK" w:cs="TH SarabunPSK" w:hint="cs"/>
          <w:sz w:val="32"/>
          <w:szCs w:val="32"/>
          <w:cs/>
        </w:rPr>
        <w:t>การจัดกิจกรรมเสริมหลักสูตร</w:t>
      </w:r>
    </w:p>
    <w:p w14:paraId="4E68C989" w14:textId="15A6C40E" w:rsidR="00B1608A" w:rsidRDefault="00B1608A"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ทุกรายวิชาผู้สอนชี้แจงรายละเอียดของรายวิชาให้นักศึกษาทราบ และให้นักศึกษามีส่วนร่วมในการวางแผนและการจัดการเรียนการสอนในรายวิชา ตลอดจนมีการแจ้งผลคะแนนสอบกลางภาคให้นักศึกษาทราบ</w:t>
      </w:r>
    </w:p>
    <w:p w14:paraId="39BBF759" w14:textId="0AE171DE" w:rsidR="00B1608A" w:rsidRDefault="003B5BE3"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นักศึกษาทราบช่องทางการร้องเรียน/อุทธรณ์เรื่องผลการเรียน แต่ส่วนใหญ่มักจะติดต่อสอบถามผ่านอาจารย์ผู้สอนโดยตรง</w:t>
      </w:r>
    </w:p>
    <w:p w14:paraId="05DA10F7" w14:textId="6D584C53" w:rsidR="003B5BE3" w:rsidRDefault="003B5BE3"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หลักสูตรควรคัดกรองนักศึกษาที่ประสงค์จะเข้าศึกษาในหลักสูตรอย่างแท้จริงเพื่อลดจำนวนการลาออก หรือพ้นสภาพการเป็นนักศึกษา</w:t>
      </w:r>
    </w:p>
    <w:p w14:paraId="6F74F0A1" w14:textId="02E1E296" w:rsidR="003B5BE3" w:rsidRDefault="003B5BE3"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หลักสูตรควรพิจารณาจำนวนนักศึกษารับเข้าในหลักสูตร เนื่องจากมีผลกระทบต่อการจัดกิจกรรมเสริมหลักสูตร (โดยเฉพาะการจัดกิจกรรมทัวร์) อีกทั้งอาจารย์สามารถดูแลนักศึกษาได้ทั่วถึง</w:t>
      </w:r>
    </w:p>
    <w:p w14:paraId="2EBE5934" w14:textId="49BBFCC6" w:rsidR="00067DCA" w:rsidRDefault="00067DCA"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หลักสูตรควรชี้แจงรายละเอียด ค่าใช้จ่าย ในการจัดกิจกรรมเสริมหลักสูตรให้นักศึกษาทราบอย่างชัดเจน</w:t>
      </w:r>
      <w:r w:rsidR="0015028D">
        <w:rPr>
          <w:rFonts w:ascii="TH SarabunPSK" w:hAnsi="TH SarabunPSK" w:cs="TH SarabunPSK" w:hint="cs"/>
          <w:sz w:val="32"/>
          <w:szCs w:val="32"/>
          <w:cs/>
        </w:rPr>
        <w:t>ตั้งแต่ชั้นปีที่ 1</w:t>
      </w:r>
    </w:p>
    <w:p w14:paraId="4BDD03FB" w14:textId="70EFD30C" w:rsidR="00137C64" w:rsidRDefault="00137C64"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สัญญาณอินเตอร์เน็ต สัญญาณ</w:t>
      </w:r>
      <w:r>
        <w:rPr>
          <w:rFonts w:ascii="TH SarabunPSK" w:hAnsi="TH SarabunPSK" w:cs="TH SarabunPSK"/>
          <w:sz w:val="32"/>
          <w:szCs w:val="32"/>
        </w:rPr>
        <w:t xml:space="preserve"> wifi</w:t>
      </w:r>
      <w:r>
        <w:rPr>
          <w:rFonts w:ascii="TH SarabunPSK" w:hAnsi="TH SarabunPSK" w:cs="TH SarabunPSK" w:hint="cs"/>
          <w:sz w:val="32"/>
          <w:szCs w:val="32"/>
          <w:cs/>
        </w:rPr>
        <w:t xml:space="preserve"> ยังไม่เสถียร มีความล่าช้า ส่งผลต่อการเรียนของนักศึกษา</w:t>
      </w:r>
    </w:p>
    <w:p w14:paraId="3B805E22" w14:textId="584F017E" w:rsidR="00137C64" w:rsidRDefault="00AC384C" w:rsidP="00CE0AF4">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ที่จอดรถยนต์ของนักศึกษายังไม่เพียงพอ</w:t>
      </w:r>
    </w:p>
    <w:p w14:paraId="6D664640" w14:textId="7F504806" w:rsidR="00B1608A" w:rsidRPr="00AC384C" w:rsidRDefault="00AC384C" w:rsidP="00AC384C">
      <w:pPr>
        <w:pStyle w:val="ListParagraph"/>
        <w:numPr>
          <w:ilvl w:val="0"/>
          <w:numId w:val="51"/>
        </w:numPr>
        <w:suppressAutoHyphens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การสอนหรือสอบออนไลน์ในบางรายวิชาไม่รองรับระบบ</w:t>
      </w:r>
      <w:r>
        <w:rPr>
          <w:rFonts w:ascii="TH SarabunPSK" w:hAnsi="TH SarabunPSK" w:cs="TH SarabunPSK"/>
          <w:sz w:val="32"/>
          <w:szCs w:val="32"/>
        </w:rPr>
        <w:t xml:space="preserve"> Andriod</w:t>
      </w:r>
      <w:r w:rsidR="00FD7CC9">
        <w:rPr>
          <w:rFonts w:ascii="TH SarabunPSK" w:hAnsi="TH SarabunPSK" w:cs="TH SarabunPSK"/>
          <w:sz w:val="32"/>
          <w:szCs w:val="32"/>
          <w:cs/>
        </w:rPr>
        <w:t xml:space="preserve"> </w:t>
      </w:r>
    </w:p>
    <w:p w14:paraId="2F9D4912" w14:textId="28D4E4A6" w:rsidR="00521203" w:rsidRPr="00A56D0A" w:rsidRDefault="00521203" w:rsidP="00A56D0A">
      <w:pPr>
        <w:suppressAutoHyphens w:val="0"/>
        <w:spacing w:after="0" w:line="240" w:lineRule="auto"/>
        <w:jc w:val="thaiDistribute"/>
        <w:rPr>
          <w:rFonts w:ascii="TH SarabunPSK" w:hAnsi="TH SarabunPSK" w:cs="TH SarabunPSK"/>
          <w:sz w:val="32"/>
          <w:szCs w:val="32"/>
        </w:rPr>
      </w:pPr>
      <w:r w:rsidRPr="00A56D0A">
        <w:rPr>
          <w:rFonts w:ascii="TH SarabunPSK" w:hAnsi="TH SarabunPSK" w:cs="TH SarabunPSK"/>
          <w:sz w:val="32"/>
          <w:szCs w:val="32"/>
          <w:cs/>
        </w:rPr>
        <w:br w:type="page"/>
      </w:r>
    </w:p>
    <w:p w14:paraId="4008F91A"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ก</w:t>
      </w:r>
    </w:p>
    <w:p w14:paraId="334931D0" w14:textId="779EFC10" w:rsidR="00521203"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กำหนดการประเมินคุณภาพภายใน</w:t>
      </w:r>
      <w:r w:rsidR="00E676AA">
        <w:rPr>
          <w:rFonts w:ascii="TH SarabunPSK" w:hAnsi="TH SarabunPSK" w:cs="TH SarabunPSK" w:hint="cs"/>
          <w:b/>
          <w:bCs/>
          <w:sz w:val="32"/>
          <w:szCs w:val="32"/>
          <w:cs/>
        </w:rPr>
        <w:t>ระดับหลักสูตร ปีการศึกษา 2566</w:t>
      </w:r>
    </w:p>
    <w:p w14:paraId="2938E1FB" w14:textId="3E4CE1F3" w:rsidR="00E676A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หลักสูตรศิลปศาสตรบัณฑิต สาขาวิชาการจัดการธุรกิจท่องเที่ยวและบริการ</w:t>
      </w:r>
    </w:p>
    <w:p w14:paraId="2684F25B" w14:textId="0F7E8747" w:rsidR="00E676AA" w:rsidRPr="00A56D0A" w:rsidRDefault="00E676AA" w:rsidP="00A56D0A">
      <w:pPr>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วันที่ 11 มิถุนายน 2567 ณ ห้องประชุม 414 ชั้น 1 คณะพัฒนาการท่องเที่ยว</w:t>
      </w:r>
    </w:p>
    <w:p w14:paraId="1A08CA76"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723A47D8" w14:textId="1EE812FF" w:rsidR="00C74AEF" w:rsidRPr="00A56D0A" w:rsidRDefault="00C74AEF"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08</w:t>
      </w:r>
      <w:r w:rsidRPr="00A56D0A">
        <w:rPr>
          <w:rFonts w:ascii="TH SarabunPSK" w:hAnsi="TH SarabunPSK" w:cs="TH SarabunPSK"/>
          <w:sz w:val="32"/>
          <w:szCs w:val="32"/>
          <w:cs/>
        </w:rPr>
        <w:t>.</w:t>
      </w:r>
      <w:r w:rsidR="001F2FDD">
        <w:rPr>
          <w:rFonts w:ascii="TH SarabunPSK" w:hAnsi="TH SarabunPSK" w:cs="TH SarabunPSK"/>
          <w:sz w:val="32"/>
          <w:szCs w:val="32"/>
        </w:rPr>
        <w:t>45</w:t>
      </w:r>
      <w:r w:rsidRPr="00A56D0A">
        <w:rPr>
          <w:rFonts w:ascii="TH SarabunPSK" w:hAnsi="TH SarabunPSK" w:cs="TH SarabunPSK"/>
          <w:sz w:val="32"/>
          <w:szCs w:val="32"/>
          <w:cs/>
        </w:rPr>
        <w:t xml:space="preserve"> - 0</w:t>
      </w:r>
      <w:r w:rsidR="001F2FDD">
        <w:rPr>
          <w:rFonts w:ascii="TH SarabunPSK" w:hAnsi="TH SarabunPSK" w:cs="TH SarabunPSK" w:hint="cs"/>
          <w:sz w:val="32"/>
          <w:szCs w:val="32"/>
          <w:cs/>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น.</w:t>
      </w:r>
      <w:r w:rsidR="001F2FDD">
        <w:rPr>
          <w:rFonts w:ascii="TH SarabunPSK" w:hAnsi="TH SarabunPSK" w:cs="TH SarabunPSK"/>
          <w:sz w:val="32"/>
          <w:szCs w:val="32"/>
        </w:rPr>
        <w:tab/>
      </w:r>
      <w:r w:rsidR="001F2FDD">
        <w:rPr>
          <w:rFonts w:ascii="TH SarabunPSK" w:hAnsi="TH SarabunPSK" w:cs="TH SarabunPSK" w:hint="cs"/>
          <w:sz w:val="32"/>
          <w:szCs w:val="32"/>
          <w:cs/>
        </w:rPr>
        <w:t>ลงทะเบียน</w:t>
      </w:r>
    </w:p>
    <w:p w14:paraId="40E3313D" w14:textId="2621440A" w:rsidR="00C74AEF" w:rsidRPr="00A56D0A" w:rsidRDefault="00C74AEF" w:rsidP="001F2FDD">
      <w:pPr>
        <w:tabs>
          <w:tab w:val="left" w:pos="2160"/>
        </w:tabs>
        <w:spacing w:after="0" w:line="240" w:lineRule="auto"/>
        <w:ind w:left="2160" w:hanging="2160"/>
        <w:rPr>
          <w:rFonts w:ascii="TH SarabunPSK" w:hAnsi="TH SarabunPSK" w:cs="TH SarabunPSK"/>
          <w:sz w:val="32"/>
          <w:szCs w:val="32"/>
        </w:rPr>
      </w:pPr>
      <w:r w:rsidRPr="00A56D0A">
        <w:rPr>
          <w:rFonts w:ascii="TH SarabunPSK" w:hAnsi="TH SarabunPSK" w:cs="TH SarabunPSK"/>
          <w:sz w:val="32"/>
          <w:szCs w:val="32"/>
        </w:rPr>
        <w:t>0</w:t>
      </w:r>
      <w:r w:rsidR="001F2FDD">
        <w:rPr>
          <w:rFonts w:ascii="TH SarabunPSK" w:hAnsi="TH SarabunPSK" w:cs="TH SarabunPSK"/>
          <w:sz w:val="32"/>
          <w:szCs w:val="32"/>
        </w:rPr>
        <w:t>9</w:t>
      </w:r>
      <w:r w:rsidRPr="00A56D0A">
        <w:rPr>
          <w:rFonts w:ascii="TH SarabunPSK" w:hAnsi="TH SarabunPSK" w:cs="TH SarabunPSK"/>
          <w:sz w:val="32"/>
          <w:szCs w:val="32"/>
          <w:cs/>
        </w:rPr>
        <w:t>.</w:t>
      </w:r>
      <w:r w:rsidR="001F2FDD">
        <w:rPr>
          <w:rFonts w:ascii="TH SarabunPSK" w:hAnsi="TH SarabunPSK" w:cs="TH SarabunPSK" w:hint="cs"/>
          <w:sz w:val="32"/>
          <w:szCs w:val="32"/>
          <w:cs/>
        </w:rPr>
        <w:t>00</w:t>
      </w:r>
      <w:r w:rsidRPr="00A56D0A">
        <w:rPr>
          <w:rFonts w:ascii="TH SarabunPSK" w:hAnsi="TH SarabunPSK" w:cs="TH SarabunPSK"/>
          <w:sz w:val="32"/>
          <w:szCs w:val="32"/>
          <w:cs/>
        </w:rPr>
        <w:t xml:space="preserve"> – </w:t>
      </w:r>
      <w:r w:rsidR="001F2FDD">
        <w:rPr>
          <w:rFonts w:ascii="TH SarabunPSK" w:hAnsi="TH SarabunPSK" w:cs="TH SarabunPSK" w:hint="cs"/>
          <w:sz w:val="32"/>
          <w:szCs w:val="32"/>
          <w:cs/>
        </w:rPr>
        <w:t>11</w:t>
      </w:r>
      <w:r w:rsidRPr="00A56D0A">
        <w:rPr>
          <w:rFonts w:ascii="TH SarabunPSK" w:hAnsi="TH SarabunPSK" w:cs="TH SarabunPSK"/>
          <w:sz w:val="32"/>
          <w:szCs w:val="32"/>
          <w:cs/>
        </w:rPr>
        <w:t>.00 น.</w:t>
      </w:r>
      <w:r w:rsidR="001F2FDD">
        <w:rPr>
          <w:rFonts w:ascii="TH SarabunPSK" w:hAnsi="TH SarabunPSK" w:cs="TH SarabunPSK"/>
          <w:sz w:val="32"/>
          <w:szCs w:val="32"/>
          <w:cs/>
        </w:rPr>
        <w:tab/>
      </w:r>
      <w:r w:rsidRPr="00A56D0A">
        <w:rPr>
          <w:rFonts w:ascii="TH SarabunPSK" w:hAnsi="TH SarabunPSK" w:cs="TH SarabunPSK"/>
          <w:sz w:val="32"/>
          <w:szCs w:val="32"/>
          <w:cs/>
        </w:rPr>
        <w:t>หลักสูตรนำเสนอผลการดำเนินของหลักสูตร</w:t>
      </w:r>
      <w:r w:rsidR="001F2FDD">
        <w:rPr>
          <w:rFonts w:ascii="TH SarabunPSK" w:hAnsi="TH SarabunPSK" w:cs="TH SarabunPSK" w:hint="cs"/>
          <w:sz w:val="32"/>
          <w:szCs w:val="32"/>
          <w:cs/>
        </w:rPr>
        <w:t>และคณะกรรมการประเมินสัมภาษณ์</w:t>
      </w:r>
      <w:r w:rsidR="001F2FDD" w:rsidRPr="00A56D0A">
        <w:rPr>
          <w:rFonts w:ascii="TH SarabunPSK" w:hAnsi="TH SarabunPSK" w:cs="TH SarabunPSK"/>
          <w:sz w:val="32"/>
          <w:szCs w:val="32"/>
          <w:cs/>
        </w:rPr>
        <w:t>อาจารย์ผู้รับผิดชอบ</w:t>
      </w:r>
      <w:r w:rsidR="001F2FDD">
        <w:rPr>
          <w:rFonts w:ascii="TH SarabunPSK" w:hAnsi="TH SarabunPSK" w:cs="TH SarabunPSK" w:hint="cs"/>
          <w:sz w:val="32"/>
          <w:szCs w:val="32"/>
          <w:cs/>
        </w:rPr>
        <w:t>หลักสูตร</w:t>
      </w:r>
      <w:r w:rsidRPr="00A56D0A">
        <w:rPr>
          <w:rFonts w:ascii="TH SarabunPSK" w:hAnsi="TH SarabunPSK" w:cs="TH SarabunPSK"/>
          <w:sz w:val="32"/>
          <w:szCs w:val="32"/>
          <w:cs/>
        </w:rPr>
        <w:t xml:space="preserve"> </w:t>
      </w:r>
    </w:p>
    <w:p w14:paraId="490B1070" w14:textId="53E54D03" w:rsidR="00C74AEF" w:rsidRPr="00A56D0A" w:rsidRDefault="001F2FDD" w:rsidP="001F2FDD">
      <w:pPr>
        <w:tabs>
          <w:tab w:val="left" w:pos="2160"/>
        </w:tabs>
        <w:spacing w:after="0" w:line="240" w:lineRule="auto"/>
        <w:rPr>
          <w:rFonts w:ascii="TH SarabunPSK" w:hAnsi="TH SarabunPSK" w:cs="TH SarabunPSK"/>
          <w:sz w:val="32"/>
          <w:szCs w:val="32"/>
        </w:rPr>
      </w:pPr>
      <w:r>
        <w:rPr>
          <w:rFonts w:ascii="TH SarabunPSK" w:hAnsi="TH SarabunPSK" w:cs="TH SarabunPSK"/>
          <w:sz w:val="32"/>
          <w:szCs w:val="32"/>
        </w:rPr>
        <w:t>11</w:t>
      </w:r>
      <w:r w:rsidR="00C74AEF" w:rsidRPr="00A56D0A">
        <w:rPr>
          <w:rFonts w:ascii="TH SarabunPSK" w:hAnsi="TH SarabunPSK" w:cs="TH SarabunPSK"/>
          <w:sz w:val="32"/>
          <w:szCs w:val="32"/>
          <w:cs/>
        </w:rPr>
        <w:t xml:space="preserve">.00 – </w:t>
      </w:r>
      <w:r>
        <w:rPr>
          <w:rFonts w:ascii="TH SarabunPSK" w:hAnsi="TH SarabunPSK" w:cs="TH SarabunPSK" w:hint="cs"/>
          <w:sz w:val="32"/>
          <w:szCs w:val="32"/>
          <w:cs/>
        </w:rPr>
        <w:t>12</w:t>
      </w:r>
      <w:r w:rsidR="00C74AEF" w:rsidRPr="00A56D0A">
        <w:rPr>
          <w:rFonts w:ascii="TH SarabunPSK" w:hAnsi="TH SarabunPSK" w:cs="TH SarabunPSK"/>
          <w:sz w:val="32"/>
          <w:szCs w:val="32"/>
          <w:cs/>
        </w:rPr>
        <w:t>.</w:t>
      </w:r>
      <w:r>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C74AEF" w:rsidRPr="00A56D0A">
        <w:rPr>
          <w:rFonts w:ascii="TH SarabunPSK" w:hAnsi="TH SarabunPSK" w:cs="TH SarabunPSK"/>
          <w:sz w:val="32"/>
          <w:szCs w:val="32"/>
          <w:cs/>
        </w:rPr>
        <w:t>คณะกรรมการประเมิน</w:t>
      </w:r>
      <w:r>
        <w:rPr>
          <w:rFonts w:ascii="TH SarabunPSK" w:hAnsi="TH SarabunPSK" w:cs="TH SarabunPSK" w:hint="cs"/>
          <w:sz w:val="32"/>
          <w:szCs w:val="32"/>
          <w:cs/>
        </w:rPr>
        <w:t>พิจารณาเอกสาร</w:t>
      </w:r>
    </w:p>
    <w:p w14:paraId="11688D9C" w14:textId="21AA3FD3" w:rsidR="001F2FDD" w:rsidRPr="00A56D0A" w:rsidRDefault="001F2FDD" w:rsidP="001F2FDD">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12</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13</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t xml:space="preserve">พักรับประทานอาหาร </w:t>
      </w:r>
    </w:p>
    <w:p w14:paraId="7624C0B9" w14:textId="2EE09CE7" w:rsidR="00C74AEF" w:rsidRPr="00A56D0A" w:rsidRDefault="00FD17F2" w:rsidP="00A56D0A">
      <w:pPr>
        <w:spacing w:after="0" w:line="240" w:lineRule="auto"/>
        <w:rPr>
          <w:rFonts w:ascii="TH SarabunPSK" w:hAnsi="TH SarabunPSK" w:cs="TH SarabunPSK"/>
          <w:sz w:val="32"/>
          <w:szCs w:val="32"/>
          <w:cs/>
        </w:rPr>
      </w:pPr>
      <w:r>
        <w:rPr>
          <w:rFonts w:ascii="TH SarabunPSK" w:hAnsi="TH SarabunPSK" w:cs="TH SarabunPSK"/>
          <w:sz w:val="32"/>
          <w:szCs w:val="32"/>
        </w:rPr>
        <w:t>13</w:t>
      </w:r>
      <w:r w:rsidR="00C74AEF" w:rsidRPr="00A56D0A">
        <w:rPr>
          <w:rFonts w:ascii="TH SarabunPSK" w:hAnsi="TH SarabunPSK" w:cs="TH SarabunPSK"/>
          <w:sz w:val="32"/>
          <w:szCs w:val="32"/>
          <w:cs/>
        </w:rPr>
        <w:t>.</w:t>
      </w:r>
      <w:r>
        <w:rPr>
          <w:rFonts w:ascii="TH SarabunPSK" w:hAnsi="TH SarabunPSK" w:cs="TH SarabunPSK" w:hint="cs"/>
          <w:sz w:val="32"/>
          <w:szCs w:val="32"/>
          <w:cs/>
        </w:rPr>
        <w:t>0</w:t>
      </w:r>
      <w:r w:rsidR="00C74AEF" w:rsidRPr="00A56D0A">
        <w:rPr>
          <w:rFonts w:ascii="TH SarabunPSK" w:hAnsi="TH SarabunPSK" w:cs="TH SarabunPSK"/>
          <w:sz w:val="32"/>
          <w:szCs w:val="32"/>
          <w:cs/>
        </w:rPr>
        <w:t xml:space="preserve">0 – </w:t>
      </w:r>
      <w:r w:rsidR="00C74AEF" w:rsidRPr="00A56D0A">
        <w:rPr>
          <w:rFonts w:ascii="TH SarabunPSK" w:hAnsi="TH SarabunPSK" w:cs="TH SarabunPSK"/>
          <w:sz w:val="32"/>
          <w:szCs w:val="32"/>
        </w:rPr>
        <w:t>1</w:t>
      </w:r>
      <w:r>
        <w:rPr>
          <w:rFonts w:ascii="TH SarabunPSK" w:hAnsi="TH SarabunPSK" w:cs="TH SarabunPSK"/>
          <w:sz w:val="32"/>
          <w:szCs w:val="32"/>
        </w:rPr>
        <w:t>4</w:t>
      </w:r>
      <w:r w:rsidR="00C74AEF" w:rsidRPr="00A56D0A">
        <w:rPr>
          <w:rFonts w:ascii="TH SarabunPSK" w:hAnsi="TH SarabunPSK" w:cs="TH SarabunPSK"/>
          <w:sz w:val="32"/>
          <w:szCs w:val="32"/>
          <w:cs/>
        </w:rPr>
        <w:t>.</w:t>
      </w:r>
      <w:r w:rsidR="001A5A2F">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น.</w:t>
      </w:r>
      <w:r w:rsidR="00C74AEF" w:rsidRPr="00A56D0A">
        <w:rPr>
          <w:rFonts w:ascii="TH SarabunPSK" w:hAnsi="TH SarabunPSK" w:cs="TH SarabunPSK"/>
          <w:sz w:val="32"/>
          <w:szCs w:val="32"/>
          <w:cs/>
        </w:rPr>
        <w:tab/>
      </w:r>
      <w:r>
        <w:rPr>
          <w:rFonts w:ascii="TH SarabunPSK" w:hAnsi="TH SarabunPSK" w:cs="TH SarabunPSK" w:hint="cs"/>
          <w:sz w:val="32"/>
          <w:szCs w:val="32"/>
          <w:cs/>
        </w:rPr>
        <w:t>สัมภาษณ์ตัวแทนนักศึกษาปัจจุบัน</w:t>
      </w:r>
      <w:r w:rsidR="00C74AEF" w:rsidRPr="00A56D0A">
        <w:rPr>
          <w:rFonts w:ascii="TH SarabunPSK" w:hAnsi="TH SarabunPSK" w:cs="TH SarabunPSK"/>
          <w:sz w:val="32"/>
          <w:szCs w:val="32"/>
          <w:cs/>
        </w:rPr>
        <w:tab/>
      </w:r>
      <w:r w:rsidR="00C74AEF" w:rsidRPr="00A56D0A">
        <w:rPr>
          <w:rFonts w:ascii="TH SarabunPSK" w:hAnsi="TH SarabunPSK" w:cs="TH SarabunPSK"/>
          <w:sz w:val="32"/>
          <w:szCs w:val="32"/>
          <w:cs/>
        </w:rPr>
        <w:tab/>
      </w:r>
      <w:r w:rsidR="00C74AEF" w:rsidRPr="00A56D0A">
        <w:rPr>
          <w:rFonts w:ascii="TH SarabunPSK" w:hAnsi="TH SarabunPSK" w:cs="TH SarabunPSK"/>
          <w:sz w:val="32"/>
          <w:szCs w:val="32"/>
          <w:cs/>
        </w:rPr>
        <w:tab/>
      </w:r>
      <w:r w:rsidR="00C74AEF" w:rsidRPr="00A56D0A">
        <w:rPr>
          <w:rFonts w:ascii="TH SarabunPSK" w:hAnsi="TH SarabunPSK" w:cs="TH SarabunPSK"/>
          <w:sz w:val="32"/>
          <w:szCs w:val="32"/>
          <w:cs/>
        </w:rPr>
        <w:tab/>
        <w:t xml:space="preserve">    </w:t>
      </w:r>
    </w:p>
    <w:p w14:paraId="3CF664E3" w14:textId="11A53128" w:rsidR="00C74AEF" w:rsidRPr="00A56D0A" w:rsidRDefault="00FD17F2" w:rsidP="00FD17F2">
      <w:pPr>
        <w:tabs>
          <w:tab w:val="left" w:pos="2160"/>
        </w:tabs>
        <w:spacing w:after="0" w:line="240" w:lineRule="auto"/>
        <w:rPr>
          <w:rFonts w:ascii="TH SarabunPSK" w:hAnsi="TH SarabunPSK" w:cs="TH SarabunPSK"/>
          <w:sz w:val="32"/>
          <w:szCs w:val="32"/>
          <w:cs/>
        </w:rPr>
      </w:pPr>
      <w:r>
        <w:rPr>
          <w:rFonts w:ascii="TH SarabunPSK" w:hAnsi="TH SarabunPSK" w:cs="TH SarabunPSK" w:hint="cs"/>
          <w:sz w:val="32"/>
          <w:szCs w:val="32"/>
          <w:cs/>
        </w:rPr>
        <w:t>14</w:t>
      </w:r>
      <w:r w:rsidR="00C74AEF" w:rsidRPr="00A56D0A">
        <w:rPr>
          <w:rFonts w:ascii="TH SarabunPSK" w:hAnsi="TH SarabunPSK" w:cs="TH SarabunPSK"/>
          <w:sz w:val="32"/>
          <w:szCs w:val="32"/>
          <w:cs/>
        </w:rPr>
        <w:t>.</w:t>
      </w:r>
      <w:r w:rsidR="001A5A2F">
        <w:rPr>
          <w:rFonts w:ascii="TH SarabunPSK" w:hAnsi="TH SarabunPSK" w:cs="TH SarabunPSK" w:hint="cs"/>
          <w:sz w:val="32"/>
          <w:szCs w:val="32"/>
          <w:cs/>
        </w:rPr>
        <w:t>0</w:t>
      </w:r>
      <w:r w:rsidR="00C74AEF" w:rsidRPr="00A56D0A">
        <w:rPr>
          <w:rFonts w:ascii="TH SarabunPSK" w:hAnsi="TH SarabunPSK" w:cs="TH SarabunPSK"/>
          <w:sz w:val="32"/>
          <w:szCs w:val="32"/>
        </w:rPr>
        <w:t xml:space="preserve">0 </w:t>
      </w:r>
      <w:r w:rsidR="00C74AEF" w:rsidRPr="00A56D0A">
        <w:rPr>
          <w:rFonts w:ascii="TH SarabunPSK" w:hAnsi="TH SarabunPSK" w:cs="TH SarabunPSK"/>
          <w:sz w:val="32"/>
          <w:szCs w:val="32"/>
          <w:cs/>
        </w:rPr>
        <w:t xml:space="preserve">– </w:t>
      </w:r>
      <w:r w:rsidR="00C74AEF" w:rsidRPr="00A56D0A">
        <w:rPr>
          <w:rFonts w:ascii="TH SarabunPSK" w:hAnsi="TH SarabunPSK" w:cs="TH SarabunPSK"/>
          <w:sz w:val="32"/>
          <w:szCs w:val="32"/>
        </w:rPr>
        <w:t>1</w:t>
      </w:r>
      <w:r w:rsidR="001A5A2F">
        <w:rPr>
          <w:rFonts w:ascii="TH SarabunPSK" w:hAnsi="TH SarabunPSK" w:cs="TH SarabunPSK"/>
          <w:sz w:val="32"/>
          <w:szCs w:val="32"/>
        </w:rPr>
        <w:t>5</w:t>
      </w:r>
      <w:r w:rsidR="00C74AEF" w:rsidRPr="00A56D0A">
        <w:rPr>
          <w:rFonts w:ascii="TH SarabunPSK" w:hAnsi="TH SarabunPSK" w:cs="TH SarabunPSK"/>
          <w:sz w:val="32"/>
          <w:szCs w:val="32"/>
          <w:cs/>
        </w:rPr>
        <w:t>.</w:t>
      </w:r>
      <w:r w:rsidR="00C74AEF" w:rsidRPr="00A56D0A">
        <w:rPr>
          <w:rFonts w:ascii="TH SarabunPSK" w:hAnsi="TH SarabunPSK" w:cs="TH SarabunPSK"/>
          <w:sz w:val="32"/>
          <w:szCs w:val="32"/>
        </w:rPr>
        <w:t xml:space="preserve">00 </w:t>
      </w:r>
      <w:r w:rsidR="00C74AEF" w:rsidRPr="00A56D0A">
        <w:rPr>
          <w:rFonts w:ascii="TH SarabunPSK" w:hAnsi="TH SarabunPSK" w:cs="TH SarabunPSK"/>
          <w:sz w:val="32"/>
          <w:szCs w:val="32"/>
          <w:cs/>
        </w:rPr>
        <w:t>น.</w:t>
      </w:r>
      <w:r>
        <w:rPr>
          <w:rFonts w:ascii="TH SarabunPSK" w:hAnsi="TH SarabunPSK" w:cs="TH SarabunPSK"/>
          <w:sz w:val="32"/>
          <w:szCs w:val="32"/>
          <w:cs/>
        </w:rPr>
        <w:tab/>
      </w:r>
      <w:r w:rsidR="00C74AEF" w:rsidRPr="00A56D0A">
        <w:rPr>
          <w:rFonts w:ascii="TH SarabunPSK" w:hAnsi="TH SarabunPSK" w:cs="TH SarabunPSK"/>
          <w:sz w:val="32"/>
          <w:szCs w:val="32"/>
          <w:cs/>
        </w:rPr>
        <w:t>คณะกรรมการประเมินประชุ</w:t>
      </w:r>
      <w:r>
        <w:rPr>
          <w:rFonts w:ascii="TH SarabunPSK" w:hAnsi="TH SarabunPSK" w:cs="TH SarabunPSK" w:hint="cs"/>
          <w:sz w:val="32"/>
          <w:szCs w:val="32"/>
          <w:cs/>
        </w:rPr>
        <w:t>มสรุปผลการประเมินและให้ข้อเสนอแนะ</w:t>
      </w:r>
    </w:p>
    <w:p w14:paraId="4C7E325F" w14:textId="358D450E" w:rsidR="00C74AEF" w:rsidRPr="00A56D0A" w:rsidRDefault="00C74AEF" w:rsidP="00FD17F2">
      <w:pPr>
        <w:tabs>
          <w:tab w:val="left" w:pos="2160"/>
        </w:tabs>
        <w:spacing w:after="0" w:line="240" w:lineRule="auto"/>
        <w:rPr>
          <w:rFonts w:ascii="TH SarabunPSK" w:hAnsi="TH SarabunPSK" w:cs="TH SarabunPSK"/>
          <w:sz w:val="32"/>
          <w:szCs w:val="32"/>
        </w:rPr>
      </w:pPr>
      <w:r w:rsidRPr="00A56D0A">
        <w:rPr>
          <w:rFonts w:ascii="TH SarabunPSK" w:hAnsi="TH SarabunPSK" w:cs="TH SarabunPSK"/>
          <w:sz w:val="32"/>
          <w:szCs w:val="32"/>
        </w:rPr>
        <w:t>1</w:t>
      </w:r>
      <w:r w:rsidR="001A5A2F">
        <w:rPr>
          <w:rFonts w:ascii="TH SarabunPSK" w:hAnsi="TH SarabunPSK" w:cs="TH SarabunPSK"/>
          <w:sz w:val="32"/>
          <w:szCs w:val="32"/>
        </w:rPr>
        <w:t>5</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 xml:space="preserve">– </w:t>
      </w:r>
      <w:r w:rsidRPr="00A56D0A">
        <w:rPr>
          <w:rFonts w:ascii="TH SarabunPSK" w:hAnsi="TH SarabunPSK" w:cs="TH SarabunPSK"/>
          <w:sz w:val="32"/>
          <w:szCs w:val="32"/>
        </w:rPr>
        <w:t>1</w:t>
      </w:r>
      <w:r w:rsidR="001A5A2F">
        <w:rPr>
          <w:rFonts w:ascii="TH SarabunPSK" w:hAnsi="TH SarabunPSK" w:cs="TH SarabunPSK"/>
          <w:sz w:val="32"/>
          <w:szCs w:val="32"/>
        </w:rPr>
        <w:t>7</w:t>
      </w:r>
      <w:r w:rsidRPr="00A56D0A">
        <w:rPr>
          <w:rFonts w:ascii="TH SarabunPSK" w:hAnsi="TH SarabunPSK" w:cs="TH SarabunPSK"/>
          <w:sz w:val="32"/>
          <w:szCs w:val="32"/>
          <w:cs/>
        </w:rPr>
        <w:t>.</w:t>
      </w:r>
      <w:r w:rsidRPr="00A56D0A">
        <w:rPr>
          <w:rFonts w:ascii="TH SarabunPSK" w:hAnsi="TH SarabunPSK" w:cs="TH SarabunPSK"/>
          <w:sz w:val="32"/>
          <w:szCs w:val="32"/>
        </w:rPr>
        <w:t xml:space="preserve">00 </w:t>
      </w:r>
      <w:r w:rsidRPr="00A56D0A">
        <w:rPr>
          <w:rFonts w:ascii="TH SarabunPSK" w:hAnsi="TH SarabunPSK" w:cs="TH SarabunPSK"/>
          <w:sz w:val="32"/>
          <w:szCs w:val="32"/>
          <w:cs/>
        </w:rPr>
        <w:t>น.</w:t>
      </w:r>
      <w:r w:rsidRPr="00A56D0A">
        <w:rPr>
          <w:rFonts w:ascii="TH SarabunPSK" w:hAnsi="TH SarabunPSK" w:cs="TH SarabunPSK"/>
          <w:sz w:val="32"/>
          <w:szCs w:val="32"/>
          <w:cs/>
        </w:rPr>
        <w:tab/>
      </w:r>
      <w:r w:rsidR="00FD17F2">
        <w:rPr>
          <w:rFonts w:ascii="TH SarabunPSK" w:hAnsi="TH SarabunPSK" w:cs="TH SarabunPSK" w:hint="cs"/>
          <w:sz w:val="32"/>
          <w:szCs w:val="32"/>
          <w:cs/>
        </w:rPr>
        <w:t>นำเสนอผลการประเมิน</w:t>
      </w:r>
      <w:r w:rsidRPr="00A56D0A">
        <w:rPr>
          <w:rFonts w:ascii="TH SarabunPSK" w:hAnsi="TH SarabunPSK" w:cs="TH SarabunPSK"/>
          <w:sz w:val="32"/>
          <w:szCs w:val="32"/>
          <w:cs/>
        </w:rPr>
        <w:tab/>
      </w:r>
    </w:p>
    <w:p w14:paraId="205F4453" w14:textId="77777777" w:rsidR="00C74AEF" w:rsidRPr="00A56D0A" w:rsidRDefault="00C74AEF" w:rsidP="00A56D0A">
      <w:pPr>
        <w:spacing w:after="0" w:line="240" w:lineRule="auto"/>
        <w:rPr>
          <w:rFonts w:ascii="TH SarabunPSK" w:hAnsi="TH SarabunPSK" w:cs="TH SarabunPSK"/>
          <w:sz w:val="32"/>
          <w:szCs w:val="32"/>
        </w:rPr>
      </w:pPr>
    </w:p>
    <w:p w14:paraId="01CCE784" w14:textId="77777777" w:rsidR="00C74AEF" w:rsidRPr="00A56D0A" w:rsidRDefault="00C74AEF" w:rsidP="00A56D0A">
      <w:pPr>
        <w:tabs>
          <w:tab w:val="left" w:pos="1200"/>
          <w:tab w:val="left" w:pos="2160"/>
        </w:tabs>
        <w:spacing w:after="0" w:line="240" w:lineRule="auto"/>
        <w:jc w:val="thaiDistribute"/>
        <w:rPr>
          <w:rFonts w:ascii="TH SarabunPSK" w:hAnsi="TH SarabunPSK" w:cs="TH SarabunPSK"/>
          <w:i/>
          <w:iCs/>
          <w:spacing w:val="-6"/>
          <w:sz w:val="32"/>
          <w:szCs w:val="32"/>
          <w:cs/>
        </w:rPr>
      </w:pPr>
      <w:r w:rsidRPr="00A56D0A">
        <w:rPr>
          <w:rFonts w:ascii="TH SarabunPSK" w:hAnsi="TH SarabunPSK" w:cs="TH SarabunPSK"/>
          <w:i/>
          <w:iCs/>
          <w:spacing w:val="-6"/>
          <w:sz w:val="32"/>
          <w:szCs w:val="32"/>
          <w:cs/>
        </w:rPr>
        <w:t>หมายเหตุ : กำหนดการอาจมีการเปลี่ยนแปลงตามความเหมาะสม</w:t>
      </w:r>
    </w:p>
    <w:p w14:paraId="3AAF0FCA"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A56D0A" w:rsidRDefault="00521203" w:rsidP="00A56D0A">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br w:type="page"/>
      </w:r>
    </w:p>
    <w:p w14:paraId="6460950C"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lastRenderedPageBreak/>
        <w:t>ภาคผนวก  ข</w:t>
      </w:r>
    </w:p>
    <w:p w14:paraId="6842DDF9"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cs/>
        </w:rPr>
      </w:pPr>
      <w:r w:rsidRPr="00A56D0A">
        <w:rPr>
          <w:rFonts w:ascii="TH SarabunPSK" w:hAnsi="TH SarabunPSK" w:cs="TH SarabunPSK"/>
          <w:b/>
          <w:bCs/>
          <w:sz w:val="32"/>
          <w:szCs w:val="32"/>
          <w:cs/>
        </w:rPr>
        <w:t>รายชื่อผู้รับการสัมภาษณ์</w:t>
      </w:r>
    </w:p>
    <w:p w14:paraId="684A99E2" w14:textId="77777777" w:rsidR="00521203" w:rsidRPr="00A56D0A" w:rsidRDefault="00521203" w:rsidP="00A56D0A">
      <w:pPr>
        <w:autoSpaceDE w:val="0"/>
        <w:autoSpaceDN w:val="0"/>
        <w:adjustRightInd w:val="0"/>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p>
    <w:p w14:paraId="434E340E" w14:textId="77777777" w:rsidR="00324EE7" w:rsidRPr="00A56D0A" w:rsidRDefault="00324EE7" w:rsidP="00A56D0A">
      <w:pPr>
        <w:spacing w:after="0" w:line="240" w:lineRule="auto"/>
        <w:rPr>
          <w:rFonts w:ascii="TH SarabunPSK" w:hAnsi="TH SarabunPSK" w:cs="TH SarabunPSK"/>
          <w:b/>
          <w:bCs/>
          <w:sz w:val="32"/>
          <w:szCs w:val="32"/>
        </w:rPr>
      </w:pPr>
    </w:p>
    <w:p w14:paraId="08C3353E" w14:textId="59E50DC5" w:rsidR="00445644" w:rsidRPr="00A56D0A" w:rsidRDefault="00445644" w:rsidP="00A56D0A">
      <w:pPr>
        <w:spacing w:after="0" w:line="240" w:lineRule="auto"/>
        <w:rPr>
          <w:rFonts w:ascii="TH SarabunPSK" w:hAnsi="TH SarabunPSK" w:cs="TH SarabunPSK"/>
          <w:b/>
          <w:bCs/>
          <w:sz w:val="32"/>
          <w:szCs w:val="32"/>
          <w:cs/>
        </w:rPr>
      </w:pPr>
      <w:r w:rsidRPr="00A56D0A">
        <w:rPr>
          <w:rFonts w:ascii="TH SarabunPSK" w:hAnsi="TH SarabunPSK" w:cs="TH SarabunPSK"/>
          <w:b/>
          <w:bCs/>
          <w:sz w:val="32"/>
          <w:szCs w:val="32"/>
          <w:cs/>
        </w:rPr>
        <w:t>ตัวแทนอาจารย์</w:t>
      </w:r>
      <w:r w:rsidR="006158C1" w:rsidRPr="00A56D0A">
        <w:rPr>
          <w:rFonts w:ascii="TH SarabunPSK" w:hAnsi="TH SarabunPSK" w:cs="TH SarabunPSK"/>
          <w:b/>
          <w:bCs/>
          <w:sz w:val="32"/>
          <w:szCs w:val="32"/>
          <w:cs/>
        </w:rPr>
        <w:t>ผู้รับผิดชอบ</w:t>
      </w:r>
      <w:r w:rsidRPr="00A56D0A">
        <w:rPr>
          <w:rFonts w:ascii="TH SarabunPSK" w:hAnsi="TH SarabunPSK" w:cs="TH SarabunPSK"/>
          <w:b/>
          <w:bCs/>
          <w:sz w:val="32"/>
          <w:szCs w:val="32"/>
          <w:cs/>
        </w:rPr>
        <w:t>หลักสูตร</w:t>
      </w:r>
    </w:p>
    <w:p w14:paraId="33B9F9BF" w14:textId="4FD4736C" w:rsidR="00057A6C" w:rsidRPr="000532C2" w:rsidRDefault="00057A6C" w:rsidP="007A1507">
      <w:pPr>
        <w:pStyle w:val="ListParagraph"/>
        <w:numPr>
          <w:ilvl w:val="0"/>
          <w:numId w:val="3"/>
        </w:numPr>
        <w:spacing w:after="0" w:line="240" w:lineRule="auto"/>
        <w:rPr>
          <w:rFonts w:ascii="TH SarabunPSK" w:hAnsi="TH SarabunPSK" w:cs="TH SarabunPSK"/>
          <w:color w:val="auto"/>
          <w:sz w:val="32"/>
          <w:szCs w:val="32"/>
        </w:rPr>
      </w:pPr>
      <w:r w:rsidRPr="000532C2">
        <w:rPr>
          <w:rFonts w:ascii="TH SarabunPSK" w:hAnsi="TH SarabunPSK" w:cs="TH SarabunPSK" w:hint="cs"/>
          <w:color w:val="auto"/>
          <w:sz w:val="32"/>
          <w:szCs w:val="32"/>
          <w:cs/>
        </w:rPr>
        <w:t>ผู้ช่วยศาสตราจารย์รักธิดา ศิริพิทักษ์กิจนุกูร</w:t>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p>
    <w:p w14:paraId="00AED727" w14:textId="245CE8CD" w:rsidR="00057A6C" w:rsidRPr="000532C2" w:rsidRDefault="00057A6C" w:rsidP="007A1507">
      <w:pPr>
        <w:pStyle w:val="ListParagraph"/>
        <w:numPr>
          <w:ilvl w:val="0"/>
          <w:numId w:val="3"/>
        </w:numPr>
        <w:spacing w:after="0" w:line="240" w:lineRule="auto"/>
        <w:rPr>
          <w:rFonts w:ascii="TH SarabunPSK" w:hAnsi="TH SarabunPSK" w:cs="TH SarabunPSK"/>
          <w:color w:val="auto"/>
          <w:sz w:val="32"/>
          <w:szCs w:val="32"/>
        </w:rPr>
      </w:pPr>
      <w:r w:rsidRPr="000532C2">
        <w:rPr>
          <w:rFonts w:ascii="TH SarabunPSK" w:hAnsi="TH SarabunPSK" w:cs="TH SarabunPSK" w:hint="cs"/>
          <w:color w:val="auto"/>
          <w:sz w:val="32"/>
          <w:szCs w:val="32"/>
          <w:cs/>
        </w:rPr>
        <w:t>อาจารย์ ดร.สวิชญา ศุภอุดมฤกษ์</w:t>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p>
    <w:p w14:paraId="4E80A093" w14:textId="1B5BCFE6" w:rsidR="00057A6C" w:rsidRPr="000532C2" w:rsidRDefault="00057A6C" w:rsidP="007A1507">
      <w:pPr>
        <w:pStyle w:val="ListParagraph"/>
        <w:numPr>
          <w:ilvl w:val="0"/>
          <w:numId w:val="3"/>
        </w:numPr>
        <w:spacing w:after="0" w:line="240" w:lineRule="auto"/>
        <w:rPr>
          <w:rFonts w:ascii="TH SarabunPSK" w:hAnsi="TH SarabunPSK" w:cs="TH SarabunPSK"/>
          <w:color w:val="auto"/>
          <w:sz w:val="32"/>
          <w:szCs w:val="32"/>
        </w:rPr>
      </w:pPr>
      <w:r w:rsidRPr="000532C2">
        <w:rPr>
          <w:rFonts w:ascii="TH SarabunPSK" w:hAnsi="TH SarabunPSK" w:cs="TH SarabunPSK" w:hint="cs"/>
          <w:color w:val="auto"/>
          <w:sz w:val="32"/>
          <w:szCs w:val="32"/>
          <w:cs/>
        </w:rPr>
        <w:t>อาจารย์ ดร.ปานพร เชาวน์ประยูร อุดมรักษาทรัพย์</w:t>
      </w:r>
      <w:r w:rsidRPr="000532C2">
        <w:rPr>
          <w:rFonts w:ascii="TH SarabunPSK" w:hAnsi="TH SarabunPSK" w:cs="TH SarabunPSK"/>
          <w:color w:val="auto"/>
          <w:sz w:val="32"/>
          <w:szCs w:val="32"/>
          <w:cs/>
        </w:rPr>
        <w:tab/>
      </w:r>
    </w:p>
    <w:p w14:paraId="617A7703" w14:textId="2C4372B6" w:rsidR="00057A6C" w:rsidRPr="000532C2" w:rsidRDefault="00057A6C" w:rsidP="007A1507">
      <w:pPr>
        <w:pStyle w:val="ListParagraph"/>
        <w:numPr>
          <w:ilvl w:val="0"/>
          <w:numId w:val="3"/>
        </w:numPr>
        <w:spacing w:after="0" w:line="240" w:lineRule="auto"/>
        <w:rPr>
          <w:rFonts w:ascii="TH SarabunPSK" w:hAnsi="TH SarabunPSK" w:cs="TH SarabunPSK"/>
          <w:color w:val="auto"/>
          <w:sz w:val="32"/>
          <w:szCs w:val="32"/>
        </w:rPr>
      </w:pPr>
      <w:r w:rsidRPr="000532C2">
        <w:rPr>
          <w:rFonts w:ascii="TH SarabunPSK" w:hAnsi="TH SarabunPSK" w:cs="TH SarabunPSK" w:hint="cs"/>
          <w:color w:val="auto"/>
          <w:sz w:val="32"/>
          <w:szCs w:val="32"/>
          <w:cs/>
        </w:rPr>
        <w:t>อาจารย์อรจนา แสนไชย จันทรประยูร</w:t>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p>
    <w:p w14:paraId="32544000" w14:textId="329486E3" w:rsidR="0073126E" w:rsidRPr="000532C2" w:rsidRDefault="00057A6C" w:rsidP="007A1507">
      <w:pPr>
        <w:pStyle w:val="ListParagraph"/>
        <w:numPr>
          <w:ilvl w:val="0"/>
          <w:numId w:val="3"/>
        </w:numPr>
        <w:spacing w:after="0" w:line="240" w:lineRule="auto"/>
        <w:rPr>
          <w:rFonts w:ascii="TH SarabunPSK" w:hAnsi="TH SarabunPSK" w:cs="TH SarabunPSK"/>
          <w:color w:val="auto"/>
          <w:sz w:val="32"/>
          <w:szCs w:val="32"/>
        </w:rPr>
      </w:pPr>
      <w:r w:rsidRPr="000532C2">
        <w:rPr>
          <w:rFonts w:ascii="TH SarabunPSK" w:hAnsi="TH SarabunPSK" w:cs="TH SarabunPSK" w:hint="cs"/>
          <w:color w:val="auto"/>
          <w:sz w:val="32"/>
          <w:szCs w:val="32"/>
          <w:cs/>
        </w:rPr>
        <w:t>อาจารย์อรุณโรจน์ พวงสุวรรณ</w:t>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r w:rsidRPr="000532C2">
        <w:rPr>
          <w:rFonts w:ascii="TH SarabunPSK" w:hAnsi="TH SarabunPSK" w:cs="TH SarabunPSK"/>
          <w:color w:val="auto"/>
          <w:sz w:val="32"/>
          <w:szCs w:val="32"/>
          <w:cs/>
        </w:rPr>
        <w:tab/>
      </w:r>
    </w:p>
    <w:p w14:paraId="208654DA" w14:textId="75E44ACA" w:rsidR="00445644" w:rsidRDefault="00445644" w:rsidP="00A56D0A">
      <w:pPr>
        <w:spacing w:after="0" w:line="240" w:lineRule="auto"/>
        <w:rPr>
          <w:rFonts w:ascii="TH SarabunPSK" w:hAnsi="TH SarabunPSK" w:cs="TH SarabunPSK"/>
          <w:b/>
          <w:bCs/>
          <w:sz w:val="32"/>
          <w:szCs w:val="32"/>
        </w:rPr>
      </w:pPr>
      <w:r w:rsidRPr="00A56D0A">
        <w:rPr>
          <w:rFonts w:ascii="TH SarabunPSK" w:hAnsi="TH SarabunPSK" w:cs="TH SarabunPSK"/>
          <w:b/>
          <w:bCs/>
          <w:sz w:val="32"/>
          <w:szCs w:val="32"/>
          <w:cs/>
        </w:rPr>
        <w:t>ตัวแทนนักศึกษา</w:t>
      </w:r>
      <w:r w:rsidR="005C147D">
        <w:rPr>
          <w:rFonts w:ascii="TH SarabunPSK" w:hAnsi="TH SarabunPSK" w:cs="TH SarabunPSK" w:hint="cs"/>
          <w:b/>
          <w:bCs/>
          <w:sz w:val="32"/>
          <w:szCs w:val="32"/>
          <w:cs/>
        </w:rPr>
        <w:t xml:space="preserve"> (ผ่านระบบออนไลน์ ด้วยโปรแกรม </w:t>
      </w:r>
      <w:r w:rsidR="005C147D">
        <w:rPr>
          <w:rFonts w:ascii="TH SarabunPSK" w:hAnsi="TH SarabunPSK" w:cs="TH SarabunPSK"/>
          <w:b/>
          <w:bCs/>
          <w:sz w:val="32"/>
          <w:szCs w:val="32"/>
        </w:rPr>
        <w:t>Microsoft Teams</w:t>
      </w:r>
      <w:r w:rsidR="005C147D">
        <w:rPr>
          <w:rFonts w:ascii="TH SarabunPSK" w:hAnsi="TH SarabunPSK" w:cs="TH SarabunPSK" w:hint="cs"/>
          <w:b/>
          <w:bCs/>
          <w:sz w:val="32"/>
          <w:szCs w:val="32"/>
          <w:cs/>
        </w:rPr>
        <w:t>)</w:t>
      </w:r>
    </w:p>
    <w:p w14:paraId="3A7A2AC8" w14:textId="5F898117" w:rsidR="005C147D" w:rsidRDefault="005C147D" w:rsidP="007A1507">
      <w:pPr>
        <w:pStyle w:val="ListParagraph"/>
        <w:numPr>
          <w:ilvl w:val="0"/>
          <w:numId w:val="4"/>
        </w:numPr>
        <w:spacing w:after="0" w:line="240" w:lineRule="auto"/>
        <w:rPr>
          <w:rFonts w:ascii="TH SarabunPSK" w:hAnsi="TH SarabunPSK" w:cs="TH SarabunPSK"/>
          <w:sz w:val="32"/>
          <w:szCs w:val="32"/>
        </w:rPr>
      </w:pPr>
      <w:r w:rsidRPr="005C147D">
        <w:rPr>
          <w:rFonts w:ascii="TH SarabunPSK" w:hAnsi="TH SarabunPSK" w:cs="TH SarabunPSK" w:hint="cs"/>
          <w:sz w:val="32"/>
          <w:szCs w:val="32"/>
          <w:cs/>
        </w:rPr>
        <w:t>นางสาว</w:t>
      </w:r>
      <w:r w:rsidR="00C90F8B">
        <w:rPr>
          <w:rFonts w:ascii="TH SarabunPSK" w:hAnsi="TH SarabunPSK" w:cs="TH SarabunPSK" w:hint="cs"/>
          <w:sz w:val="32"/>
          <w:szCs w:val="32"/>
          <w:cs/>
        </w:rPr>
        <w:t>พิมพ์ณัฎฐชา ใจน้อย</w:t>
      </w:r>
      <w:r>
        <w:rPr>
          <w:rFonts w:ascii="TH SarabunPSK" w:hAnsi="TH SarabunPSK" w:cs="TH SarabunPSK"/>
          <w:sz w:val="32"/>
          <w:szCs w:val="32"/>
          <w:cs/>
        </w:rPr>
        <w:tab/>
      </w:r>
      <w:r>
        <w:rPr>
          <w:rFonts w:ascii="TH SarabunPSK" w:hAnsi="TH SarabunPSK" w:cs="TH SarabunPSK" w:hint="cs"/>
          <w:sz w:val="32"/>
          <w:szCs w:val="32"/>
          <w:cs/>
        </w:rPr>
        <w:t>รหัสนักศึกษา 630910231</w:t>
      </w:r>
      <w:r w:rsidR="00C90F8B">
        <w:rPr>
          <w:rFonts w:ascii="TH SarabunPSK" w:hAnsi="TH SarabunPSK" w:cs="TH SarabunPSK"/>
          <w:sz w:val="32"/>
          <w:szCs w:val="32"/>
        </w:rPr>
        <w:t>9</w:t>
      </w:r>
      <w:r>
        <w:rPr>
          <w:rFonts w:ascii="TH SarabunPSK" w:hAnsi="TH SarabunPSK" w:cs="TH SarabunPSK"/>
          <w:sz w:val="32"/>
          <w:szCs w:val="32"/>
          <w:cs/>
        </w:rPr>
        <w:tab/>
      </w:r>
      <w:r>
        <w:rPr>
          <w:rFonts w:ascii="TH SarabunPSK" w:hAnsi="TH SarabunPSK" w:cs="TH SarabunPSK" w:hint="cs"/>
          <w:sz w:val="32"/>
          <w:szCs w:val="32"/>
          <w:cs/>
        </w:rPr>
        <w:t>ชั้นปีที่ 4</w:t>
      </w:r>
    </w:p>
    <w:p w14:paraId="505F341B" w14:textId="232B6A7D" w:rsidR="005C147D" w:rsidRDefault="005C147D" w:rsidP="007A1507">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นางสาวศศิประภา ดนดา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รหัสนักศึกษา 6409102309</w:t>
      </w:r>
      <w:r>
        <w:rPr>
          <w:rFonts w:ascii="TH SarabunPSK" w:hAnsi="TH SarabunPSK" w:cs="TH SarabunPSK"/>
          <w:sz w:val="32"/>
          <w:szCs w:val="32"/>
          <w:cs/>
        </w:rPr>
        <w:tab/>
      </w:r>
      <w:r>
        <w:rPr>
          <w:rFonts w:ascii="TH SarabunPSK" w:hAnsi="TH SarabunPSK" w:cs="TH SarabunPSK" w:hint="cs"/>
          <w:sz w:val="32"/>
          <w:szCs w:val="32"/>
          <w:cs/>
        </w:rPr>
        <w:t>ชั้นปีที่ 3</w:t>
      </w:r>
    </w:p>
    <w:p w14:paraId="53A1123A" w14:textId="3A082870" w:rsidR="005C147D" w:rsidRDefault="005C147D" w:rsidP="007A1507">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นางสาวจุฑารัตน์ ทองจันทร์</w:t>
      </w:r>
      <w:r>
        <w:rPr>
          <w:rFonts w:ascii="TH SarabunPSK" w:hAnsi="TH SarabunPSK" w:cs="TH SarabunPSK"/>
          <w:sz w:val="32"/>
          <w:szCs w:val="32"/>
          <w:cs/>
        </w:rPr>
        <w:tab/>
      </w:r>
      <w:r>
        <w:rPr>
          <w:rFonts w:ascii="TH SarabunPSK" w:hAnsi="TH SarabunPSK" w:cs="TH SarabunPSK" w:hint="cs"/>
          <w:sz w:val="32"/>
          <w:szCs w:val="32"/>
          <w:cs/>
        </w:rPr>
        <w:t>รหัสนักศึกษา 6509102317</w:t>
      </w:r>
      <w:r>
        <w:rPr>
          <w:rFonts w:ascii="TH SarabunPSK" w:hAnsi="TH SarabunPSK" w:cs="TH SarabunPSK"/>
          <w:sz w:val="32"/>
          <w:szCs w:val="32"/>
          <w:cs/>
        </w:rPr>
        <w:tab/>
      </w:r>
      <w:r>
        <w:rPr>
          <w:rFonts w:ascii="TH SarabunPSK" w:hAnsi="TH SarabunPSK" w:cs="TH SarabunPSK" w:hint="cs"/>
          <w:sz w:val="32"/>
          <w:szCs w:val="32"/>
          <w:cs/>
        </w:rPr>
        <w:t>ชั้นปีที่ 2</w:t>
      </w:r>
    </w:p>
    <w:p w14:paraId="66042069" w14:textId="5424197F" w:rsidR="005C147D" w:rsidRPr="005C147D" w:rsidRDefault="005C147D" w:rsidP="007A1507">
      <w:pPr>
        <w:pStyle w:val="ListParagraph"/>
        <w:numPr>
          <w:ilvl w:val="0"/>
          <w:numId w:val="4"/>
        </w:numPr>
        <w:spacing w:after="0" w:line="240" w:lineRule="auto"/>
        <w:rPr>
          <w:rFonts w:ascii="TH SarabunPSK" w:hAnsi="TH SarabunPSK" w:cs="TH SarabunPSK"/>
          <w:sz w:val="32"/>
          <w:szCs w:val="32"/>
        </w:rPr>
      </w:pPr>
      <w:r>
        <w:rPr>
          <w:rFonts w:ascii="TH SarabunPSK" w:hAnsi="TH SarabunPSK" w:cs="TH SarabunPSK" w:hint="cs"/>
          <w:sz w:val="32"/>
          <w:szCs w:val="32"/>
          <w:cs/>
        </w:rPr>
        <w:t xml:space="preserve">นางสาวโสพิศนภา ตรีฆะรัตน์ </w:t>
      </w:r>
      <w:r>
        <w:rPr>
          <w:rFonts w:ascii="TH SarabunPSK" w:hAnsi="TH SarabunPSK" w:cs="TH SarabunPSK"/>
          <w:sz w:val="32"/>
          <w:szCs w:val="32"/>
          <w:cs/>
        </w:rPr>
        <w:tab/>
      </w:r>
      <w:r>
        <w:rPr>
          <w:rFonts w:ascii="TH SarabunPSK" w:hAnsi="TH SarabunPSK" w:cs="TH SarabunPSK" w:hint="cs"/>
          <w:sz w:val="32"/>
          <w:szCs w:val="32"/>
          <w:cs/>
        </w:rPr>
        <w:t>รหัสนักศึกษา 6609102413</w:t>
      </w:r>
      <w:r>
        <w:rPr>
          <w:rFonts w:ascii="TH SarabunPSK" w:hAnsi="TH SarabunPSK" w:cs="TH SarabunPSK"/>
          <w:sz w:val="32"/>
          <w:szCs w:val="32"/>
          <w:cs/>
        </w:rPr>
        <w:tab/>
      </w:r>
      <w:r>
        <w:rPr>
          <w:rFonts w:ascii="TH SarabunPSK" w:hAnsi="TH SarabunPSK" w:cs="TH SarabunPSK" w:hint="cs"/>
          <w:sz w:val="32"/>
          <w:szCs w:val="32"/>
          <w:cs/>
        </w:rPr>
        <w:t>ชั้นปีที่ 1</w:t>
      </w:r>
    </w:p>
    <w:p w14:paraId="12FB2FCC"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br w:type="page"/>
      </w:r>
      <w:r w:rsidRPr="00A56D0A">
        <w:rPr>
          <w:rFonts w:ascii="TH SarabunPSK" w:hAnsi="TH SarabunPSK" w:cs="TH SarabunPSK"/>
          <w:b/>
          <w:bCs/>
          <w:sz w:val="32"/>
          <w:szCs w:val="32"/>
          <w:cs/>
        </w:rPr>
        <w:lastRenderedPageBreak/>
        <w:t>ภาคผนวก  ค</w:t>
      </w:r>
    </w:p>
    <w:p w14:paraId="4965652C" w14:textId="77777777" w:rsidR="00521203" w:rsidRPr="00A56D0A" w:rsidRDefault="00521203" w:rsidP="00A56D0A">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ภาพประกอบการตรวจประเมิน</w:t>
      </w:r>
    </w:p>
    <w:p w14:paraId="2CC566DA" w14:textId="15C95FE8" w:rsidR="00D71CC6" w:rsidRDefault="00521203" w:rsidP="002C047F">
      <w:pPr>
        <w:spacing w:after="0" w:line="240" w:lineRule="auto"/>
        <w:jc w:val="center"/>
        <w:rPr>
          <w:rFonts w:ascii="TH SarabunPSK" w:hAnsi="TH SarabunPSK" w:cs="TH SarabunPSK"/>
          <w:b/>
          <w:bCs/>
          <w:sz w:val="32"/>
          <w:szCs w:val="32"/>
        </w:rPr>
      </w:pPr>
      <w:r w:rsidRPr="00A56D0A">
        <w:rPr>
          <w:rFonts w:ascii="TH SarabunPSK" w:hAnsi="TH SarabunPSK" w:cs="TH SarabunPSK"/>
          <w:b/>
          <w:bCs/>
          <w:sz w:val="32"/>
          <w:szCs w:val="32"/>
          <w:cs/>
        </w:rPr>
        <w:t>.........</w:t>
      </w:r>
      <w:r w:rsidR="002C047F">
        <w:rPr>
          <w:rFonts w:ascii="TH SarabunPSK" w:hAnsi="TH SarabunPSK" w:cs="TH SarabunPSK"/>
          <w:b/>
          <w:bCs/>
          <w:sz w:val="32"/>
          <w:szCs w:val="32"/>
          <w:cs/>
        </w:rPr>
        <w:t>........</w:t>
      </w:r>
    </w:p>
    <w:p w14:paraId="306A3DF7" w14:textId="1BB5803E" w:rsidR="002C047F" w:rsidRDefault="004720EB" w:rsidP="002C047F">
      <w:pPr>
        <w:spacing w:after="0" w:line="240" w:lineRule="auto"/>
        <w:rPr>
          <w:rFonts w:ascii="TH SarabunPSK" w:hAnsi="TH SarabunPSK" w:cs="TH SarabunPSK"/>
          <w:sz w:val="32"/>
          <w:szCs w:val="32"/>
        </w:rPr>
      </w:pPr>
      <w:r>
        <w:rPr>
          <w:noProof/>
        </w:rPr>
        <w:drawing>
          <wp:anchor distT="0" distB="0" distL="114300" distR="114300" simplePos="0" relativeHeight="251658240" behindDoc="0" locked="0" layoutInCell="1" allowOverlap="1" wp14:anchorId="698F6C52" wp14:editId="7B5742C6">
            <wp:simplePos x="0" y="0"/>
            <wp:positionH relativeFrom="column">
              <wp:posOffset>56570</wp:posOffset>
            </wp:positionH>
            <wp:positionV relativeFrom="paragraph">
              <wp:posOffset>248340</wp:posOffset>
            </wp:positionV>
            <wp:extent cx="2739851" cy="2035175"/>
            <wp:effectExtent l="0" t="0" r="3810" b="3175"/>
            <wp:wrapNone/>
            <wp:docPr id="22841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1"/>
                    <a:stretch/>
                  </pic:blipFill>
                  <pic:spPr bwMode="auto">
                    <a:xfrm>
                      <a:off x="0" y="0"/>
                      <a:ext cx="2739851" cy="2035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E474E" w14:textId="1D059CA6" w:rsidR="002C047F" w:rsidRDefault="00F7249C" w:rsidP="002C047F">
      <w:pPr>
        <w:spacing w:after="0" w:line="240" w:lineRule="auto"/>
        <w:rPr>
          <w:rFonts w:ascii="TH SarabunPSK" w:hAnsi="TH SarabunPSK" w:cs="TH SarabunPSK"/>
          <w:sz w:val="32"/>
          <w:szCs w:val="32"/>
        </w:rPr>
      </w:pPr>
      <w:r>
        <w:rPr>
          <w:noProof/>
        </w:rPr>
        <w:drawing>
          <wp:anchor distT="0" distB="0" distL="114300" distR="114300" simplePos="0" relativeHeight="251663360" behindDoc="0" locked="0" layoutInCell="1" allowOverlap="1" wp14:anchorId="22188253" wp14:editId="50A4D4AE">
            <wp:simplePos x="0" y="0"/>
            <wp:positionH relativeFrom="column">
              <wp:posOffset>3043555</wp:posOffset>
            </wp:positionH>
            <wp:positionV relativeFrom="paragraph">
              <wp:posOffset>5715</wp:posOffset>
            </wp:positionV>
            <wp:extent cx="2681605" cy="2011680"/>
            <wp:effectExtent l="0" t="0" r="4445" b="7620"/>
            <wp:wrapNone/>
            <wp:docPr id="6" name="รูปภาพ 6" descr="รูปภาพประกอบด้วย ในร่ม, แล็ปท็อป, เสื้อผ้า, คน&#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รูปภาพ 6" descr="รูปภาพประกอบด้วย ในร่ม, แล็ปท็อป, เสื้อผ้า, คน&#10;&#10;คำอธิบายที่สร้างโดยอัตโนมัติ"/>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1605"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C51FC" w14:textId="1772BBE1" w:rsidR="002C047F" w:rsidRDefault="002C047F" w:rsidP="002C047F">
      <w:pPr>
        <w:spacing w:after="0" w:line="240" w:lineRule="auto"/>
        <w:rPr>
          <w:rFonts w:ascii="TH SarabunPSK" w:hAnsi="TH SarabunPSK" w:cs="TH SarabunPSK"/>
          <w:sz w:val="32"/>
          <w:szCs w:val="32"/>
        </w:rPr>
      </w:pPr>
    </w:p>
    <w:p w14:paraId="285BFDE3" w14:textId="6C2848D6" w:rsidR="002C047F" w:rsidRDefault="002C047F" w:rsidP="002C047F">
      <w:pPr>
        <w:spacing w:after="0" w:line="240" w:lineRule="auto"/>
        <w:rPr>
          <w:rFonts w:ascii="TH SarabunPSK" w:hAnsi="TH SarabunPSK" w:cs="TH SarabunPSK"/>
          <w:sz w:val="32"/>
          <w:szCs w:val="32"/>
        </w:rPr>
      </w:pPr>
    </w:p>
    <w:p w14:paraId="4994F55B" w14:textId="40EB95A2" w:rsidR="002C047F" w:rsidRDefault="002C047F" w:rsidP="002C047F">
      <w:pPr>
        <w:spacing w:after="0" w:line="240" w:lineRule="auto"/>
        <w:rPr>
          <w:rFonts w:ascii="TH SarabunPSK" w:hAnsi="TH SarabunPSK" w:cs="TH SarabunPSK"/>
          <w:sz w:val="32"/>
          <w:szCs w:val="32"/>
        </w:rPr>
      </w:pPr>
    </w:p>
    <w:p w14:paraId="6EF71099" w14:textId="538ECDCD" w:rsidR="002C047F" w:rsidRDefault="002C047F" w:rsidP="002C047F">
      <w:pPr>
        <w:spacing w:after="0" w:line="240" w:lineRule="auto"/>
        <w:rPr>
          <w:rFonts w:ascii="TH SarabunPSK" w:hAnsi="TH SarabunPSK" w:cs="TH SarabunPSK"/>
          <w:sz w:val="32"/>
          <w:szCs w:val="32"/>
        </w:rPr>
      </w:pPr>
    </w:p>
    <w:p w14:paraId="438D95A1" w14:textId="5BA1233B" w:rsidR="002C047F" w:rsidRDefault="002C047F" w:rsidP="002C047F">
      <w:pPr>
        <w:spacing w:after="0" w:line="240" w:lineRule="auto"/>
        <w:rPr>
          <w:rFonts w:ascii="TH SarabunPSK" w:hAnsi="TH SarabunPSK" w:cs="TH SarabunPSK"/>
          <w:sz w:val="32"/>
          <w:szCs w:val="32"/>
        </w:rPr>
      </w:pPr>
    </w:p>
    <w:p w14:paraId="2F4568E8" w14:textId="72F27EDB" w:rsidR="002C047F" w:rsidRDefault="002C047F" w:rsidP="002C047F">
      <w:pPr>
        <w:spacing w:after="0" w:line="240" w:lineRule="auto"/>
        <w:rPr>
          <w:rFonts w:ascii="TH SarabunPSK" w:hAnsi="TH SarabunPSK" w:cs="TH SarabunPSK"/>
          <w:sz w:val="32"/>
          <w:szCs w:val="32"/>
        </w:rPr>
      </w:pPr>
    </w:p>
    <w:p w14:paraId="7E667875" w14:textId="6D8984BC" w:rsidR="002C047F" w:rsidRDefault="002C047F" w:rsidP="002C047F">
      <w:pPr>
        <w:spacing w:after="0" w:line="240" w:lineRule="auto"/>
        <w:rPr>
          <w:rFonts w:ascii="TH SarabunPSK" w:hAnsi="TH SarabunPSK" w:cs="TH SarabunPSK"/>
          <w:sz w:val="32"/>
          <w:szCs w:val="32"/>
        </w:rPr>
      </w:pPr>
    </w:p>
    <w:p w14:paraId="6BAF23BC" w14:textId="473519F1" w:rsidR="002C047F" w:rsidRDefault="00753F7B" w:rsidP="002C047F">
      <w:pPr>
        <w:spacing w:after="0" w:line="240" w:lineRule="auto"/>
        <w:rPr>
          <w:rFonts w:ascii="TH SarabunPSK" w:hAnsi="TH SarabunPSK" w:cs="TH SarabunPSK"/>
          <w:sz w:val="32"/>
          <w:szCs w:val="32"/>
        </w:rPr>
      </w:pPr>
      <w:r>
        <w:rPr>
          <w:noProof/>
        </w:rPr>
        <w:drawing>
          <wp:anchor distT="0" distB="0" distL="114300" distR="114300" simplePos="0" relativeHeight="251661312" behindDoc="0" locked="0" layoutInCell="1" allowOverlap="1" wp14:anchorId="0AF2C02B" wp14:editId="03C94919">
            <wp:simplePos x="0" y="0"/>
            <wp:positionH relativeFrom="column">
              <wp:posOffset>56295</wp:posOffset>
            </wp:positionH>
            <wp:positionV relativeFrom="paragraph">
              <wp:posOffset>238595</wp:posOffset>
            </wp:positionV>
            <wp:extent cx="2681944" cy="2011680"/>
            <wp:effectExtent l="0" t="0" r="4445" b="7620"/>
            <wp:wrapNone/>
            <wp:docPr id="4" name="รูปภาพ 4" descr="รูปภาพประกอบด้วย ในร่ม, อาคารสำนักงาน, เสื้อผ้า, เคาน์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รูปภาพ 4" descr="รูปภาพประกอบด้วย ในร่ม, อาคารสำนักงาน, เสื้อผ้า, เคาน์เตอร์&#10;&#10;คำอธิบายที่สร้างโดยอัตโนมัติ"/>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1944"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0BBE">
        <w:rPr>
          <w:noProof/>
        </w:rPr>
        <w:drawing>
          <wp:anchor distT="0" distB="0" distL="114300" distR="114300" simplePos="0" relativeHeight="251660288" behindDoc="0" locked="0" layoutInCell="1" allowOverlap="1" wp14:anchorId="16AB0461" wp14:editId="2AF9DAEC">
            <wp:simplePos x="0" y="0"/>
            <wp:positionH relativeFrom="column">
              <wp:posOffset>2982375</wp:posOffset>
            </wp:positionH>
            <wp:positionV relativeFrom="paragraph">
              <wp:posOffset>238566</wp:posOffset>
            </wp:positionV>
            <wp:extent cx="2681944" cy="2011680"/>
            <wp:effectExtent l="0" t="0" r="4445" b="7620"/>
            <wp:wrapNone/>
            <wp:docPr id="3" name="รูปภาพ 3" descr="รูปภาพประกอบด้วย ในร่ม, ข้อความ, อาคารสำนักงาน, คอมพิว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รูปภาพประกอบด้วย ในร่ม, ข้อความ, อาคารสำนักงาน, คอมพิวเตอร์&#10;&#10;คำอธิบายที่สร้างโดยอัตโนมัติ"/>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1944"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24A0C4" w14:textId="31E99882" w:rsidR="002C047F" w:rsidRDefault="002C047F" w:rsidP="002C047F">
      <w:pPr>
        <w:spacing w:after="0" w:line="240" w:lineRule="auto"/>
        <w:rPr>
          <w:rFonts w:ascii="TH SarabunPSK" w:hAnsi="TH SarabunPSK" w:cs="TH SarabunPSK"/>
          <w:sz w:val="32"/>
          <w:szCs w:val="32"/>
        </w:rPr>
      </w:pPr>
    </w:p>
    <w:p w14:paraId="6319A214" w14:textId="7F6BB70F" w:rsidR="002C047F" w:rsidRDefault="002C047F" w:rsidP="002C047F">
      <w:pPr>
        <w:spacing w:after="0" w:line="240" w:lineRule="auto"/>
        <w:rPr>
          <w:rFonts w:ascii="TH SarabunPSK" w:hAnsi="TH SarabunPSK" w:cs="TH SarabunPSK"/>
          <w:sz w:val="32"/>
          <w:szCs w:val="32"/>
        </w:rPr>
      </w:pPr>
    </w:p>
    <w:p w14:paraId="65CB2D12" w14:textId="79E52B30" w:rsidR="002C047F" w:rsidRDefault="002C047F" w:rsidP="002C047F">
      <w:pPr>
        <w:spacing w:after="0" w:line="240" w:lineRule="auto"/>
        <w:rPr>
          <w:rFonts w:ascii="TH SarabunPSK" w:hAnsi="TH SarabunPSK" w:cs="TH SarabunPSK"/>
          <w:sz w:val="32"/>
          <w:szCs w:val="32"/>
        </w:rPr>
      </w:pPr>
    </w:p>
    <w:p w14:paraId="416A87D4" w14:textId="7526A178" w:rsidR="002C047F" w:rsidRDefault="002C047F" w:rsidP="002C047F">
      <w:pPr>
        <w:spacing w:after="0" w:line="240" w:lineRule="auto"/>
        <w:rPr>
          <w:rFonts w:ascii="TH SarabunPSK" w:hAnsi="TH SarabunPSK" w:cs="TH SarabunPSK"/>
          <w:sz w:val="32"/>
          <w:szCs w:val="32"/>
        </w:rPr>
      </w:pPr>
    </w:p>
    <w:p w14:paraId="553FE711" w14:textId="077E8306" w:rsidR="002C047F" w:rsidRDefault="002C047F" w:rsidP="002C047F">
      <w:pPr>
        <w:spacing w:after="0" w:line="240" w:lineRule="auto"/>
        <w:rPr>
          <w:rFonts w:ascii="TH SarabunPSK" w:hAnsi="TH SarabunPSK" w:cs="TH SarabunPSK"/>
          <w:sz w:val="32"/>
          <w:szCs w:val="32"/>
        </w:rPr>
      </w:pPr>
    </w:p>
    <w:p w14:paraId="2EA076B4" w14:textId="017375FD" w:rsidR="002C047F" w:rsidRDefault="002C047F" w:rsidP="002C047F">
      <w:pPr>
        <w:spacing w:after="0" w:line="240" w:lineRule="auto"/>
        <w:rPr>
          <w:rFonts w:ascii="TH SarabunPSK" w:hAnsi="TH SarabunPSK" w:cs="TH SarabunPSK"/>
          <w:sz w:val="32"/>
          <w:szCs w:val="32"/>
        </w:rPr>
      </w:pPr>
    </w:p>
    <w:p w14:paraId="7DDD62E8" w14:textId="05505F57" w:rsidR="002C047F" w:rsidRDefault="002C047F" w:rsidP="002C047F">
      <w:pPr>
        <w:spacing w:after="0" w:line="240" w:lineRule="auto"/>
        <w:rPr>
          <w:rFonts w:ascii="TH SarabunPSK" w:hAnsi="TH SarabunPSK" w:cs="TH SarabunPSK"/>
          <w:sz w:val="32"/>
          <w:szCs w:val="32"/>
        </w:rPr>
      </w:pPr>
    </w:p>
    <w:p w14:paraId="7292C5D3" w14:textId="3A49B596" w:rsidR="002C047F" w:rsidRDefault="002C047F" w:rsidP="002C047F">
      <w:pPr>
        <w:spacing w:after="0" w:line="240" w:lineRule="auto"/>
        <w:rPr>
          <w:rFonts w:ascii="TH SarabunPSK" w:hAnsi="TH SarabunPSK" w:cs="TH SarabunPSK"/>
          <w:sz w:val="32"/>
          <w:szCs w:val="32"/>
        </w:rPr>
      </w:pPr>
    </w:p>
    <w:p w14:paraId="660050D1" w14:textId="698C7529" w:rsidR="002C047F" w:rsidRDefault="00532C8C" w:rsidP="002C047F">
      <w:pPr>
        <w:spacing w:after="0" w:line="240" w:lineRule="auto"/>
        <w:rPr>
          <w:rFonts w:ascii="TH SarabunPSK" w:hAnsi="TH SarabunPSK" w:cs="TH SarabunPSK"/>
          <w:sz w:val="32"/>
          <w:szCs w:val="32"/>
        </w:rPr>
      </w:pPr>
      <w:r>
        <w:rPr>
          <w:noProof/>
        </w:rPr>
        <w:drawing>
          <wp:anchor distT="0" distB="0" distL="114300" distR="114300" simplePos="0" relativeHeight="251659264" behindDoc="0" locked="0" layoutInCell="1" allowOverlap="1" wp14:anchorId="0C11C64C" wp14:editId="43FA37EC">
            <wp:simplePos x="0" y="0"/>
            <wp:positionH relativeFrom="column">
              <wp:posOffset>2979723</wp:posOffset>
            </wp:positionH>
            <wp:positionV relativeFrom="paragraph">
              <wp:posOffset>184343</wp:posOffset>
            </wp:positionV>
            <wp:extent cx="2743200" cy="2057627"/>
            <wp:effectExtent l="0" t="0" r="0" b="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20576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43804DD" wp14:editId="42FE9129">
            <wp:simplePos x="0" y="0"/>
            <wp:positionH relativeFrom="column">
              <wp:posOffset>56295</wp:posOffset>
            </wp:positionH>
            <wp:positionV relativeFrom="paragraph">
              <wp:posOffset>227965</wp:posOffset>
            </wp:positionV>
            <wp:extent cx="2681605" cy="2011680"/>
            <wp:effectExtent l="0" t="0" r="4445" b="7620"/>
            <wp:wrapNone/>
            <wp:docPr id="5" name="รูปภาพ 5" descr="รูปภาพประกอบด้วย ในร่ม, อาคารสำนักงาน, คน, เคาน์เตอร์&#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5" descr="รูปภาพประกอบด้วย ในร่ม, อาคารสำนักงาน, คน, เคาน์เตอร์&#10;&#10;คำอธิบายที่สร้างโดยอัตโนมัติ"/>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1605"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C8F62" w14:textId="4C5C5630" w:rsidR="002C047F" w:rsidRDefault="002C047F" w:rsidP="002C047F">
      <w:pPr>
        <w:spacing w:after="0" w:line="240" w:lineRule="auto"/>
        <w:rPr>
          <w:rFonts w:ascii="TH SarabunPSK" w:hAnsi="TH SarabunPSK" w:cs="TH SarabunPSK"/>
          <w:sz w:val="32"/>
          <w:szCs w:val="32"/>
        </w:rPr>
      </w:pPr>
    </w:p>
    <w:p w14:paraId="5E020277" w14:textId="77777777" w:rsidR="002C047F" w:rsidRDefault="002C047F" w:rsidP="002C047F">
      <w:pPr>
        <w:spacing w:after="0" w:line="240" w:lineRule="auto"/>
        <w:rPr>
          <w:rFonts w:ascii="TH SarabunPSK" w:hAnsi="TH SarabunPSK" w:cs="TH SarabunPSK"/>
          <w:sz w:val="32"/>
          <w:szCs w:val="32"/>
        </w:rPr>
      </w:pPr>
    </w:p>
    <w:p w14:paraId="4D731B3E" w14:textId="77777777" w:rsidR="002C047F" w:rsidRDefault="002C047F" w:rsidP="002C047F">
      <w:pPr>
        <w:spacing w:after="0" w:line="240" w:lineRule="auto"/>
        <w:rPr>
          <w:rFonts w:ascii="TH SarabunPSK" w:hAnsi="TH SarabunPSK" w:cs="TH SarabunPSK"/>
          <w:sz w:val="32"/>
          <w:szCs w:val="32"/>
        </w:rPr>
      </w:pPr>
    </w:p>
    <w:p w14:paraId="2D062EDA" w14:textId="77777777" w:rsidR="002C047F" w:rsidRDefault="002C047F" w:rsidP="002C047F">
      <w:pPr>
        <w:spacing w:after="0" w:line="240" w:lineRule="auto"/>
        <w:rPr>
          <w:rFonts w:ascii="TH SarabunPSK" w:hAnsi="TH SarabunPSK" w:cs="TH SarabunPSK"/>
          <w:sz w:val="32"/>
          <w:szCs w:val="32"/>
        </w:rPr>
      </w:pPr>
    </w:p>
    <w:p w14:paraId="7687AC90" w14:textId="77777777" w:rsidR="002C047F" w:rsidRDefault="002C047F" w:rsidP="002C047F">
      <w:pPr>
        <w:spacing w:after="0" w:line="240" w:lineRule="auto"/>
        <w:rPr>
          <w:rFonts w:ascii="TH SarabunPSK" w:hAnsi="TH SarabunPSK" w:cs="TH SarabunPSK"/>
          <w:sz w:val="32"/>
          <w:szCs w:val="32"/>
        </w:rPr>
      </w:pPr>
    </w:p>
    <w:p w14:paraId="240B4DA8" w14:textId="77777777" w:rsidR="002C047F" w:rsidRDefault="002C047F" w:rsidP="002C047F">
      <w:pPr>
        <w:spacing w:after="0" w:line="240" w:lineRule="auto"/>
        <w:rPr>
          <w:rFonts w:ascii="TH SarabunPSK" w:hAnsi="TH SarabunPSK" w:cs="TH SarabunPSK"/>
          <w:sz w:val="32"/>
          <w:szCs w:val="32"/>
        </w:rPr>
      </w:pPr>
    </w:p>
    <w:p w14:paraId="2F0BFFB4" w14:textId="77777777" w:rsidR="002C047F" w:rsidRDefault="002C047F" w:rsidP="002C047F">
      <w:pPr>
        <w:spacing w:after="0" w:line="240" w:lineRule="auto"/>
        <w:rPr>
          <w:rFonts w:ascii="TH SarabunPSK" w:hAnsi="TH SarabunPSK" w:cs="TH SarabunPSK"/>
          <w:sz w:val="32"/>
          <w:szCs w:val="32"/>
        </w:rPr>
      </w:pPr>
    </w:p>
    <w:p w14:paraId="69BC5E96" w14:textId="77777777" w:rsidR="002C047F" w:rsidRDefault="002C047F" w:rsidP="002C047F">
      <w:pPr>
        <w:spacing w:after="0" w:line="240" w:lineRule="auto"/>
        <w:rPr>
          <w:rFonts w:ascii="TH SarabunPSK" w:hAnsi="TH SarabunPSK" w:cs="TH SarabunPSK"/>
          <w:sz w:val="32"/>
          <w:szCs w:val="32"/>
        </w:rPr>
      </w:pPr>
    </w:p>
    <w:p w14:paraId="6E201BA2" w14:textId="77777777" w:rsidR="002C047F" w:rsidRDefault="002C047F" w:rsidP="002C047F">
      <w:pPr>
        <w:spacing w:after="0" w:line="240" w:lineRule="auto"/>
        <w:rPr>
          <w:rFonts w:ascii="TH SarabunPSK" w:hAnsi="TH SarabunPSK" w:cs="TH SarabunPSK"/>
          <w:sz w:val="32"/>
          <w:szCs w:val="32"/>
        </w:rPr>
      </w:pPr>
    </w:p>
    <w:sectPr w:rsidR="002C047F" w:rsidSect="00AD6BD8">
      <w:pgSz w:w="11906" w:h="16838"/>
      <w:pgMar w:top="1531" w:right="1134" w:bottom="1701"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CDE98" w14:textId="77777777" w:rsidR="00886747" w:rsidRDefault="00886747" w:rsidP="00A96FBB">
      <w:pPr>
        <w:spacing w:after="0" w:line="240" w:lineRule="auto"/>
      </w:pPr>
      <w:r>
        <w:separator/>
      </w:r>
    </w:p>
  </w:endnote>
  <w:endnote w:type="continuationSeparator" w:id="0">
    <w:p w14:paraId="50A70BE2" w14:textId="77777777" w:rsidR="00886747" w:rsidRDefault="00886747"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UnicodeMS">
    <w:charset w:val="00"/>
    <w:family w:val="roman"/>
    <w:pitch w:val="default"/>
  </w:font>
  <w:font w:name="TH SarabunPSK">
    <w:panose1 w:val="020B0500040200020003"/>
    <w:charset w:val="00"/>
    <w:family w:val="swiss"/>
    <w:pitch w:val="variable"/>
    <w:sig w:usb0="A100006F" w:usb1="5000205A" w:usb2="00000000" w:usb3="00000000" w:csb0="00010183" w:csb1="00000000"/>
  </w:font>
  <w:font w:name="OpenSymbol">
    <w:altName w:val="Calibri"/>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0000000000000000000"/>
    <w:charset w:val="00"/>
    <w:family w:val="roman"/>
    <w:notTrueType/>
    <w:pitch w:val="default"/>
  </w:font>
  <w:font w:name="TH Niramit AS">
    <w:panose1 w:val="02000506000000020004"/>
    <w:charset w:val="00"/>
    <w:family w:val="auto"/>
    <w:pitch w:val="variable"/>
    <w:sig w:usb0="A100006F" w:usb1="5000204A" w:usb2="00000000" w:usb3="00000000" w:csb0="00010183" w:csb1="00000000"/>
  </w:font>
  <w:font w:name="Wingdings">
    <w:panose1 w:val="05000000000000000000"/>
    <w:charset w:val="02"/>
    <w:family w:val="auto"/>
    <w:pitch w:val="variable"/>
    <w:sig w:usb0="00000000" w:usb1="10000000" w:usb2="00000000" w:usb3="00000000" w:csb0="80000000" w:csb1="00000000"/>
  </w:font>
  <w:font w:name="Sarabun">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49D51" w14:textId="77777777" w:rsidR="00886747" w:rsidRDefault="00886747" w:rsidP="00A96FBB">
      <w:pPr>
        <w:spacing w:after="0" w:line="240" w:lineRule="auto"/>
      </w:pPr>
      <w:r>
        <w:separator/>
      </w:r>
    </w:p>
  </w:footnote>
  <w:footnote w:type="continuationSeparator" w:id="0">
    <w:p w14:paraId="5C8803D4" w14:textId="77777777" w:rsidR="00886747" w:rsidRDefault="00886747"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1A314374" w:rsidR="00BE74E2" w:rsidRPr="00B75C9E" w:rsidRDefault="00BE74E2">
        <w:pPr>
          <w:pStyle w:val="Header"/>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00070723" w:rsidRPr="00070723">
          <w:rPr>
            <w:rFonts w:ascii="TH SarabunPSK" w:hAnsi="TH SarabunPSK" w:cs="TH SarabunPSK"/>
            <w:noProof/>
            <w:sz w:val="32"/>
            <w:szCs w:val="32"/>
            <w:lang w:val="th-TH"/>
          </w:rPr>
          <w:t>2</w:t>
        </w:r>
        <w:r w:rsidRPr="00B75C9E">
          <w:rPr>
            <w:rFonts w:ascii="TH SarabunPSK" w:hAnsi="TH SarabunPSK" w:cs="TH SarabunPSK"/>
            <w:sz w:val="32"/>
            <w:szCs w:val="32"/>
          </w:rPr>
          <w:fldChar w:fldCharType="end"/>
        </w:r>
      </w:p>
    </w:sdtContent>
  </w:sdt>
  <w:p w14:paraId="4D3BBBB5" w14:textId="77777777" w:rsidR="00BE74E2" w:rsidRDefault="00BE74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DB9"/>
    <w:multiLevelType w:val="hybridMultilevel"/>
    <w:tmpl w:val="A440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F264E"/>
    <w:multiLevelType w:val="hybridMultilevel"/>
    <w:tmpl w:val="3FDA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62B18"/>
    <w:multiLevelType w:val="hybridMultilevel"/>
    <w:tmpl w:val="C380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329DB"/>
    <w:multiLevelType w:val="hybridMultilevel"/>
    <w:tmpl w:val="D42AF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C619E"/>
    <w:multiLevelType w:val="hybridMultilevel"/>
    <w:tmpl w:val="F024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72A42"/>
    <w:multiLevelType w:val="hybridMultilevel"/>
    <w:tmpl w:val="82E4C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9370B9"/>
    <w:multiLevelType w:val="hybridMultilevel"/>
    <w:tmpl w:val="7CC2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35E89"/>
    <w:multiLevelType w:val="hybridMultilevel"/>
    <w:tmpl w:val="05946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02CF6"/>
    <w:multiLevelType w:val="hybridMultilevel"/>
    <w:tmpl w:val="552C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96626"/>
    <w:multiLevelType w:val="hybridMultilevel"/>
    <w:tmpl w:val="13AE7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C4D77"/>
    <w:multiLevelType w:val="hybridMultilevel"/>
    <w:tmpl w:val="2E1AF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144F9"/>
    <w:multiLevelType w:val="hybridMultilevel"/>
    <w:tmpl w:val="91E8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F0A99"/>
    <w:multiLevelType w:val="hybridMultilevel"/>
    <w:tmpl w:val="C8D0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D3C7C"/>
    <w:multiLevelType w:val="hybridMultilevel"/>
    <w:tmpl w:val="A75AA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D74FC"/>
    <w:multiLevelType w:val="hybridMultilevel"/>
    <w:tmpl w:val="750A6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0176D"/>
    <w:multiLevelType w:val="hybridMultilevel"/>
    <w:tmpl w:val="E21E2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A67A5"/>
    <w:multiLevelType w:val="hybridMultilevel"/>
    <w:tmpl w:val="5F50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AE4440"/>
    <w:multiLevelType w:val="hybridMultilevel"/>
    <w:tmpl w:val="2E721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005C1"/>
    <w:multiLevelType w:val="hybridMultilevel"/>
    <w:tmpl w:val="4EFEF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63A58"/>
    <w:multiLevelType w:val="hybridMultilevel"/>
    <w:tmpl w:val="B2B0A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B354F"/>
    <w:multiLevelType w:val="hybridMultilevel"/>
    <w:tmpl w:val="9356D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D1CF3"/>
    <w:multiLevelType w:val="hybridMultilevel"/>
    <w:tmpl w:val="265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32D40"/>
    <w:multiLevelType w:val="hybridMultilevel"/>
    <w:tmpl w:val="4FC23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10A4E"/>
    <w:multiLevelType w:val="hybridMultilevel"/>
    <w:tmpl w:val="82E4C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D6C47"/>
    <w:multiLevelType w:val="hybridMultilevel"/>
    <w:tmpl w:val="092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56371"/>
    <w:multiLevelType w:val="hybridMultilevel"/>
    <w:tmpl w:val="8816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93783"/>
    <w:multiLevelType w:val="hybridMultilevel"/>
    <w:tmpl w:val="A3B4D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66AE4"/>
    <w:multiLevelType w:val="hybridMultilevel"/>
    <w:tmpl w:val="F7B43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3D49BD"/>
    <w:multiLevelType w:val="hybridMultilevel"/>
    <w:tmpl w:val="4888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33C30"/>
    <w:multiLevelType w:val="hybridMultilevel"/>
    <w:tmpl w:val="9CF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64198"/>
    <w:multiLevelType w:val="hybridMultilevel"/>
    <w:tmpl w:val="1B26B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477AA"/>
    <w:multiLevelType w:val="hybridMultilevel"/>
    <w:tmpl w:val="F096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E60DCB"/>
    <w:multiLevelType w:val="hybridMultilevel"/>
    <w:tmpl w:val="11FE9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CB41DC"/>
    <w:multiLevelType w:val="hybridMultilevel"/>
    <w:tmpl w:val="4BBA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FA6A9E"/>
    <w:multiLevelType w:val="hybridMultilevel"/>
    <w:tmpl w:val="26FA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4A2F8C"/>
    <w:multiLevelType w:val="hybridMultilevel"/>
    <w:tmpl w:val="F93A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65179"/>
    <w:multiLevelType w:val="hybridMultilevel"/>
    <w:tmpl w:val="FCD2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703F93"/>
    <w:multiLevelType w:val="hybridMultilevel"/>
    <w:tmpl w:val="48FC5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C2EDC"/>
    <w:multiLevelType w:val="hybridMultilevel"/>
    <w:tmpl w:val="2DCC4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B2089"/>
    <w:multiLevelType w:val="hybridMultilevel"/>
    <w:tmpl w:val="B084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7438EA"/>
    <w:multiLevelType w:val="hybridMultilevel"/>
    <w:tmpl w:val="4286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783A7A"/>
    <w:multiLevelType w:val="hybridMultilevel"/>
    <w:tmpl w:val="578E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12060"/>
    <w:multiLevelType w:val="hybridMultilevel"/>
    <w:tmpl w:val="87E2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FD348F"/>
    <w:multiLevelType w:val="hybridMultilevel"/>
    <w:tmpl w:val="50E84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CF1A0B"/>
    <w:multiLevelType w:val="hybridMultilevel"/>
    <w:tmpl w:val="30A4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F66D2"/>
    <w:multiLevelType w:val="hybridMultilevel"/>
    <w:tmpl w:val="C71E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C1F07"/>
    <w:multiLevelType w:val="hybridMultilevel"/>
    <w:tmpl w:val="B81CC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1C01A6"/>
    <w:multiLevelType w:val="hybridMultilevel"/>
    <w:tmpl w:val="EF62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135D2A"/>
    <w:multiLevelType w:val="hybridMultilevel"/>
    <w:tmpl w:val="DEFAC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926C5C"/>
    <w:multiLevelType w:val="hybridMultilevel"/>
    <w:tmpl w:val="BBCE7A2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C141C5"/>
    <w:multiLevelType w:val="hybridMultilevel"/>
    <w:tmpl w:val="EA3CAAD2"/>
    <w:lvl w:ilvl="0" w:tplc="EA544FD4">
      <w:start w:val="1"/>
      <w:numFmt w:val="decimal"/>
      <w:lvlText w:val="%1."/>
      <w:lvlJc w:val="left"/>
      <w:pPr>
        <w:ind w:left="720" w:hanging="360"/>
      </w:pPr>
      <w:rPr>
        <w:rFont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5"/>
  </w:num>
  <w:num w:numId="4">
    <w:abstractNumId w:val="16"/>
  </w:num>
  <w:num w:numId="5">
    <w:abstractNumId w:val="9"/>
  </w:num>
  <w:num w:numId="6">
    <w:abstractNumId w:val="22"/>
  </w:num>
  <w:num w:numId="7">
    <w:abstractNumId w:val="46"/>
  </w:num>
  <w:num w:numId="8">
    <w:abstractNumId w:val="37"/>
  </w:num>
  <w:num w:numId="9">
    <w:abstractNumId w:val="48"/>
  </w:num>
  <w:num w:numId="10">
    <w:abstractNumId w:val="3"/>
  </w:num>
  <w:num w:numId="11">
    <w:abstractNumId w:val="45"/>
  </w:num>
  <w:num w:numId="12">
    <w:abstractNumId w:val="38"/>
  </w:num>
  <w:num w:numId="13">
    <w:abstractNumId w:val="49"/>
  </w:num>
  <w:num w:numId="14">
    <w:abstractNumId w:val="15"/>
  </w:num>
  <w:num w:numId="15">
    <w:abstractNumId w:val="14"/>
  </w:num>
  <w:num w:numId="16">
    <w:abstractNumId w:val="47"/>
  </w:num>
  <w:num w:numId="17">
    <w:abstractNumId w:val="7"/>
  </w:num>
  <w:num w:numId="18">
    <w:abstractNumId w:val="43"/>
  </w:num>
  <w:num w:numId="19">
    <w:abstractNumId w:val="25"/>
  </w:num>
  <w:num w:numId="20">
    <w:abstractNumId w:val="40"/>
  </w:num>
  <w:num w:numId="21">
    <w:abstractNumId w:val="2"/>
  </w:num>
  <w:num w:numId="22">
    <w:abstractNumId w:val="17"/>
  </w:num>
  <w:num w:numId="23">
    <w:abstractNumId w:val="32"/>
  </w:num>
  <w:num w:numId="24">
    <w:abstractNumId w:val="0"/>
  </w:num>
  <w:num w:numId="25">
    <w:abstractNumId w:val="33"/>
  </w:num>
  <w:num w:numId="26">
    <w:abstractNumId w:val="31"/>
  </w:num>
  <w:num w:numId="27">
    <w:abstractNumId w:val="27"/>
  </w:num>
  <w:num w:numId="28">
    <w:abstractNumId w:val="10"/>
  </w:num>
  <w:num w:numId="29">
    <w:abstractNumId w:val="19"/>
  </w:num>
  <w:num w:numId="30">
    <w:abstractNumId w:val="50"/>
  </w:num>
  <w:num w:numId="31">
    <w:abstractNumId w:val="11"/>
  </w:num>
  <w:num w:numId="32">
    <w:abstractNumId w:val="12"/>
  </w:num>
  <w:num w:numId="33">
    <w:abstractNumId w:val="4"/>
  </w:num>
  <w:num w:numId="34">
    <w:abstractNumId w:val="20"/>
  </w:num>
  <w:num w:numId="35">
    <w:abstractNumId w:val="35"/>
  </w:num>
  <w:num w:numId="36">
    <w:abstractNumId w:val="6"/>
  </w:num>
  <w:num w:numId="37">
    <w:abstractNumId w:val="34"/>
  </w:num>
  <w:num w:numId="38">
    <w:abstractNumId w:val="21"/>
  </w:num>
  <w:num w:numId="39">
    <w:abstractNumId w:val="30"/>
  </w:num>
  <w:num w:numId="40">
    <w:abstractNumId w:val="1"/>
  </w:num>
  <w:num w:numId="41">
    <w:abstractNumId w:val="24"/>
  </w:num>
  <w:num w:numId="42">
    <w:abstractNumId w:val="13"/>
  </w:num>
  <w:num w:numId="43">
    <w:abstractNumId w:val="51"/>
  </w:num>
  <w:num w:numId="44">
    <w:abstractNumId w:val="44"/>
  </w:num>
  <w:num w:numId="45">
    <w:abstractNumId w:val="8"/>
  </w:num>
  <w:num w:numId="46">
    <w:abstractNumId w:val="36"/>
  </w:num>
  <w:num w:numId="47">
    <w:abstractNumId w:val="18"/>
  </w:num>
  <w:num w:numId="48">
    <w:abstractNumId w:val="26"/>
  </w:num>
  <w:num w:numId="49">
    <w:abstractNumId w:val="42"/>
  </w:num>
  <w:num w:numId="50">
    <w:abstractNumId w:val="28"/>
  </w:num>
  <w:num w:numId="51">
    <w:abstractNumId w:val="39"/>
  </w:num>
  <w:num w:numId="52">
    <w:abstractNumId w:val="4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91"/>
    <w:rsid w:val="00000007"/>
    <w:rsid w:val="00006AF8"/>
    <w:rsid w:val="00011614"/>
    <w:rsid w:val="0001221D"/>
    <w:rsid w:val="00012E2F"/>
    <w:rsid w:val="000131D4"/>
    <w:rsid w:val="000151A2"/>
    <w:rsid w:val="00015E22"/>
    <w:rsid w:val="000171DD"/>
    <w:rsid w:val="00021FD7"/>
    <w:rsid w:val="00021FE5"/>
    <w:rsid w:val="00023C46"/>
    <w:rsid w:val="00025E77"/>
    <w:rsid w:val="00026333"/>
    <w:rsid w:val="00030863"/>
    <w:rsid w:val="00032720"/>
    <w:rsid w:val="00033807"/>
    <w:rsid w:val="0003440E"/>
    <w:rsid w:val="000377E0"/>
    <w:rsid w:val="000407CD"/>
    <w:rsid w:val="00041580"/>
    <w:rsid w:val="00043553"/>
    <w:rsid w:val="00044A30"/>
    <w:rsid w:val="00052BE1"/>
    <w:rsid w:val="000532C2"/>
    <w:rsid w:val="00054CEA"/>
    <w:rsid w:val="000564C7"/>
    <w:rsid w:val="00057A6C"/>
    <w:rsid w:val="0006173B"/>
    <w:rsid w:val="00061B44"/>
    <w:rsid w:val="000621E4"/>
    <w:rsid w:val="00062872"/>
    <w:rsid w:val="00062FC9"/>
    <w:rsid w:val="00063C95"/>
    <w:rsid w:val="00067DCA"/>
    <w:rsid w:val="00070723"/>
    <w:rsid w:val="000755F2"/>
    <w:rsid w:val="00077CE6"/>
    <w:rsid w:val="00081CAC"/>
    <w:rsid w:val="00082EE7"/>
    <w:rsid w:val="000837DC"/>
    <w:rsid w:val="0008602B"/>
    <w:rsid w:val="00092528"/>
    <w:rsid w:val="00094CC8"/>
    <w:rsid w:val="00097C2A"/>
    <w:rsid w:val="00097C8B"/>
    <w:rsid w:val="000A06F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C6034"/>
    <w:rsid w:val="000D1710"/>
    <w:rsid w:val="000D222A"/>
    <w:rsid w:val="000D31D9"/>
    <w:rsid w:val="000D3771"/>
    <w:rsid w:val="000E0E27"/>
    <w:rsid w:val="000E4453"/>
    <w:rsid w:val="000E4489"/>
    <w:rsid w:val="000E465A"/>
    <w:rsid w:val="000E59D8"/>
    <w:rsid w:val="000E747B"/>
    <w:rsid w:val="000E774F"/>
    <w:rsid w:val="000E7B14"/>
    <w:rsid w:val="000F19F0"/>
    <w:rsid w:val="000F1B97"/>
    <w:rsid w:val="000F2C1E"/>
    <w:rsid w:val="000F4192"/>
    <w:rsid w:val="000F4288"/>
    <w:rsid w:val="000F4702"/>
    <w:rsid w:val="000F4AA2"/>
    <w:rsid w:val="000F6513"/>
    <w:rsid w:val="00103444"/>
    <w:rsid w:val="00104487"/>
    <w:rsid w:val="001067EE"/>
    <w:rsid w:val="00106B6A"/>
    <w:rsid w:val="00106D8D"/>
    <w:rsid w:val="00107873"/>
    <w:rsid w:val="0011247D"/>
    <w:rsid w:val="00113B11"/>
    <w:rsid w:val="00116687"/>
    <w:rsid w:val="001244FC"/>
    <w:rsid w:val="00130C11"/>
    <w:rsid w:val="001318F1"/>
    <w:rsid w:val="00131A44"/>
    <w:rsid w:val="0013475E"/>
    <w:rsid w:val="00135E8C"/>
    <w:rsid w:val="00137C64"/>
    <w:rsid w:val="00143E4E"/>
    <w:rsid w:val="001479F5"/>
    <w:rsid w:val="00147D58"/>
    <w:rsid w:val="00150071"/>
    <w:rsid w:val="0015028D"/>
    <w:rsid w:val="00151194"/>
    <w:rsid w:val="001529B7"/>
    <w:rsid w:val="001540E3"/>
    <w:rsid w:val="001544E4"/>
    <w:rsid w:val="0015766B"/>
    <w:rsid w:val="001617A9"/>
    <w:rsid w:val="00161803"/>
    <w:rsid w:val="0016263E"/>
    <w:rsid w:val="00163108"/>
    <w:rsid w:val="00166403"/>
    <w:rsid w:val="00171BE6"/>
    <w:rsid w:val="001730DA"/>
    <w:rsid w:val="00174BB3"/>
    <w:rsid w:val="00175B6E"/>
    <w:rsid w:val="00176170"/>
    <w:rsid w:val="0018065D"/>
    <w:rsid w:val="00185FC3"/>
    <w:rsid w:val="00190B59"/>
    <w:rsid w:val="00191EE9"/>
    <w:rsid w:val="001927BC"/>
    <w:rsid w:val="0019410D"/>
    <w:rsid w:val="0019612C"/>
    <w:rsid w:val="00196ED6"/>
    <w:rsid w:val="00197A7F"/>
    <w:rsid w:val="001A235A"/>
    <w:rsid w:val="001A4B48"/>
    <w:rsid w:val="001A5A2F"/>
    <w:rsid w:val="001B05D4"/>
    <w:rsid w:val="001B65E0"/>
    <w:rsid w:val="001C1DCB"/>
    <w:rsid w:val="001C2D8A"/>
    <w:rsid w:val="001C548C"/>
    <w:rsid w:val="001C77D0"/>
    <w:rsid w:val="001D029B"/>
    <w:rsid w:val="001D69A8"/>
    <w:rsid w:val="001E0C1A"/>
    <w:rsid w:val="001E1A69"/>
    <w:rsid w:val="001E66B3"/>
    <w:rsid w:val="001F2FDD"/>
    <w:rsid w:val="001F65FF"/>
    <w:rsid w:val="001F7014"/>
    <w:rsid w:val="001F7404"/>
    <w:rsid w:val="001F75C7"/>
    <w:rsid w:val="001F7666"/>
    <w:rsid w:val="001F7D73"/>
    <w:rsid w:val="001F7F80"/>
    <w:rsid w:val="002001B0"/>
    <w:rsid w:val="0020160E"/>
    <w:rsid w:val="002024C0"/>
    <w:rsid w:val="002027C0"/>
    <w:rsid w:val="00202EA1"/>
    <w:rsid w:val="00203FCB"/>
    <w:rsid w:val="00213F40"/>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6948"/>
    <w:rsid w:val="00247651"/>
    <w:rsid w:val="002500FA"/>
    <w:rsid w:val="00253BC0"/>
    <w:rsid w:val="002560C5"/>
    <w:rsid w:val="00257417"/>
    <w:rsid w:val="002576FB"/>
    <w:rsid w:val="002628D2"/>
    <w:rsid w:val="0026420B"/>
    <w:rsid w:val="00264D24"/>
    <w:rsid w:val="00265723"/>
    <w:rsid w:val="00271280"/>
    <w:rsid w:val="0027345C"/>
    <w:rsid w:val="002760AF"/>
    <w:rsid w:val="00283044"/>
    <w:rsid w:val="0028366E"/>
    <w:rsid w:val="002837EB"/>
    <w:rsid w:val="002851F4"/>
    <w:rsid w:val="0028727B"/>
    <w:rsid w:val="00290D16"/>
    <w:rsid w:val="0029101F"/>
    <w:rsid w:val="00291488"/>
    <w:rsid w:val="002919A0"/>
    <w:rsid w:val="00291DD2"/>
    <w:rsid w:val="002926BE"/>
    <w:rsid w:val="00293E5E"/>
    <w:rsid w:val="00297E7C"/>
    <w:rsid w:val="002A2F34"/>
    <w:rsid w:val="002A5B98"/>
    <w:rsid w:val="002B2BA7"/>
    <w:rsid w:val="002B2EDC"/>
    <w:rsid w:val="002C047F"/>
    <w:rsid w:val="002C20F6"/>
    <w:rsid w:val="002C222B"/>
    <w:rsid w:val="002C52EC"/>
    <w:rsid w:val="002C720F"/>
    <w:rsid w:val="002C792C"/>
    <w:rsid w:val="002D0798"/>
    <w:rsid w:val="002D09CC"/>
    <w:rsid w:val="002D0C59"/>
    <w:rsid w:val="002D1CD0"/>
    <w:rsid w:val="002D2122"/>
    <w:rsid w:val="002D3071"/>
    <w:rsid w:val="002D490C"/>
    <w:rsid w:val="002D66A3"/>
    <w:rsid w:val="002D718C"/>
    <w:rsid w:val="002D731B"/>
    <w:rsid w:val="002E0D5A"/>
    <w:rsid w:val="002E28EC"/>
    <w:rsid w:val="002E30D6"/>
    <w:rsid w:val="002F08AE"/>
    <w:rsid w:val="002F1D54"/>
    <w:rsid w:val="002F2F90"/>
    <w:rsid w:val="002F45AD"/>
    <w:rsid w:val="002F45C6"/>
    <w:rsid w:val="002F5020"/>
    <w:rsid w:val="002F611E"/>
    <w:rsid w:val="003008EE"/>
    <w:rsid w:val="00306AB4"/>
    <w:rsid w:val="003070AD"/>
    <w:rsid w:val="00314D86"/>
    <w:rsid w:val="00314E5B"/>
    <w:rsid w:val="00324EE7"/>
    <w:rsid w:val="00325486"/>
    <w:rsid w:val="00325B17"/>
    <w:rsid w:val="00325D93"/>
    <w:rsid w:val="00326FCF"/>
    <w:rsid w:val="003310D8"/>
    <w:rsid w:val="00333510"/>
    <w:rsid w:val="00333DB2"/>
    <w:rsid w:val="00335767"/>
    <w:rsid w:val="00336380"/>
    <w:rsid w:val="00336464"/>
    <w:rsid w:val="00340165"/>
    <w:rsid w:val="00341F32"/>
    <w:rsid w:val="003420B2"/>
    <w:rsid w:val="00343D26"/>
    <w:rsid w:val="00344FC4"/>
    <w:rsid w:val="003476BB"/>
    <w:rsid w:val="003518E9"/>
    <w:rsid w:val="00351B7A"/>
    <w:rsid w:val="0035319D"/>
    <w:rsid w:val="00353BE7"/>
    <w:rsid w:val="0035579C"/>
    <w:rsid w:val="00355FD2"/>
    <w:rsid w:val="00362133"/>
    <w:rsid w:val="003659C5"/>
    <w:rsid w:val="00367BBA"/>
    <w:rsid w:val="00370095"/>
    <w:rsid w:val="003706A0"/>
    <w:rsid w:val="003746DD"/>
    <w:rsid w:val="003763A4"/>
    <w:rsid w:val="0037657D"/>
    <w:rsid w:val="003817E6"/>
    <w:rsid w:val="00381E5B"/>
    <w:rsid w:val="003821FE"/>
    <w:rsid w:val="003827E9"/>
    <w:rsid w:val="00383C54"/>
    <w:rsid w:val="00385B7D"/>
    <w:rsid w:val="0038608B"/>
    <w:rsid w:val="003904E4"/>
    <w:rsid w:val="003921BF"/>
    <w:rsid w:val="0039360F"/>
    <w:rsid w:val="0039539B"/>
    <w:rsid w:val="003974CA"/>
    <w:rsid w:val="003A1AFA"/>
    <w:rsid w:val="003A22C6"/>
    <w:rsid w:val="003A556E"/>
    <w:rsid w:val="003A7A3F"/>
    <w:rsid w:val="003A7CC1"/>
    <w:rsid w:val="003B0941"/>
    <w:rsid w:val="003B0C83"/>
    <w:rsid w:val="003B1DC3"/>
    <w:rsid w:val="003B30B3"/>
    <w:rsid w:val="003B4245"/>
    <w:rsid w:val="003B5BE3"/>
    <w:rsid w:val="003B71BB"/>
    <w:rsid w:val="003B7F6C"/>
    <w:rsid w:val="003C04EA"/>
    <w:rsid w:val="003C1E22"/>
    <w:rsid w:val="003C29C9"/>
    <w:rsid w:val="003C2F3B"/>
    <w:rsid w:val="003C42C2"/>
    <w:rsid w:val="003C4B70"/>
    <w:rsid w:val="003C585F"/>
    <w:rsid w:val="003D2C91"/>
    <w:rsid w:val="003D3BF3"/>
    <w:rsid w:val="003D42A3"/>
    <w:rsid w:val="003D4F20"/>
    <w:rsid w:val="003E04F5"/>
    <w:rsid w:val="003E36C1"/>
    <w:rsid w:val="003E43C9"/>
    <w:rsid w:val="003E56DB"/>
    <w:rsid w:val="003E673E"/>
    <w:rsid w:val="003E7E56"/>
    <w:rsid w:val="003F0065"/>
    <w:rsid w:val="003F0A15"/>
    <w:rsid w:val="003F1EC0"/>
    <w:rsid w:val="003F4BDF"/>
    <w:rsid w:val="00402F4E"/>
    <w:rsid w:val="004037AF"/>
    <w:rsid w:val="004077BC"/>
    <w:rsid w:val="00410468"/>
    <w:rsid w:val="00412791"/>
    <w:rsid w:val="0041378C"/>
    <w:rsid w:val="0041508B"/>
    <w:rsid w:val="00415540"/>
    <w:rsid w:val="004168EC"/>
    <w:rsid w:val="004173AC"/>
    <w:rsid w:val="004207AC"/>
    <w:rsid w:val="00421CF2"/>
    <w:rsid w:val="00422BE4"/>
    <w:rsid w:val="004231F4"/>
    <w:rsid w:val="00423294"/>
    <w:rsid w:val="00423D83"/>
    <w:rsid w:val="004243F8"/>
    <w:rsid w:val="00425D3D"/>
    <w:rsid w:val="00426EB0"/>
    <w:rsid w:val="00431081"/>
    <w:rsid w:val="00432F63"/>
    <w:rsid w:val="00435466"/>
    <w:rsid w:val="004409D9"/>
    <w:rsid w:val="00442EE0"/>
    <w:rsid w:val="00443836"/>
    <w:rsid w:val="00443C1F"/>
    <w:rsid w:val="004449E6"/>
    <w:rsid w:val="004454C4"/>
    <w:rsid w:val="00445644"/>
    <w:rsid w:val="00447C10"/>
    <w:rsid w:val="00451684"/>
    <w:rsid w:val="0045473D"/>
    <w:rsid w:val="00454844"/>
    <w:rsid w:val="00454EA7"/>
    <w:rsid w:val="0045513B"/>
    <w:rsid w:val="00461F47"/>
    <w:rsid w:val="00471DE1"/>
    <w:rsid w:val="004720EB"/>
    <w:rsid w:val="00473C36"/>
    <w:rsid w:val="00476561"/>
    <w:rsid w:val="00480459"/>
    <w:rsid w:val="00480952"/>
    <w:rsid w:val="00481053"/>
    <w:rsid w:val="00481D14"/>
    <w:rsid w:val="00482A82"/>
    <w:rsid w:val="00483D56"/>
    <w:rsid w:val="00486EAE"/>
    <w:rsid w:val="004901BB"/>
    <w:rsid w:val="00492789"/>
    <w:rsid w:val="004949CC"/>
    <w:rsid w:val="00495A0F"/>
    <w:rsid w:val="004973F8"/>
    <w:rsid w:val="004A1F8D"/>
    <w:rsid w:val="004A68F5"/>
    <w:rsid w:val="004B0500"/>
    <w:rsid w:val="004B1A72"/>
    <w:rsid w:val="004B3A19"/>
    <w:rsid w:val="004B45F6"/>
    <w:rsid w:val="004B7808"/>
    <w:rsid w:val="004C5D0C"/>
    <w:rsid w:val="004D1741"/>
    <w:rsid w:val="004D712C"/>
    <w:rsid w:val="004E47A5"/>
    <w:rsid w:val="004E49B4"/>
    <w:rsid w:val="004E67CB"/>
    <w:rsid w:val="004E6F4F"/>
    <w:rsid w:val="004F3111"/>
    <w:rsid w:val="004F414B"/>
    <w:rsid w:val="004F5C12"/>
    <w:rsid w:val="004F613F"/>
    <w:rsid w:val="004F6A7B"/>
    <w:rsid w:val="004F6EC4"/>
    <w:rsid w:val="004F7A97"/>
    <w:rsid w:val="0050048E"/>
    <w:rsid w:val="00502244"/>
    <w:rsid w:val="00503701"/>
    <w:rsid w:val="00504883"/>
    <w:rsid w:val="00505DFF"/>
    <w:rsid w:val="005075D9"/>
    <w:rsid w:val="0050784E"/>
    <w:rsid w:val="005110BC"/>
    <w:rsid w:val="00511974"/>
    <w:rsid w:val="00511F1A"/>
    <w:rsid w:val="00511F8C"/>
    <w:rsid w:val="00520C37"/>
    <w:rsid w:val="00521203"/>
    <w:rsid w:val="0052218A"/>
    <w:rsid w:val="00526FB3"/>
    <w:rsid w:val="00527AF6"/>
    <w:rsid w:val="00531255"/>
    <w:rsid w:val="00531B08"/>
    <w:rsid w:val="00531B98"/>
    <w:rsid w:val="00532C8C"/>
    <w:rsid w:val="00541D01"/>
    <w:rsid w:val="00542383"/>
    <w:rsid w:val="00542F8F"/>
    <w:rsid w:val="00544529"/>
    <w:rsid w:val="0054512B"/>
    <w:rsid w:val="00547381"/>
    <w:rsid w:val="00547B9D"/>
    <w:rsid w:val="00552AFA"/>
    <w:rsid w:val="00552B01"/>
    <w:rsid w:val="00557A7E"/>
    <w:rsid w:val="00560DE0"/>
    <w:rsid w:val="00561F2A"/>
    <w:rsid w:val="00562115"/>
    <w:rsid w:val="005625B8"/>
    <w:rsid w:val="00565193"/>
    <w:rsid w:val="00567A2D"/>
    <w:rsid w:val="00571C4C"/>
    <w:rsid w:val="0057284A"/>
    <w:rsid w:val="00574EB1"/>
    <w:rsid w:val="00581BA5"/>
    <w:rsid w:val="00584E0C"/>
    <w:rsid w:val="00586482"/>
    <w:rsid w:val="00586C59"/>
    <w:rsid w:val="00587AF9"/>
    <w:rsid w:val="005930BB"/>
    <w:rsid w:val="005934C9"/>
    <w:rsid w:val="00593A1A"/>
    <w:rsid w:val="0059401D"/>
    <w:rsid w:val="00595749"/>
    <w:rsid w:val="00596A17"/>
    <w:rsid w:val="00596F6F"/>
    <w:rsid w:val="00597BC4"/>
    <w:rsid w:val="005A0DD9"/>
    <w:rsid w:val="005A1ABA"/>
    <w:rsid w:val="005A1B1B"/>
    <w:rsid w:val="005A1FED"/>
    <w:rsid w:val="005A23EF"/>
    <w:rsid w:val="005A5293"/>
    <w:rsid w:val="005A5EF2"/>
    <w:rsid w:val="005A5FEB"/>
    <w:rsid w:val="005B0224"/>
    <w:rsid w:val="005B1DD8"/>
    <w:rsid w:val="005B24CB"/>
    <w:rsid w:val="005B30D4"/>
    <w:rsid w:val="005B3A21"/>
    <w:rsid w:val="005B623B"/>
    <w:rsid w:val="005B7746"/>
    <w:rsid w:val="005B7E0B"/>
    <w:rsid w:val="005C0917"/>
    <w:rsid w:val="005C0FD1"/>
    <w:rsid w:val="005C147D"/>
    <w:rsid w:val="005C2786"/>
    <w:rsid w:val="005C65E2"/>
    <w:rsid w:val="005D0E3D"/>
    <w:rsid w:val="005D2027"/>
    <w:rsid w:val="005D301D"/>
    <w:rsid w:val="005D493D"/>
    <w:rsid w:val="005D6AAA"/>
    <w:rsid w:val="005E12C3"/>
    <w:rsid w:val="005E25D0"/>
    <w:rsid w:val="005E3F1A"/>
    <w:rsid w:val="005E54CB"/>
    <w:rsid w:val="005E63FA"/>
    <w:rsid w:val="005F1287"/>
    <w:rsid w:val="005F1770"/>
    <w:rsid w:val="005F21DE"/>
    <w:rsid w:val="005F24F5"/>
    <w:rsid w:val="005F3484"/>
    <w:rsid w:val="005F3547"/>
    <w:rsid w:val="005F4A3E"/>
    <w:rsid w:val="005F6D43"/>
    <w:rsid w:val="0060027A"/>
    <w:rsid w:val="0060076A"/>
    <w:rsid w:val="00602289"/>
    <w:rsid w:val="00602363"/>
    <w:rsid w:val="00602E3E"/>
    <w:rsid w:val="00605AE9"/>
    <w:rsid w:val="006079F7"/>
    <w:rsid w:val="00612E1B"/>
    <w:rsid w:val="00614C2C"/>
    <w:rsid w:val="006158C1"/>
    <w:rsid w:val="006229E6"/>
    <w:rsid w:val="006244D1"/>
    <w:rsid w:val="00625726"/>
    <w:rsid w:val="006310A1"/>
    <w:rsid w:val="00633C04"/>
    <w:rsid w:val="00634351"/>
    <w:rsid w:val="006347D1"/>
    <w:rsid w:val="006353F7"/>
    <w:rsid w:val="00635CCA"/>
    <w:rsid w:val="006367F9"/>
    <w:rsid w:val="0063727C"/>
    <w:rsid w:val="00640465"/>
    <w:rsid w:val="006410D7"/>
    <w:rsid w:val="00643216"/>
    <w:rsid w:val="00645B37"/>
    <w:rsid w:val="00650A1C"/>
    <w:rsid w:val="00651D60"/>
    <w:rsid w:val="00653682"/>
    <w:rsid w:val="00660030"/>
    <w:rsid w:val="0066279A"/>
    <w:rsid w:val="00663B90"/>
    <w:rsid w:val="0066747B"/>
    <w:rsid w:val="00672FD0"/>
    <w:rsid w:val="00673C1B"/>
    <w:rsid w:val="006745A7"/>
    <w:rsid w:val="00676101"/>
    <w:rsid w:val="00676871"/>
    <w:rsid w:val="00681A0F"/>
    <w:rsid w:val="0068261F"/>
    <w:rsid w:val="00682D39"/>
    <w:rsid w:val="00685170"/>
    <w:rsid w:val="006854F8"/>
    <w:rsid w:val="006871E7"/>
    <w:rsid w:val="00691A6F"/>
    <w:rsid w:val="00693E9E"/>
    <w:rsid w:val="006A0842"/>
    <w:rsid w:val="006B4066"/>
    <w:rsid w:val="006B4194"/>
    <w:rsid w:val="006B531F"/>
    <w:rsid w:val="006B5927"/>
    <w:rsid w:val="006C1010"/>
    <w:rsid w:val="006C2CAD"/>
    <w:rsid w:val="006C49B2"/>
    <w:rsid w:val="006C63C3"/>
    <w:rsid w:val="006D3129"/>
    <w:rsid w:val="006D3BCF"/>
    <w:rsid w:val="006D3F44"/>
    <w:rsid w:val="006D4210"/>
    <w:rsid w:val="006D5CB8"/>
    <w:rsid w:val="006D5F62"/>
    <w:rsid w:val="006D77D7"/>
    <w:rsid w:val="006E0030"/>
    <w:rsid w:val="006E0F90"/>
    <w:rsid w:val="006E1386"/>
    <w:rsid w:val="006E18AA"/>
    <w:rsid w:val="006E482A"/>
    <w:rsid w:val="006E6871"/>
    <w:rsid w:val="006E7DB9"/>
    <w:rsid w:val="006F2BDF"/>
    <w:rsid w:val="006F2DE0"/>
    <w:rsid w:val="006F365E"/>
    <w:rsid w:val="006F4002"/>
    <w:rsid w:val="006F4FA6"/>
    <w:rsid w:val="006F660B"/>
    <w:rsid w:val="00702851"/>
    <w:rsid w:val="00705B72"/>
    <w:rsid w:val="00707AD2"/>
    <w:rsid w:val="00711CBD"/>
    <w:rsid w:val="007140F5"/>
    <w:rsid w:val="00717FD8"/>
    <w:rsid w:val="00722723"/>
    <w:rsid w:val="007245C4"/>
    <w:rsid w:val="00725389"/>
    <w:rsid w:val="0073126E"/>
    <w:rsid w:val="00731731"/>
    <w:rsid w:val="007323A3"/>
    <w:rsid w:val="007326F8"/>
    <w:rsid w:val="00732F62"/>
    <w:rsid w:val="00737257"/>
    <w:rsid w:val="00740B93"/>
    <w:rsid w:val="00742DA3"/>
    <w:rsid w:val="00743BA3"/>
    <w:rsid w:val="007441C5"/>
    <w:rsid w:val="007461B8"/>
    <w:rsid w:val="0074626A"/>
    <w:rsid w:val="00746F5A"/>
    <w:rsid w:val="0074720E"/>
    <w:rsid w:val="00751BFF"/>
    <w:rsid w:val="00752DAA"/>
    <w:rsid w:val="00753F7B"/>
    <w:rsid w:val="00763EBD"/>
    <w:rsid w:val="00767516"/>
    <w:rsid w:val="007708FE"/>
    <w:rsid w:val="00771105"/>
    <w:rsid w:val="00771B40"/>
    <w:rsid w:val="007722FB"/>
    <w:rsid w:val="00775FC7"/>
    <w:rsid w:val="00776E05"/>
    <w:rsid w:val="00777CB0"/>
    <w:rsid w:val="00782064"/>
    <w:rsid w:val="0079068D"/>
    <w:rsid w:val="00793CD9"/>
    <w:rsid w:val="0079403D"/>
    <w:rsid w:val="00796379"/>
    <w:rsid w:val="00796A7C"/>
    <w:rsid w:val="00796AEA"/>
    <w:rsid w:val="00796DB7"/>
    <w:rsid w:val="00796DB8"/>
    <w:rsid w:val="00797027"/>
    <w:rsid w:val="0079733F"/>
    <w:rsid w:val="00797CA1"/>
    <w:rsid w:val="007A0BA8"/>
    <w:rsid w:val="007A0CD8"/>
    <w:rsid w:val="007A1507"/>
    <w:rsid w:val="007A4EFB"/>
    <w:rsid w:val="007B101A"/>
    <w:rsid w:val="007B1D89"/>
    <w:rsid w:val="007B4028"/>
    <w:rsid w:val="007B5878"/>
    <w:rsid w:val="007C6F8F"/>
    <w:rsid w:val="007C7898"/>
    <w:rsid w:val="007D215B"/>
    <w:rsid w:val="007D7AC9"/>
    <w:rsid w:val="007D7DBC"/>
    <w:rsid w:val="007E11ED"/>
    <w:rsid w:val="007E262D"/>
    <w:rsid w:val="007E2FCF"/>
    <w:rsid w:val="007E6580"/>
    <w:rsid w:val="007F1310"/>
    <w:rsid w:val="007F391D"/>
    <w:rsid w:val="007F7076"/>
    <w:rsid w:val="00800C6B"/>
    <w:rsid w:val="00800D4A"/>
    <w:rsid w:val="0080134C"/>
    <w:rsid w:val="00803635"/>
    <w:rsid w:val="00803655"/>
    <w:rsid w:val="0080724A"/>
    <w:rsid w:val="00810769"/>
    <w:rsid w:val="008113C0"/>
    <w:rsid w:val="00811C85"/>
    <w:rsid w:val="008123FB"/>
    <w:rsid w:val="00813ED2"/>
    <w:rsid w:val="008162DA"/>
    <w:rsid w:val="00817005"/>
    <w:rsid w:val="0082094F"/>
    <w:rsid w:val="00821F8C"/>
    <w:rsid w:val="008235E0"/>
    <w:rsid w:val="00823DF5"/>
    <w:rsid w:val="00830857"/>
    <w:rsid w:val="008311DE"/>
    <w:rsid w:val="008323E4"/>
    <w:rsid w:val="00835AEB"/>
    <w:rsid w:val="00841248"/>
    <w:rsid w:val="008421C2"/>
    <w:rsid w:val="00842EC8"/>
    <w:rsid w:val="008441B8"/>
    <w:rsid w:val="008464AE"/>
    <w:rsid w:val="00856552"/>
    <w:rsid w:val="00860909"/>
    <w:rsid w:val="00860CF9"/>
    <w:rsid w:val="00864203"/>
    <w:rsid w:val="008672FA"/>
    <w:rsid w:val="008678A3"/>
    <w:rsid w:val="00873747"/>
    <w:rsid w:val="00880FC5"/>
    <w:rsid w:val="008817EF"/>
    <w:rsid w:val="00883197"/>
    <w:rsid w:val="0088323C"/>
    <w:rsid w:val="00886747"/>
    <w:rsid w:val="00890083"/>
    <w:rsid w:val="0089160B"/>
    <w:rsid w:val="008918A0"/>
    <w:rsid w:val="0089328A"/>
    <w:rsid w:val="0089376C"/>
    <w:rsid w:val="00895025"/>
    <w:rsid w:val="008958EA"/>
    <w:rsid w:val="008961E7"/>
    <w:rsid w:val="008A2E0E"/>
    <w:rsid w:val="008A59B4"/>
    <w:rsid w:val="008A63DD"/>
    <w:rsid w:val="008B2729"/>
    <w:rsid w:val="008B52D0"/>
    <w:rsid w:val="008B7C6F"/>
    <w:rsid w:val="008C1EEE"/>
    <w:rsid w:val="008D30A6"/>
    <w:rsid w:val="008D3757"/>
    <w:rsid w:val="008D5D40"/>
    <w:rsid w:val="008D73CF"/>
    <w:rsid w:val="008E3E46"/>
    <w:rsid w:val="008E524B"/>
    <w:rsid w:val="008E7C75"/>
    <w:rsid w:val="008F021D"/>
    <w:rsid w:val="008F116C"/>
    <w:rsid w:val="008F2433"/>
    <w:rsid w:val="008F288D"/>
    <w:rsid w:val="008F60A4"/>
    <w:rsid w:val="00907834"/>
    <w:rsid w:val="009107B5"/>
    <w:rsid w:val="009108C5"/>
    <w:rsid w:val="00910E6C"/>
    <w:rsid w:val="00911C06"/>
    <w:rsid w:val="00912219"/>
    <w:rsid w:val="009134FF"/>
    <w:rsid w:val="009136E9"/>
    <w:rsid w:val="009138D6"/>
    <w:rsid w:val="00915106"/>
    <w:rsid w:val="009157F6"/>
    <w:rsid w:val="0093568E"/>
    <w:rsid w:val="00937388"/>
    <w:rsid w:val="00937DD8"/>
    <w:rsid w:val="009402C2"/>
    <w:rsid w:val="00940A4D"/>
    <w:rsid w:val="00941773"/>
    <w:rsid w:val="0094234F"/>
    <w:rsid w:val="009427E9"/>
    <w:rsid w:val="00943163"/>
    <w:rsid w:val="00943410"/>
    <w:rsid w:val="00946117"/>
    <w:rsid w:val="009508F3"/>
    <w:rsid w:val="00952B14"/>
    <w:rsid w:val="009603D1"/>
    <w:rsid w:val="00960FC4"/>
    <w:rsid w:val="0096567A"/>
    <w:rsid w:val="00965D9C"/>
    <w:rsid w:val="00965FF3"/>
    <w:rsid w:val="00966F55"/>
    <w:rsid w:val="00967D6B"/>
    <w:rsid w:val="009700C0"/>
    <w:rsid w:val="00972ACE"/>
    <w:rsid w:val="00973D95"/>
    <w:rsid w:val="00980D1A"/>
    <w:rsid w:val="00982DB9"/>
    <w:rsid w:val="00984849"/>
    <w:rsid w:val="00986246"/>
    <w:rsid w:val="00997A5F"/>
    <w:rsid w:val="00997BC0"/>
    <w:rsid w:val="009A7A67"/>
    <w:rsid w:val="009B11D3"/>
    <w:rsid w:val="009B4294"/>
    <w:rsid w:val="009B4F3F"/>
    <w:rsid w:val="009C2334"/>
    <w:rsid w:val="009C4F90"/>
    <w:rsid w:val="009C548D"/>
    <w:rsid w:val="009C5DDA"/>
    <w:rsid w:val="009D07BD"/>
    <w:rsid w:val="009D08F1"/>
    <w:rsid w:val="009D0D0F"/>
    <w:rsid w:val="009D2344"/>
    <w:rsid w:val="009D318A"/>
    <w:rsid w:val="009D5C30"/>
    <w:rsid w:val="009D7C50"/>
    <w:rsid w:val="009E23DD"/>
    <w:rsid w:val="009E29C6"/>
    <w:rsid w:val="009E51BD"/>
    <w:rsid w:val="009E5F80"/>
    <w:rsid w:val="009F1978"/>
    <w:rsid w:val="009F2E43"/>
    <w:rsid w:val="009F30FE"/>
    <w:rsid w:val="009F33FE"/>
    <w:rsid w:val="009F440A"/>
    <w:rsid w:val="009F625D"/>
    <w:rsid w:val="009F7205"/>
    <w:rsid w:val="00A00434"/>
    <w:rsid w:val="00A031CD"/>
    <w:rsid w:val="00A11316"/>
    <w:rsid w:val="00A166D9"/>
    <w:rsid w:val="00A230AE"/>
    <w:rsid w:val="00A27216"/>
    <w:rsid w:val="00A30668"/>
    <w:rsid w:val="00A33A48"/>
    <w:rsid w:val="00A33A88"/>
    <w:rsid w:val="00A344CF"/>
    <w:rsid w:val="00A37A17"/>
    <w:rsid w:val="00A405F4"/>
    <w:rsid w:val="00A423A6"/>
    <w:rsid w:val="00A42F4F"/>
    <w:rsid w:val="00A434B3"/>
    <w:rsid w:val="00A44A6A"/>
    <w:rsid w:val="00A45264"/>
    <w:rsid w:val="00A45A09"/>
    <w:rsid w:val="00A51047"/>
    <w:rsid w:val="00A5277C"/>
    <w:rsid w:val="00A52D4F"/>
    <w:rsid w:val="00A5329C"/>
    <w:rsid w:val="00A53D2D"/>
    <w:rsid w:val="00A55270"/>
    <w:rsid w:val="00A56D0A"/>
    <w:rsid w:val="00A60296"/>
    <w:rsid w:val="00A60A2D"/>
    <w:rsid w:val="00A70250"/>
    <w:rsid w:val="00A7028E"/>
    <w:rsid w:val="00A7150D"/>
    <w:rsid w:val="00A760AB"/>
    <w:rsid w:val="00A76291"/>
    <w:rsid w:val="00A76697"/>
    <w:rsid w:val="00A809C5"/>
    <w:rsid w:val="00A80E73"/>
    <w:rsid w:val="00A819B9"/>
    <w:rsid w:val="00A83C07"/>
    <w:rsid w:val="00A848E1"/>
    <w:rsid w:val="00A85262"/>
    <w:rsid w:val="00A92498"/>
    <w:rsid w:val="00A96FBB"/>
    <w:rsid w:val="00AA07E6"/>
    <w:rsid w:val="00AA53E0"/>
    <w:rsid w:val="00AA58DD"/>
    <w:rsid w:val="00AA6BA7"/>
    <w:rsid w:val="00AB06D1"/>
    <w:rsid w:val="00AB0E11"/>
    <w:rsid w:val="00AB1877"/>
    <w:rsid w:val="00AB3D5E"/>
    <w:rsid w:val="00AB4229"/>
    <w:rsid w:val="00AB7F7E"/>
    <w:rsid w:val="00AC0126"/>
    <w:rsid w:val="00AC1329"/>
    <w:rsid w:val="00AC384C"/>
    <w:rsid w:val="00AC491F"/>
    <w:rsid w:val="00AC600D"/>
    <w:rsid w:val="00AC6A09"/>
    <w:rsid w:val="00AC7FC9"/>
    <w:rsid w:val="00AD3074"/>
    <w:rsid w:val="00AD59FA"/>
    <w:rsid w:val="00AD6BD8"/>
    <w:rsid w:val="00AE0CE2"/>
    <w:rsid w:val="00AE2E45"/>
    <w:rsid w:val="00AF0A93"/>
    <w:rsid w:val="00AF2A03"/>
    <w:rsid w:val="00AF71C5"/>
    <w:rsid w:val="00AF73C5"/>
    <w:rsid w:val="00B01AA0"/>
    <w:rsid w:val="00B03410"/>
    <w:rsid w:val="00B062F5"/>
    <w:rsid w:val="00B07419"/>
    <w:rsid w:val="00B1363C"/>
    <w:rsid w:val="00B14966"/>
    <w:rsid w:val="00B1608A"/>
    <w:rsid w:val="00B1660A"/>
    <w:rsid w:val="00B23D8D"/>
    <w:rsid w:val="00B27DD6"/>
    <w:rsid w:val="00B30EFF"/>
    <w:rsid w:val="00B318B5"/>
    <w:rsid w:val="00B32C91"/>
    <w:rsid w:val="00B32E80"/>
    <w:rsid w:val="00B346E4"/>
    <w:rsid w:val="00B35E76"/>
    <w:rsid w:val="00B36F0E"/>
    <w:rsid w:val="00B408B7"/>
    <w:rsid w:val="00B40E07"/>
    <w:rsid w:val="00B42C79"/>
    <w:rsid w:val="00B462B5"/>
    <w:rsid w:val="00B479A6"/>
    <w:rsid w:val="00B51B75"/>
    <w:rsid w:val="00B53130"/>
    <w:rsid w:val="00B5375F"/>
    <w:rsid w:val="00B5464B"/>
    <w:rsid w:val="00B573C0"/>
    <w:rsid w:val="00B57F81"/>
    <w:rsid w:val="00B669A7"/>
    <w:rsid w:val="00B70237"/>
    <w:rsid w:val="00B70E24"/>
    <w:rsid w:val="00B71B2C"/>
    <w:rsid w:val="00B75C9E"/>
    <w:rsid w:val="00B76869"/>
    <w:rsid w:val="00B822B1"/>
    <w:rsid w:val="00B8291E"/>
    <w:rsid w:val="00B82A2E"/>
    <w:rsid w:val="00B843D5"/>
    <w:rsid w:val="00B85440"/>
    <w:rsid w:val="00B904E7"/>
    <w:rsid w:val="00B933A0"/>
    <w:rsid w:val="00B941CA"/>
    <w:rsid w:val="00B952C9"/>
    <w:rsid w:val="00B95976"/>
    <w:rsid w:val="00BA1F8A"/>
    <w:rsid w:val="00BA45DC"/>
    <w:rsid w:val="00BA4DF5"/>
    <w:rsid w:val="00BA7A13"/>
    <w:rsid w:val="00BB22F2"/>
    <w:rsid w:val="00BB64CF"/>
    <w:rsid w:val="00BB7698"/>
    <w:rsid w:val="00BC03B4"/>
    <w:rsid w:val="00BC04B9"/>
    <w:rsid w:val="00BC2F41"/>
    <w:rsid w:val="00BC31EF"/>
    <w:rsid w:val="00BC3A49"/>
    <w:rsid w:val="00BD2E55"/>
    <w:rsid w:val="00BD2FBD"/>
    <w:rsid w:val="00BD5403"/>
    <w:rsid w:val="00BD6EDE"/>
    <w:rsid w:val="00BD7B8C"/>
    <w:rsid w:val="00BD7BA4"/>
    <w:rsid w:val="00BE0CD5"/>
    <w:rsid w:val="00BE4624"/>
    <w:rsid w:val="00BE4981"/>
    <w:rsid w:val="00BE74E2"/>
    <w:rsid w:val="00BF0E5B"/>
    <w:rsid w:val="00BF1478"/>
    <w:rsid w:val="00BF321F"/>
    <w:rsid w:val="00BF4103"/>
    <w:rsid w:val="00BF520D"/>
    <w:rsid w:val="00BF709E"/>
    <w:rsid w:val="00BF7D5C"/>
    <w:rsid w:val="00C01CFF"/>
    <w:rsid w:val="00C0228B"/>
    <w:rsid w:val="00C04848"/>
    <w:rsid w:val="00C10C70"/>
    <w:rsid w:val="00C12946"/>
    <w:rsid w:val="00C141BA"/>
    <w:rsid w:val="00C1546C"/>
    <w:rsid w:val="00C15C2B"/>
    <w:rsid w:val="00C16080"/>
    <w:rsid w:val="00C162E2"/>
    <w:rsid w:val="00C208EF"/>
    <w:rsid w:val="00C22C0C"/>
    <w:rsid w:val="00C231F9"/>
    <w:rsid w:val="00C2796B"/>
    <w:rsid w:val="00C307E4"/>
    <w:rsid w:val="00C30CF8"/>
    <w:rsid w:val="00C31F11"/>
    <w:rsid w:val="00C35003"/>
    <w:rsid w:val="00C35679"/>
    <w:rsid w:val="00C36AEC"/>
    <w:rsid w:val="00C41B11"/>
    <w:rsid w:val="00C449FB"/>
    <w:rsid w:val="00C458B4"/>
    <w:rsid w:val="00C512F4"/>
    <w:rsid w:val="00C515CE"/>
    <w:rsid w:val="00C5379C"/>
    <w:rsid w:val="00C53B7D"/>
    <w:rsid w:val="00C53E49"/>
    <w:rsid w:val="00C53FB4"/>
    <w:rsid w:val="00C55F11"/>
    <w:rsid w:val="00C5718D"/>
    <w:rsid w:val="00C617C1"/>
    <w:rsid w:val="00C623D0"/>
    <w:rsid w:val="00C63EEA"/>
    <w:rsid w:val="00C65F1F"/>
    <w:rsid w:val="00C70A2C"/>
    <w:rsid w:val="00C71BF8"/>
    <w:rsid w:val="00C72850"/>
    <w:rsid w:val="00C740C4"/>
    <w:rsid w:val="00C74AEF"/>
    <w:rsid w:val="00C752F2"/>
    <w:rsid w:val="00C764A4"/>
    <w:rsid w:val="00C81405"/>
    <w:rsid w:val="00C821D6"/>
    <w:rsid w:val="00C834E3"/>
    <w:rsid w:val="00C837D9"/>
    <w:rsid w:val="00C84690"/>
    <w:rsid w:val="00C859FC"/>
    <w:rsid w:val="00C8604D"/>
    <w:rsid w:val="00C900EF"/>
    <w:rsid w:val="00C90F8B"/>
    <w:rsid w:val="00C928C5"/>
    <w:rsid w:val="00C92905"/>
    <w:rsid w:val="00C945D6"/>
    <w:rsid w:val="00C950CA"/>
    <w:rsid w:val="00C954FA"/>
    <w:rsid w:val="00C96488"/>
    <w:rsid w:val="00C97EE8"/>
    <w:rsid w:val="00CA0A08"/>
    <w:rsid w:val="00CA1C05"/>
    <w:rsid w:val="00CA2FFB"/>
    <w:rsid w:val="00CA4E02"/>
    <w:rsid w:val="00CA5F4F"/>
    <w:rsid w:val="00CA6298"/>
    <w:rsid w:val="00CA7EEA"/>
    <w:rsid w:val="00CB01E8"/>
    <w:rsid w:val="00CB0C3C"/>
    <w:rsid w:val="00CB1B07"/>
    <w:rsid w:val="00CB2FB9"/>
    <w:rsid w:val="00CB32B1"/>
    <w:rsid w:val="00CB49EE"/>
    <w:rsid w:val="00CB5F09"/>
    <w:rsid w:val="00CC5F4C"/>
    <w:rsid w:val="00CC74FA"/>
    <w:rsid w:val="00CD1EFB"/>
    <w:rsid w:val="00CD5FB8"/>
    <w:rsid w:val="00CD653F"/>
    <w:rsid w:val="00CD70F2"/>
    <w:rsid w:val="00CD70F7"/>
    <w:rsid w:val="00CE0AF4"/>
    <w:rsid w:val="00CE2946"/>
    <w:rsid w:val="00CE4241"/>
    <w:rsid w:val="00CE78B3"/>
    <w:rsid w:val="00CF1475"/>
    <w:rsid w:val="00CF315D"/>
    <w:rsid w:val="00CF40F8"/>
    <w:rsid w:val="00CF41CA"/>
    <w:rsid w:val="00CF5434"/>
    <w:rsid w:val="00CF6D32"/>
    <w:rsid w:val="00CF7CDB"/>
    <w:rsid w:val="00D03124"/>
    <w:rsid w:val="00D10EBF"/>
    <w:rsid w:val="00D14688"/>
    <w:rsid w:val="00D15C00"/>
    <w:rsid w:val="00D1630D"/>
    <w:rsid w:val="00D17C3B"/>
    <w:rsid w:val="00D17E05"/>
    <w:rsid w:val="00D2032A"/>
    <w:rsid w:val="00D22193"/>
    <w:rsid w:val="00D23850"/>
    <w:rsid w:val="00D27B0D"/>
    <w:rsid w:val="00D34203"/>
    <w:rsid w:val="00D347A7"/>
    <w:rsid w:val="00D36EC8"/>
    <w:rsid w:val="00D42380"/>
    <w:rsid w:val="00D44CF5"/>
    <w:rsid w:val="00D4559B"/>
    <w:rsid w:val="00D4585C"/>
    <w:rsid w:val="00D459AB"/>
    <w:rsid w:val="00D46D99"/>
    <w:rsid w:val="00D473CF"/>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30B9"/>
    <w:rsid w:val="00D77042"/>
    <w:rsid w:val="00D772A5"/>
    <w:rsid w:val="00D84202"/>
    <w:rsid w:val="00D878F5"/>
    <w:rsid w:val="00D90118"/>
    <w:rsid w:val="00D90C2D"/>
    <w:rsid w:val="00D9105D"/>
    <w:rsid w:val="00D93C72"/>
    <w:rsid w:val="00D95FC8"/>
    <w:rsid w:val="00D9781F"/>
    <w:rsid w:val="00DA06A9"/>
    <w:rsid w:val="00DA09FB"/>
    <w:rsid w:val="00DA1034"/>
    <w:rsid w:val="00DA197F"/>
    <w:rsid w:val="00DB3183"/>
    <w:rsid w:val="00DB5D0E"/>
    <w:rsid w:val="00DB6DCA"/>
    <w:rsid w:val="00DC0BBE"/>
    <w:rsid w:val="00DC1EBD"/>
    <w:rsid w:val="00DC36AF"/>
    <w:rsid w:val="00DC4597"/>
    <w:rsid w:val="00DC5ECA"/>
    <w:rsid w:val="00DC7776"/>
    <w:rsid w:val="00DC77F4"/>
    <w:rsid w:val="00DC7AA5"/>
    <w:rsid w:val="00DD1914"/>
    <w:rsid w:val="00DD528C"/>
    <w:rsid w:val="00DD6249"/>
    <w:rsid w:val="00DD6A4E"/>
    <w:rsid w:val="00DD6CC0"/>
    <w:rsid w:val="00DE02C6"/>
    <w:rsid w:val="00DE0A61"/>
    <w:rsid w:val="00DE0F5D"/>
    <w:rsid w:val="00DE376F"/>
    <w:rsid w:val="00DE4CB7"/>
    <w:rsid w:val="00DE50BB"/>
    <w:rsid w:val="00DE540B"/>
    <w:rsid w:val="00DE607F"/>
    <w:rsid w:val="00DE63EA"/>
    <w:rsid w:val="00DE6632"/>
    <w:rsid w:val="00DE6928"/>
    <w:rsid w:val="00DE6990"/>
    <w:rsid w:val="00DF24F4"/>
    <w:rsid w:val="00DF5653"/>
    <w:rsid w:val="00DF589E"/>
    <w:rsid w:val="00DF58C3"/>
    <w:rsid w:val="00DF6C8B"/>
    <w:rsid w:val="00E01D69"/>
    <w:rsid w:val="00E02565"/>
    <w:rsid w:val="00E02A55"/>
    <w:rsid w:val="00E03939"/>
    <w:rsid w:val="00E05250"/>
    <w:rsid w:val="00E05E43"/>
    <w:rsid w:val="00E1264B"/>
    <w:rsid w:val="00E13854"/>
    <w:rsid w:val="00E15087"/>
    <w:rsid w:val="00E15401"/>
    <w:rsid w:val="00E15D1F"/>
    <w:rsid w:val="00E20E40"/>
    <w:rsid w:val="00E22313"/>
    <w:rsid w:val="00E22F2D"/>
    <w:rsid w:val="00E26E7A"/>
    <w:rsid w:val="00E27D60"/>
    <w:rsid w:val="00E30D19"/>
    <w:rsid w:val="00E32CEE"/>
    <w:rsid w:val="00E377A5"/>
    <w:rsid w:val="00E4073D"/>
    <w:rsid w:val="00E40B4B"/>
    <w:rsid w:val="00E40E6E"/>
    <w:rsid w:val="00E427C8"/>
    <w:rsid w:val="00E43B28"/>
    <w:rsid w:val="00E43BF2"/>
    <w:rsid w:val="00E44BD3"/>
    <w:rsid w:val="00E461ED"/>
    <w:rsid w:val="00E5503B"/>
    <w:rsid w:val="00E55B93"/>
    <w:rsid w:val="00E56303"/>
    <w:rsid w:val="00E569E3"/>
    <w:rsid w:val="00E56EE6"/>
    <w:rsid w:val="00E61359"/>
    <w:rsid w:val="00E61F11"/>
    <w:rsid w:val="00E640CB"/>
    <w:rsid w:val="00E6587A"/>
    <w:rsid w:val="00E65D5B"/>
    <w:rsid w:val="00E66625"/>
    <w:rsid w:val="00E676AA"/>
    <w:rsid w:val="00E7058E"/>
    <w:rsid w:val="00E714A1"/>
    <w:rsid w:val="00E7160B"/>
    <w:rsid w:val="00E72A1A"/>
    <w:rsid w:val="00E74411"/>
    <w:rsid w:val="00E745EA"/>
    <w:rsid w:val="00E761AD"/>
    <w:rsid w:val="00E76795"/>
    <w:rsid w:val="00E76A50"/>
    <w:rsid w:val="00E80528"/>
    <w:rsid w:val="00E83243"/>
    <w:rsid w:val="00E84AEC"/>
    <w:rsid w:val="00E86F41"/>
    <w:rsid w:val="00E8735E"/>
    <w:rsid w:val="00E9105E"/>
    <w:rsid w:val="00E91BFE"/>
    <w:rsid w:val="00E92659"/>
    <w:rsid w:val="00E92E4C"/>
    <w:rsid w:val="00E93F0F"/>
    <w:rsid w:val="00E94AEF"/>
    <w:rsid w:val="00E94D9C"/>
    <w:rsid w:val="00E95462"/>
    <w:rsid w:val="00E95A0A"/>
    <w:rsid w:val="00E96995"/>
    <w:rsid w:val="00EA3078"/>
    <w:rsid w:val="00EA32F9"/>
    <w:rsid w:val="00EA3435"/>
    <w:rsid w:val="00EA79B3"/>
    <w:rsid w:val="00EB2A3A"/>
    <w:rsid w:val="00EB2DAA"/>
    <w:rsid w:val="00EB5956"/>
    <w:rsid w:val="00EB5BAA"/>
    <w:rsid w:val="00EB6C1A"/>
    <w:rsid w:val="00EB7D1A"/>
    <w:rsid w:val="00EC2F69"/>
    <w:rsid w:val="00EC31D1"/>
    <w:rsid w:val="00EC5AE8"/>
    <w:rsid w:val="00EC630B"/>
    <w:rsid w:val="00EC6E09"/>
    <w:rsid w:val="00ED055C"/>
    <w:rsid w:val="00ED35BF"/>
    <w:rsid w:val="00ED372A"/>
    <w:rsid w:val="00ED3BE0"/>
    <w:rsid w:val="00ED51A8"/>
    <w:rsid w:val="00ED63BB"/>
    <w:rsid w:val="00ED6474"/>
    <w:rsid w:val="00ED7C5C"/>
    <w:rsid w:val="00EE058F"/>
    <w:rsid w:val="00EE1613"/>
    <w:rsid w:val="00EE23B7"/>
    <w:rsid w:val="00EE60A3"/>
    <w:rsid w:val="00EF0D47"/>
    <w:rsid w:val="00EF12BC"/>
    <w:rsid w:val="00EF3C20"/>
    <w:rsid w:val="00EF68B6"/>
    <w:rsid w:val="00EF7ABD"/>
    <w:rsid w:val="00F00150"/>
    <w:rsid w:val="00F0567F"/>
    <w:rsid w:val="00F05B05"/>
    <w:rsid w:val="00F112D6"/>
    <w:rsid w:val="00F116E5"/>
    <w:rsid w:val="00F120BF"/>
    <w:rsid w:val="00F123C7"/>
    <w:rsid w:val="00F12CAF"/>
    <w:rsid w:val="00F1774A"/>
    <w:rsid w:val="00F21A53"/>
    <w:rsid w:val="00F21DD6"/>
    <w:rsid w:val="00F23795"/>
    <w:rsid w:val="00F24F21"/>
    <w:rsid w:val="00F3369B"/>
    <w:rsid w:val="00F37741"/>
    <w:rsid w:val="00F37849"/>
    <w:rsid w:val="00F40D6A"/>
    <w:rsid w:val="00F4217F"/>
    <w:rsid w:val="00F45C57"/>
    <w:rsid w:val="00F47521"/>
    <w:rsid w:val="00F50053"/>
    <w:rsid w:val="00F507D4"/>
    <w:rsid w:val="00F52335"/>
    <w:rsid w:val="00F54A76"/>
    <w:rsid w:val="00F553B9"/>
    <w:rsid w:val="00F55FD3"/>
    <w:rsid w:val="00F57C62"/>
    <w:rsid w:val="00F600EA"/>
    <w:rsid w:val="00F65212"/>
    <w:rsid w:val="00F652FC"/>
    <w:rsid w:val="00F67BBE"/>
    <w:rsid w:val="00F70763"/>
    <w:rsid w:val="00F7249C"/>
    <w:rsid w:val="00F73F72"/>
    <w:rsid w:val="00F75A5F"/>
    <w:rsid w:val="00F76733"/>
    <w:rsid w:val="00F770FA"/>
    <w:rsid w:val="00F80525"/>
    <w:rsid w:val="00F81A73"/>
    <w:rsid w:val="00F82152"/>
    <w:rsid w:val="00F8358D"/>
    <w:rsid w:val="00F83665"/>
    <w:rsid w:val="00F86169"/>
    <w:rsid w:val="00F8654F"/>
    <w:rsid w:val="00F86A84"/>
    <w:rsid w:val="00F9103D"/>
    <w:rsid w:val="00F94104"/>
    <w:rsid w:val="00F941C3"/>
    <w:rsid w:val="00F9499A"/>
    <w:rsid w:val="00F949B4"/>
    <w:rsid w:val="00F97C1A"/>
    <w:rsid w:val="00FA17F0"/>
    <w:rsid w:val="00FA2F79"/>
    <w:rsid w:val="00FA3482"/>
    <w:rsid w:val="00FA552B"/>
    <w:rsid w:val="00FA69DB"/>
    <w:rsid w:val="00FB4456"/>
    <w:rsid w:val="00FB7F2A"/>
    <w:rsid w:val="00FB7F69"/>
    <w:rsid w:val="00FC220D"/>
    <w:rsid w:val="00FC383A"/>
    <w:rsid w:val="00FC3E8E"/>
    <w:rsid w:val="00FC40C2"/>
    <w:rsid w:val="00FC51D0"/>
    <w:rsid w:val="00FC5747"/>
    <w:rsid w:val="00FD01D5"/>
    <w:rsid w:val="00FD0F95"/>
    <w:rsid w:val="00FD17F2"/>
    <w:rsid w:val="00FD483F"/>
    <w:rsid w:val="00FD539E"/>
    <w:rsid w:val="00FD7CC9"/>
    <w:rsid w:val="00FE18C6"/>
    <w:rsid w:val="00FF0EE7"/>
    <w:rsid w:val="00FF0FD1"/>
    <w:rsid w:val="00FF23B0"/>
    <w:rsid w:val="00FF31DE"/>
    <w:rsid w:val="00FF5B19"/>
    <w:rsid w:val="00FF62ED"/>
    <w:rsid w:val="00FF6941"/>
    <w:rsid w:val="00FF6B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2C91"/>
    <w:pPr>
      <w:suppressAutoHyphens/>
      <w:spacing w:after="160" w:line="254" w:lineRule="auto"/>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ข้อความบอลลูน อักขระ"/>
    <w:basedOn w:val="DefaultParagraphFont"/>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Normal"/>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Normal"/>
    <w:rsid w:val="00B32C91"/>
    <w:pPr>
      <w:spacing w:after="120"/>
    </w:pPr>
  </w:style>
  <w:style w:type="paragraph" w:styleId="List">
    <w:name w:val="List"/>
    <w:basedOn w:val="Textbody"/>
    <w:rsid w:val="00B32C91"/>
    <w:rPr>
      <w:rFonts w:cs="Angsana New"/>
    </w:rPr>
  </w:style>
  <w:style w:type="paragraph" w:styleId="Caption">
    <w:name w:val="caption"/>
    <w:basedOn w:val="Normal"/>
    <w:rsid w:val="00B32C91"/>
    <w:pPr>
      <w:suppressLineNumbers/>
      <w:spacing w:before="120" w:after="120"/>
    </w:pPr>
    <w:rPr>
      <w:rFonts w:cs="Angsana New"/>
      <w:i/>
      <w:iCs/>
      <w:sz w:val="24"/>
      <w:szCs w:val="32"/>
    </w:rPr>
  </w:style>
  <w:style w:type="paragraph" w:customStyle="1" w:styleId="Index">
    <w:name w:val="Index"/>
    <w:basedOn w:val="Normal"/>
    <w:rsid w:val="00B32C91"/>
    <w:pPr>
      <w:suppressLineNumbers/>
    </w:pPr>
    <w:rPr>
      <w:rFonts w:cs="Angsana New"/>
    </w:rPr>
  </w:style>
  <w:style w:type="paragraph" w:styleId="NormalWeb">
    <w:name w:val="Normal (Web)"/>
    <w:basedOn w:val="Normal"/>
    <w:uiPriority w:val="99"/>
    <w:rsid w:val="00B32C91"/>
    <w:pPr>
      <w:spacing w:before="28" w:after="28" w:line="100" w:lineRule="atLeast"/>
    </w:pPr>
    <w:rPr>
      <w:rFonts w:ascii="Angsana New" w:eastAsia="Times New Roman" w:hAnsi="Angsana New" w:cs="Angsana New"/>
      <w:sz w:val="28"/>
    </w:rPr>
  </w:style>
  <w:style w:type="paragraph" w:styleId="ListParagraph">
    <w:name w:val="List Paragraph"/>
    <w:basedOn w:val="Normal"/>
    <w:uiPriority w:val="34"/>
    <w:qFormat/>
    <w:rsid w:val="00B32C91"/>
    <w:pPr>
      <w:ind w:left="720"/>
      <w:contextualSpacing/>
    </w:pPr>
  </w:style>
  <w:style w:type="paragraph" w:styleId="BalloonText">
    <w:name w:val="Balloon Text"/>
    <w:basedOn w:val="Normal"/>
    <w:rsid w:val="00B32C91"/>
    <w:pPr>
      <w:spacing w:after="0" w:line="100" w:lineRule="atLeast"/>
    </w:pPr>
    <w:rPr>
      <w:rFonts w:ascii="Tahoma" w:hAnsi="Tahoma" w:cs="Angsana New"/>
      <w:sz w:val="16"/>
      <w:szCs w:val="20"/>
    </w:rPr>
  </w:style>
  <w:style w:type="table" w:styleId="TableGrid">
    <w:name w:val="Table Grid"/>
    <w:basedOn w:val="TableNormal"/>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203"/>
    <w:pPr>
      <w:spacing w:after="0" w:line="240" w:lineRule="auto"/>
    </w:pPr>
    <w:rPr>
      <w:rFonts w:eastAsiaTheme="minorHAnsi"/>
    </w:rPr>
  </w:style>
  <w:style w:type="paragraph" w:styleId="Header">
    <w:name w:val="header"/>
    <w:basedOn w:val="Normal"/>
    <w:link w:val="HeaderChar"/>
    <w:uiPriority w:val="99"/>
    <w:unhideWhenUsed/>
    <w:rsid w:val="00A96FB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A96FBB"/>
    <w:rPr>
      <w:rFonts w:ascii="Calibri" w:eastAsia="SimSun" w:hAnsi="Calibri" w:cs="Angsana New"/>
      <w:color w:val="00000A"/>
    </w:rPr>
  </w:style>
  <w:style w:type="paragraph" w:styleId="Footer">
    <w:name w:val="footer"/>
    <w:basedOn w:val="Normal"/>
    <w:link w:val="FooterChar"/>
    <w:uiPriority w:val="99"/>
    <w:unhideWhenUsed/>
    <w:rsid w:val="00A96FB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A96FBB"/>
    <w:rPr>
      <w:rFonts w:ascii="Calibri" w:eastAsia="SimSun" w:hAnsi="Calibri" w:cs="Angsana New"/>
      <w:color w:val="00000A"/>
    </w:rPr>
  </w:style>
  <w:style w:type="character" w:customStyle="1" w:styleId="fontstyle01">
    <w:name w:val="fontstyle01"/>
    <w:basedOn w:val="DefaultParagraphFont"/>
    <w:rsid w:val="00063C95"/>
    <w:rPr>
      <w:rFonts w:ascii="THNiramitAS" w:hAnsi="THNiramitAS" w:hint="default"/>
      <w:b w:val="0"/>
      <w:bCs w:val="0"/>
      <w:i w:val="0"/>
      <w:iCs w:val="0"/>
      <w:color w:val="00000A"/>
      <w:sz w:val="30"/>
      <w:szCs w:val="30"/>
    </w:rPr>
  </w:style>
  <w:style w:type="character" w:customStyle="1" w:styleId="fontstyle21">
    <w:name w:val="fontstyle21"/>
    <w:basedOn w:val="DefaultParagraphFont"/>
    <w:rsid w:val="00A423A6"/>
    <w:rPr>
      <w:rFonts w:ascii="TH Niramit AS" w:hAnsi="TH Niramit AS" w:cs="TH Niramit AS"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67c24e-fabd-49ff-b2dd-e751253ed9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58B5CD02E618409E0BB903F195D711" ma:contentTypeVersion="16" ma:contentTypeDescription="Create a new document." ma:contentTypeScope="" ma:versionID="a19f3da374fdf5cd0012759b592d90fc">
  <xsd:schema xmlns:xsd="http://www.w3.org/2001/XMLSchema" xmlns:xs="http://www.w3.org/2001/XMLSchema" xmlns:p="http://schemas.microsoft.com/office/2006/metadata/properties" xmlns:ns3="8167c24e-fabd-49ff-b2dd-e751253ed9e2" xmlns:ns4="fa75c464-db99-42f4-a33a-f11f420a65d4" targetNamespace="http://schemas.microsoft.com/office/2006/metadata/properties" ma:root="true" ma:fieldsID="a1304cb402e8661136e8680cfe158066" ns3:_="" ns4:_="">
    <xsd:import namespace="8167c24e-fabd-49ff-b2dd-e751253ed9e2"/>
    <xsd:import namespace="fa75c464-db99-42f4-a33a-f11f420a65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c24e-fabd-49ff-b2dd-e751253ed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5c464-db99-42f4-a33a-f11f420a65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C749F-978D-45D2-9EAE-036EAA9A801C}">
  <ds:schemaRefs>
    <ds:schemaRef ds:uri="http://schemas.microsoft.com/office/2006/metadata/properties"/>
    <ds:schemaRef ds:uri="http://schemas.microsoft.com/office/infopath/2007/PartnerControls"/>
    <ds:schemaRef ds:uri="8167c24e-fabd-49ff-b2dd-e751253ed9e2"/>
  </ds:schemaRefs>
</ds:datastoreItem>
</file>

<file path=customXml/itemProps2.xml><?xml version="1.0" encoding="utf-8"?>
<ds:datastoreItem xmlns:ds="http://schemas.openxmlformats.org/officeDocument/2006/customXml" ds:itemID="{7345D1EF-7981-4752-A4FC-B85D16E4D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c24e-fabd-49ff-b2dd-e751253ed9e2"/>
    <ds:schemaRef ds:uri="fa75c464-db99-42f4-a33a-f11f420a6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3EA3F-EBB0-4D5F-99F4-74B94F1E9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5433</Words>
  <Characters>30973</Characters>
  <Application>Microsoft Office Word</Application>
  <DocSecurity>0</DocSecurity>
  <Lines>258</Lines>
  <Paragraphs>72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Kanittha</cp:lastModifiedBy>
  <cp:revision>3</cp:revision>
  <cp:lastPrinted>2024-06-11T10:53:00Z</cp:lastPrinted>
  <dcterms:created xsi:type="dcterms:W3CDTF">2024-06-13T02:44:00Z</dcterms:created>
  <dcterms:modified xsi:type="dcterms:W3CDTF">2024-06-13T02:44:00Z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0x0101009D58B5CD02E618409E0BB903F195D711</vt:lpwstr>
  </property>
</Properties>
</file>